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8B1" w:rsidRPr="004E0B68" w:rsidRDefault="006118B1" w:rsidP="006118B1">
      <w:pPr>
        <w:spacing w:line="276" w:lineRule="auto"/>
        <w:jc w:val="center"/>
        <w:rPr>
          <w:rFonts w:ascii="Arial" w:hAnsi="Arial"/>
          <w:b/>
          <w:bCs/>
          <w:szCs w:val="24"/>
          <w:rtl/>
        </w:rPr>
      </w:pPr>
    </w:p>
    <w:p w:rsidR="006118B1" w:rsidRPr="004E0B68" w:rsidRDefault="006118B1" w:rsidP="006118B1">
      <w:pPr>
        <w:spacing w:line="276" w:lineRule="auto"/>
        <w:jc w:val="center"/>
        <w:rPr>
          <w:rFonts w:ascii="Arial" w:hAnsi="Arial"/>
          <w:b/>
          <w:bCs/>
          <w:szCs w:val="24"/>
          <w:u w:val="single"/>
          <w:rtl/>
        </w:rPr>
      </w:pPr>
      <w:r w:rsidRPr="004E0B68">
        <w:rPr>
          <w:rFonts w:ascii="Arial" w:hAnsi="Arial" w:hint="cs"/>
          <w:b/>
          <w:bCs/>
          <w:szCs w:val="24"/>
          <w:u w:val="single"/>
          <w:rtl/>
        </w:rPr>
        <w:t>מכרז 14/12 למכירת והספקת מקררים חדשים ויעילים אנרגטית וגריטת מקררים ישנים</w:t>
      </w:r>
    </w:p>
    <w:p w:rsidR="006118B1" w:rsidRPr="004E0B68" w:rsidRDefault="006118B1" w:rsidP="006118B1">
      <w:pPr>
        <w:spacing w:line="276" w:lineRule="auto"/>
        <w:jc w:val="both"/>
        <w:rPr>
          <w:rFonts w:ascii="Arial" w:hAnsi="Arial"/>
          <w:szCs w:val="24"/>
          <w:rtl/>
        </w:rPr>
      </w:pPr>
    </w:p>
    <w:p w:rsidR="006118B1" w:rsidRPr="00871CC9" w:rsidRDefault="006118B1" w:rsidP="006118B1">
      <w:pPr>
        <w:pStyle w:val="af9"/>
        <w:jc w:val="both"/>
        <w:rPr>
          <w:rFonts w:ascii="Arial" w:hAnsi="Arial" w:cs="David"/>
          <w:sz w:val="24"/>
          <w:szCs w:val="24"/>
          <w:rtl/>
        </w:rPr>
      </w:pPr>
      <w:r w:rsidRPr="00871CC9">
        <w:rPr>
          <w:rFonts w:cs="David" w:hint="cs"/>
          <w:sz w:val="24"/>
          <w:szCs w:val="24"/>
          <w:rtl/>
        </w:rPr>
        <w:t>משרד האנרגיה והמים</w:t>
      </w:r>
      <w:r w:rsidRPr="00871CC9">
        <w:rPr>
          <w:rFonts w:cs="David"/>
          <w:sz w:val="24"/>
          <w:szCs w:val="24"/>
          <w:rtl/>
        </w:rPr>
        <w:t xml:space="preserve"> (</w:t>
      </w:r>
      <w:r w:rsidRPr="00871CC9">
        <w:rPr>
          <w:rFonts w:cs="David" w:hint="cs"/>
          <w:sz w:val="24"/>
          <w:szCs w:val="24"/>
          <w:rtl/>
        </w:rPr>
        <w:t>להלן</w:t>
      </w:r>
      <w:r w:rsidRPr="00871CC9">
        <w:rPr>
          <w:rFonts w:cs="David"/>
          <w:sz w:val="24"/>
          <w:szCs w:val="24"/>
          <w:rtl/>
        </w:rPr>
        <w:t>- "</w:t>
      </w:r>
      <w:r w:rsidRPr="00871CC9">
        <w:rPr>
          <w:rFonts w:cs="David" w:hint="cs"/>
          <w:b/>
          <w:bCs/>
          <w:sz w:val="24"/>
          <w:szCs w:val="24"/>
          <w:rtl/>
        </w:rPr>
        <w:t>המשרד</w:t>
      </w:r>
      <w:r w:rsidRPr="00871CC9">
        <w:rPr>
          <w:rFonts w:cs="David"/>
          <w:sz w:val="24"/>
          <w:szCs w:val="24"/>
          <w:rtl/>
        </w:rPr>
        <w:t>"</w:t>
      </w:r>
      <w:r w:rsidRPr="00871CC9">
        <w:rPr>
          <w:rFonts w:cs="David" w:hint="cs"/>
          <w:sz w:val="24"/>
          <w:szCs w:val="24"/>
          <w:rtl/>
        </w:rPr>
        <w:t>)</w:t>
      </w:r>
      <w:r w:rsidRPr="00871CC9">
        <w:rPr>
          <w:rFonts w:cs="David"/>
          <w:sz w:val="24"/>
          <w:szCs w:val="24"/>
          <w:rtl/>
        </w:rPr>
        <w:t xml:space="preserve"> </w:t>
      </w:r>
      <w:r w:rsidRPr="00871CC9">
        <w:rPr>
          <w:rFonts w:cs="David" w:hint="cs"/>
          <w:sz w:val="24"/>
          <w:szCs w:val="24"/>
          <w:rtl/>
        </w:rPr>
        <w:t>מפרסם</w:t>
      </w:r>
      <w:r w:rsidRPr="00871CC9">
        <w:rPr>
          <w:rFonts w:cs="David"/>
          <w:sz w:val="24"/>
          <w:szCs w:val="24"/>
          <w:rtl/>
        </w:rPr>
        <w:t xml:space="preserve"> </w:t>
      </w:r>
      <w:r w:rsidRPr="00871CC9">
        <w:rPr>
          <w:rFonts w:cs="David" w:hint="cs"/>
          <w:sz w:val="24"/>
          <w:szCs w:val="24"/>
          <w:rtl/>
        </w:rPr>
        <w:t>בזאת מכרז</w:t>
      </w:r>
      <w:r w:rsidRPr="00871CC9">
        <w:rPr>
          <w:rFonts w:ascii="Arial" w:hAnsi="Arial" w:cs="David"/>
          <w:sz w:val="24"/>
          <w:szCs w:val="24"/>
          <w:rtl/>
        </w:rPr>
        <w:t xml:space="preserve"> </w:t>
      </w:r>
      <w:r w:rsidRPr="00871CC9">
        <w:rPr>
          <w:rFonts w:ascii="Arial" w:hAnsi="Arial" w:cs="David" w:hint="cs"/>
          <w:sz w:val="24"/>
          <w:szCs w:val="24"/>
          <w:rtl/>
        </w:rPr>
        <w:t>למכירת והספקת</w:t>
      </w:r>
      <w:r w:rsidRPr="00871CC9">
        <w:rPr>
          <w:rFonts w:ascii="Arial" w:hAnsi="Arial" w:cs="David"/>
          <w:sz w:val="24"/>
          <w:szCs w:val="24"/>
          <w:rtl/>
        </w:rPr>
        <w:t xml:space="preserve"> </w:t>
      </w:r>
      <w:r w:rsidRPr="00871CC9">
        <w:rPr>
          <w:rFonts w:ascii="Arial" w:hAnsi="Arial" w:cs="David" w:hint="cs"/>
          <w:sz w:val="24"/>
          <w:szCs w:val="24"/>
          <w:rtl/>
        </w:rPr>
        <w:t>מקררים</w:t>
      </w:r>
      <w:r w:rsidRPr="00871CC9">
        <w:rPr>
          <w:rFonts w:ascii="Arial" w:hAnsi="Arial" w:cs="David"/>
          <w:sz w:val="24"/>
          <w:szCs w:val="24"/>
          <w:rtl/>
        </w:rPr>
        <w:t xml:space="preserve"> </w:t>
      </w:r>
      <w:r w:rsidRPr="00871CC9">
        <w:rPr>
          <w:rFonts w:ascii="Arial" w:hAnsi="Arial" w:cs="David" w:hint="cs"/>
          <w:sz w:val="24"/>
          <w:szCs w:val="24"/>
          <w:rtl/>
        </w:rPr>
        <w:t>חדשים</w:t>
      </w:r>
      <w:r w:rsidRPr="00871CC9">
        <w:rPr>
          <w:rFonts w:ascii="Arial" w:hAnsi="Arial" w:cs="David"/>
          <w:sz w:val="24"/>
          <w:szCs w:val="24"/>
          <w:rtl/>
        </w:rPr>
        <w:t xml:space="preserve"> </w:t>
      </w:r>
      <w:r w:rsidRPr="00871CC9">
        <w:rPr>
          <w:rFonts w:ascii="Arial" w:hAnsi="Arial" w:cs="David" w:hint="cs"/>
          <w:sz w:val="24"/>
          <w:szCs w:val="24"/>
          <w:rtl/>
        </w:rPr>
        <w:t xml:space="preserve">ויעילים אנרגטית </w:t>
      </w:r>
      <w:r w:rsidRPr="00871CC9">
        <w:rPr>
          <w:rFonts w:ascii="Arial" w:hAnsi="Arial" w:cs="David"/>
          <w:sz w:val="24"/>
          <w:szCs w:val="24"/>
          <w:rtl/>
        </w:rPr>
        <w:t xml:space="preserve">וגריטת מקררים ישנים, </w:t>
      </w:r>
      <w:r w:rsidRPr="00871CC9">
        <w:rPr>
          <w:rFonts w:ascii="Arial" w:hAnsi="Arial" w:cs="David" w:hint="cs"/>
          <w:sz w:val="24"/>
          <w:szCs w:val="24"/>
          <w:rtl/>
        </w:rPr>
        <w:t>ל</w:t>
      </w:r>
      <w:r w:rsidRPr="00871CC9">
        <w:rPr>
          <w:rFonts w:ascii="Arial" w:hAnsi="Arial" w:cs="David"/>
          <w:sz w:val="24"/>
          <w:szCs w:val="24"/>
          <w:rtl/>
        </w:rPr>
        <w:t xml:space="preserve">אוכלוסיות </w:t>
      </w:r>
      <w:r w:rsidRPr="00871CC9">
        <w:rPr>
          <w:rFonts w:ascii="Arial" w:hAnsi="Arial" w:cs="David" w:hint="cs"/>
          <w:sz w:val="24"/>
          <w:szCs w:val="24"/>
          <w:rtl/>
        </w:rPr>
        <w:t xml:space="preserve"> הבאות:</w:t>
      </w:r>
      <w:r w:rsidRPr="00871CC9">
        <w:rPr>
          <w:rFonts w:ascii="Arial" w:hAnsi="Arial" w:cs="David"/>
          <w:sz w:val="24"/>
          <w:szCs w:val="24"/>
        </w:rPr>
        <w:t xml:space="preserve"> </w:t>
      </w:r>
      <w:r w:rsidRPr="00871CC9">
        <w:rPr>
          <w:rFonts w:ascii="Arial" w:hAnsi="Arial" w:cs="David" w:hint="cs"/>
          <w:sz w:val="24"/>
          <w:szCs w:val="24"/>
          <w:rtl/>
        </w:rPr>
        <w:t>מקבלי הבטחת הכנסה, מקבלי השלמת הכנסה, זכאיות לדמי מזונות מהביטוח הלאומי, אברכים הזכאים</w:t>
      </w:r>
      <w:r w:rsidRPr="00871CC9">
        <w:rPr>
          <w:rFonts w:cs="David"/>
          <w:sz w:val="24"/>
          <w:szCs w:val="24"/>
          <w:rtl/>
        </w:rPr>
        <w:t xml:space="preserve"> </w:t>
      </w:r>
      <w:r w:rsidRPr="00871CC9">
        <w:rPr>
          <w:rFonts w:cs="David" w:hint="cs"/>
          <w:sz w:val="24"/>
          <w:szCs w:val="24"/>
          <w:rtl/>
        </w:rPr>
        <w:t>ל"</w:t>
      </w:r>
      <w:r w:rsidRPr="00871CC9">
        <w:rPr>
          <w:rFonts w:cs="David"/>
          <w:sz w:val="24"/>
          <w:szCs w:val="24"/>
          <w:rtl/>
        </w:rPr>
        <w:t>מלגת לימודים ועידוד השתלבות אברכי כוללים בתעסוקה</w:t>
      </w:r>
      <w:r w:rsidRPr="00871CC9">
        <w:rPr>
          <w:rFonts w:cs="David" w:hint="cs"/>
          <w:sz w:val="24"/>
          <w:szCs w:val="24"/>
          <w:rtl/>
        </w:rPr>
        <w:t>"</w:t>
      </w:r>
      <w:r w:rsidRPr="00871CC9">
        <w:rPr>
          <w:rFonts w:ascii="Arial" w:hAnsi="Arial" w:cs="David" w:hint="cs"/>
          <w:sz w:val="24"/>
          <w:szCs w:val="24"/>
          <w:rtl/>
        </w:rPr>
        <w:t xml:space="preserve"> וסטודנטים הנכללים ב-</w:t>
      </w:r>
      <w:r w:rsidRPr="00871CC9">
        <w:rPr>
          <w:rFonts w:ascii="Arial" w:hAnsi="Arial" w:cs="David"/>
          <w:sz w:val="24"/>
          <w:szCs w:val="24"/>
          <w:rtl/>
        </w:rPr>
        <w:t>2 קבוצות הסיוע הנזקקות ביותר ב"קרן הסיוע לסטודנטים של משרד החינוך והמועצה להשכלה גבוהה"</w:t>
      </w:r>
      <w:r w:rsidRPr="00871CC9">
        <w:rPr>
          <w:rFonts w:ascii="Arial" w:hAnsi="Arial" w:cs="David" w:hint="cs"/>
          <w:sz w:val="24"/>
          <w:szCs w:val="24"/>
          <w:rtl/>
        </w:rPr>
        <w:t xml:space="preserve">, אשר להם לפחות ילד אחד. </w:t>
      </w:r>
      <w:r w:rsidRPr="00871CC9">
        <w:rPr>
          <w:rFonts w:cs="David"/>
          <w:sz w:val="24"/>
          <w:szCs w:val="24"/>
          <w:rtl/>
        </w:rPr>
        <w:t>(</w:t>
      </w:r>
      <w:r w:rsidRPr="00871CC9">
        <w:rPr>
          <w:rFonts w:cs="David" w:hint="cs"/>
          <w:sz w:val="24"/>
          <w:szCs w:val="24"/>
          <w:rtl/>
        </w:rPr>
        <w:t>להלן</w:t>
      </w:r>
      <w:r w:rsidRPr="00871CC9">
        <w:rPr>
          <w:rFonts w:cs="David"/>
          <w:sz w:val="24"/>
          <w:szCs w:val="24"/>
          <w:rtl/>
        </w:rPr>
        <w:t>: "</w:t>
      </w:r>
      <w:r w:rsidRPr="00871CC9">
        <w:rPr>
          <w:rFonts w:cs="David" w:hint="cs"/>
          <w:b/>
          <w:bCs/>
          <w:sz w:val="24"/>
          <w:szCs w:val="24"/>
          <w:rtl/>
        </w:rPr>
        <w:t>המכרז</w:t>
      </w:r>
      <w:r w:rsidRPr="00871CC9">
        <w:rPr>
          <w:rFonts w:cs="David"/>
          <w:sz w:val="24"/>
          <w:szCs w:val="24"/>
          <w:rtl/>
        </w:rPr>
        <w:t xml:space="preserve">"). </w:t>
      </w:r>
    </w:p>
    <w:p w:rsidR="006118B1" w:rsidRDefault="006118B1" w:rsidP="006118B1">
      <w:pPr>
        <w:spacing w:line="276" w:lineRule="auto"/>
        <w:jc w:val="both"/>
        <w:rPr>
          <w:szCs w:val="24"/>
          <w:rtl/>
        </w:rPr>
      </w:pPr>
    </w:p>
    <w:p w:rsidR="006118B1" w:rsidRPr="004E0B68" w:rsidRDefault="006118B1" w:rsidP="006118B1">
      <w:pPr>
        <w:spacing w:line="276" w:lineRule="auto"/>
        <w:jc w:val="both"/>
        <w:rPr>
          <w:szCs w:val="24"/>
          <w:rtl/>
        </w:rPr>
      </w:pPr>
      <w:r>
        <w:rPr>
          <w:rFonts w:hint="cs"/>
          <w:szCs w:val="24"/>
          <w:rtl/>
        </w:rPr>
        <w:t>המשרד יהיה זכאי להוסיף או לגרוע, בכל שלב, קבוצות אוכלוסייה נוספות כזכאיות, מעבר לקבוצות אלו, וכן לשנות את הגדרתן, על פי שיקול דעתו.</w:t>
      </w:r>
    </w:p>
    <w:p w:rsidR="006118B1" w:rsidRPr="004E0B68" w:rsidRDefault="006118B1" w:rsidP="006118B1">
      <w:pPr>
        <w:spacing w:line="276" w:lineRule="auto"/>
        <w:jc w:val="both"/>
        <w:rPr>
          <w:szCs w:val="24"/>
          <w:rtl/>
        </w:rPr>
      </w:pPr>
    </w:p>
    <w:p w:rsidR="006118B1" w:rsidRPr="004E0B68" w:rsidRDefault="006118B1" w:rsidP="006118B1">
      <w:pPr>
        <w:spacing w:line="276" w:lineRule="auto"/>
        <w:rPr>
          <w:rFonts w:ascii="Arial" w:hAnsi="Arial"/>
          <w:b/>
          <w:bCs/>
          <w:szCs w:val="24"/>
          <w:u w:val="single"/>
          <w:rtl/>
        </w:rPr>
      </w:pPr>
      <w:r w:rsidRPr="004E0B68">
        <w:rPr>
          <w:rFonts w:ascii="Arial" w:hAnsi="Arial" w:hint="cs"/>
          <w:b/>
          <w:bCs/>
          <w:szCs w:val="24"/>
          <w:u w:val="single"/>
          <w:rtl/>
        </w:rPr>
        <w:t>מהות</w:t>
      </w:r>
      <w:r w:rsidRPr="004E0B68">
        <w:rPr>
          <w:rFonts w:ascii="Arial" w:hAnsi="Arial"/>
          <w:b/>
          <w:bCs/>
          <w:szCs w:val="24"/>
          <w:u w:val="single"/>
          <w:rtl/>
        </w:rPr>
        <w:t xml:space="preserve"> המכרז: </w:t>
      </w:r>
    </w:p>
    <w:p w:rsidR="006118B1" w:rsidRPr="004E0B68" w:rsidRDefault="006118B1" w:rsidP="006118B1">
      <w:pPr>
        <w:spacing w:line="276" w:lineRule="auto"/>
        <w:jc w:val="both"/>
        <w:rPr>
          <w:rFonts w:ascii="Arial" w:hAnsi="Arial"/>
          <w:szCs w:val="24"/>
          <w:rtl/>
        </w:rPr>
      </w:pPr>
    </w:p>
    <w:p w:rsidR="006118B1" w:rsidRPr="004E0B68" w:rsidRDefault="006118B1" w:rsidP="006118B1">
      <w:pPr>
        <w:spacing w:line="276" w:lineRule="auto"/>
        <w:jc w:val="both"/>
        <w:rPr>
          <w:szCs w:val="24"/>
          <w:rtl/>
        </w:rPr>
      </w:pPr>
      <w:r w:rsidRPr="004E0B68">
        <w:rPr>
          <w:rFonts w:ascii="Arial" w:hAnsi="Arial" w:hint="cs"/>
          <w:szCs w:val="24"/>
          <w:rtl/>
        </w:rPr>
        <w:t>בחירת</w:t>
      </w:r>
      <w:r w:rsidRPr="004E0B68">
        <w:rPr>
          <w:rFonts w:ascii="Arial" w:hAnsi="Arial"/>
          <w:szCs w:val="24"/>
          <w:rtl/>
        </w:rPr>
        <w:t xml:space="preserve"> יבואן/ספק או יצרן מקומי </w:t>
      </w:r>
      <w:r w:rsidRPr="004E0B68">
        <w:rPr>
          <w:rFonts w:ascii="Arial" w:hAnsi="Arial" w:hint="cs"/>
          <w:szCs w:val="24"/>
          <w:rtl/>
        </w:rPr>
        <w:t>לצורך</w:t>
      </w:r>
      <w:r w:rsidRPr="004E0B68">
        <w:rPr>
          <w:rFonts w:ascii="Arial" w:hAnsi="Arial"/>
          <w:szCs w:val="24"/>
          <w:rtl/>
        </w:rPr>
        <w:t xml:space="preserve"> </w:t>
      </w:r>
      <w:r w:rsidRPr="004E0B68">
        <w:rPr>
          <w:rFonts w:ascii="Arial" w:hAnsi="Arial" w:hint="cs"/>
          <w:szCs w:val="24"/>
          <w:rtl/>
        </w:rPr>
        <w:t>מכירת והספקת</w:t>
      </w:r>
      <w:r w:rsidRPr="004E0B68">
        <w:rPr>
          <w:rFonts w:ascii="Arial" w:hAnsi="Arial"/>
          <w:szCs w:val="24"/>
          <w:rtl/>
        </w:rPr>
        <w:t xml:space="preserve"> מקררים בדירוג אנרגטי </w:t>
      </w:r>
      <w:r w:rsidRPr="004E0B68">
        <w:rPr>
          <w:rFonts w:ascii="Arial" w:hAnsi="Arial" w:hint="cs"/>
          <w:szCs w:val="24"/>
          <w:rtl/>
        </w:rPr>
        <w:t>כאמור</w:t>
      </w:r>
      <w:r w:rsidRPr="004E0B68">
        <w:rPr>
          <w:rFonts w:ascii="Arial" w:hAnsi="Arial"/>
          <w:szCs w:val="24"/>
          <w:rtl/>
        </w:rPr>
        <w:t xml:space="preserve"> </w:t>
      </w:r>
      <w:r w:rsidRPr="004E0B68">
        <w:rPr>
          <w:rFonts w:ascii="Arial" w:hAnsi="Arial" w:hint="cs"/>
          <w:szCs w:val="24"/>
          <w:rtl/>
        </w:rPr>
        <w:t>במסמכי</w:t>
      </w:r>
      <w:r w:rsidRPr="004E0B68">
        <w:rPr>
          <w:rFonts w:ascii="Arial" w:hAnsi="Arial"/>
          <w:szCs w:val="24"/>
          <w:rtl/>
        </w:rPr>
        <w:t xml:space="preserve"> </w:t>
      </w:r>
      <w:r w:rsidRPr="004E0B68">
        <w:rPr>
          <w:rFonts w:ascii="Arial" w:hAnsi="Arial" w:hint="cs"/>
          <w:szCs w:val="24"/>
          <w:rtl/>
        </w:rPr>
        <w:t>המכרז</w:t>
      </w:r>
      <w:r w:rsidRPr="004E0B68">
        <w:rPr>
          <w:rFonts w:ascii="Arial" w:hAnsi="Arial"/>
          <w:szCs w:val="24"/>
          <w:rtl/>
        </w:rPr>
        <w:t>,  לבתי אב</w:t>
      </w:r>
      <w:r w:rsidRPr="004E0B68">
        <w:rPr>
          <w:rFonts w:ascii="Arial" w:hAnsi="Arial" w:hint="cs"/>
          <w:szCs w:val="24"/>
          <w:rtl/>
        </w:rPr>
        <w:t xml:space="preserve"> הזכאים להשתתף בתוכנית, </w:t>
      </w:r>
      <w:r w:rsidRPr="004E0B68">
        <w:rPr>
          <w:rFonts w:ascii="Arial" w:hAnsi="Arial"/>
          <w:szCs w:val="24"/>
          <w:rtl/>
        </w:rPr>
        <w:t xml:space="preserve">יסלק מקררים ישנים </w:t>
      </w:r>
      <w:r w:rsidRPr="004E0B68">
        <w:rPr>
          <w:rFonts w:ascii="Arial" w:hAnsi="Arial" w:hint="cs"/>
          <w:szCs w:val="24"/>
          <w:rtl/>
        </w:rPr>
        <w:t xml:space="preserve">פועלים </w:t>
      </w:r>
      <w:r w:rsidRPr="004E0B68">
        <w:rPr>
          <w:rFonts w:ascii="Arial" w:hAnsi="Arial"/>
          <w:szCs w:val="24"/>
          <w:rtl/>
        </w:rPr>
        <w:t>מ</w:t>
      </w:r>
      <w:r w:rsidRPr="004E0B68">
        <w:rPr>
          <w:rFonts w:ascii="Arial" w:hAnsi="Arial" w:hint="cs"/>
          <w:szCs w:val="24"/>
          <w:rtl/>
        </w:rPr>
        <w:t>בתים</w:t>
      </w:r>
      <w:r w:rsidRPr="004E0B68">
        <w:rPr>
          <w:rFonts w:ascii="Arial" w:hAnsi="Arial"/>
          <w:szCs w:val="24"/>
          <w:rtl/>
        </w:rPr>
        <w:t xml:space="preserve"> </w:t>
      </w:r>
      <w:r w:rsidRPr="004E0B68">
        <w:rPr>
          <w:rFonts w:ascii="Arial" w:hAnsi="Arial" w:hint="cs"/>
          <w:szCs w:val="24"/>
          <w:rtl/>
        </w:rPr>
        <w:t>אלו,</w:t>
      </w:r>
      <w:r w:rsidRPr="004E0B68">
        <w:rPr>
          <w:rFonts w:ascii="Arial" w:hAnsi="Arial"/>
          <w:szCs w:val="24"/>
        </w:rPr>
        <w:t xml:space="preserve"> </w:t>
      </w:r>
      <w:r w:rsidRPr="004E0B68">
        <w:rPr>
          <w:rFonts w:ascii="Arial" w:hAnsi="Arial" w:hint="cs"/>
          <w:szCs w:val="24"/>
          <w:rtl/>
        </w:rPr>
        <w:t xml:space="preserve">יעביר אותם לאתר גריטה ויבצע רישום של פרטי המקרר המוחלף, </w:t>
      </w:r>
      <w:proofErr w:type="spellStart"/>
      <w:r w:rsidRPr="004E0B68">
        <w:rPr>
          <w:rFonts w:ascii="Arial" w:hAnsi="Arial" w:hint="cs"/>
          <w:szCs w:val="24"/>
          <w:rtl/>
        </w:rPr>
        <w:t>הכל</w:t>
      </w:r>
      <w:proofErr w:type="spellEnd"/>
      <w:r w:rsidRPr="004E0B68">
        <w:rPr>
          <w:rFonts w:ascii="Arial" w:hAnsi="Arial" w:hint="cs"/>
          <w:szCs w:val="24"/>
          <w:rtl/>
        </w:rPr>
        <w:t xml:space="preserve">  כמפורט  במסמכי מכרז זה.</w:t>
      </w:r>
      <w:r w:rsidRPr="004E0B68">
        <w:rPr>
          <w:rFonts w:ascii="Arial" w:hAnsi="Arial"/>
          <w:szCs w:val="24"/>
          <w:rtl/>
        </w:rPr>
        <w:t xml:space="preserve"> </w:t>
      </w:r>
    </w:p>
    <w:p w:rsidR="006118B1" w:rsidRPr="004E0B68" w:rsidRDefault="006118B1" w:rsidP="006118B1">
      <w:pPr>
        <w:spacing w:line="276" w:lineRule="auto"/>
        <w:rPr>
          <w:rFonts w:ascii="Arial" w:hAnsi="Arial"/>
          <w:szCs w:val="24"/>
          <w:rtl/>
        </w:rPr>
      </w:pPr>
    </w:p>
    <w:p w:rsidR="006118B1" w:rsidRPr="004E0B68" w:rsidRDefault="006118B1" w:rsidP="006118B1">
      <w:pPr>
        <w:pStyle w:val="ad"/>
        <w:numPr>
          <w:ilvl w:val="0"/>
          <w:numId w:val="1"/>
        </w:numPr>
        <w:bidi/>
        <w:spacing w:after="0"/>
        <w:jc w:val="both"/>
        <w:rPr>
          <w:rFonts w:ascii="Arial" w:hAnsi="Arial" w:cs="David"/>
          <w:b/>
          <w:bCs/>
          <w:sz w:val="24"/>
          <w:szCs w:val="24"/>
          <w:u w:val="single"/>
        </w:rPr>
      </w:pPr>
      <w:r w:rsidRPr="004E0B68">
        <w:rPr>
          <w:rFonts w:ascii="Arial" w:hAnsi="Arial" w:cs="David" w:hint="cs"/>
          <w:b/>
          <w:bCs/>
          <w:sz w:val="24"/>
          <w:szCs w:val="24"/>
          <w:u w:val="single"/>
          <w:rtl/>
        </w:rPr>
        <w:t>רקע</w:t>
      </w:r>
      <w:r w:rsidRPr="004E0B68">
        <w:rPr>
          <w:rFonts w:ascii="Arial" w:hAnsi="Arial" w:cs="David"/>
          <w:b/>
          <w:bCs/>
          <w:sz w:val="24"/>
          <w:szCs w:val="24"/>
          <w:u w:val="single"/>
          <w:rtl/>
        </w:rPr>
        <w:t xml:space="preserve">: </w:t>
      </w:r>
    </w:p>
    <w:p w:rsidR="006118B1" w:rsidRPr="004E0B68" w:rsidRDefault="006118B1" w:rsidP="006118B1">
      <w:pPr>
        <w:pStyle w:val="ad"/>
        <w:bidi/>
        <w:spacing w:after="0"/>
        <w:jc w:val="both"/>
        <w:rPr>
          <w:rFonts w:ascii="Arial" w:hAnsi="Arial" w:cs="David"/>
          <w:b/>
          <w:bCs/>
          <w:sz w:val="24"/>
          <w:szCs w:val="24"/>
          <w:u w:val="single"/>
          <w:rtl/>
        </w:rPr>
      </w:pPr>
    </w:p>
    <w:p w:rsidR="006118B1" w:rsidRPr="004E0B68" w:rsidRDefault="006118B1" w:rsidP="006118B1">
      <w:pPr>
        <w:spacing w:line="276" w:lineRule="auto"/>
        <w:jc w:val="both"/>
        <w:rPr>
          <w:rFonts w:ascii="Arial" w:hAnsi="Arial"/>
          <w:szCs w:val="24"/>
          <w:rtl/>
        </w:rPr>
      </w:pPr>
      <w:r w:rsidRPr="004E0B68">
        <w:rPr>
          <w:rFonts w:ascii="Arial" w:hAnsi="Arial" w:hint="cs"/>
          <w:szCs w:val="24"/>
          <w:rtl/>
        </w:rPr>
        <w:t>בהחלטת</w:t>
      </w:r>
      <w:r w:rsidRPr="004E0B68">
        <w:rPr>
          <w:rFonts w:ascii="Arial" w:hAnsi="Arial"/>
          <w:szCs w:val="24"/>
          <w:rtl/>
        </w:rPr>
        <w:t xml:space="preserve"> </w:t>
      </w:r>
      <w:r w:rsidRPr="004E0B68">
        <w:rPr>
          <w:rFonts w:ascii="Arial" w:hAnsi="Arial" w:hint="cs"/>
          <w:szCs w:val="24"/>
          <w:rtl/>
        </w:rPr>
        <w:t>הממשלה</w:t>
      </w:r>
      <w:r w:rsidRPr="004E0B68">
        <w:rPr>
          <w:rFonts w:ascii="Arial" w:hAnsi="Arial"/>
          <w:szCs w:val="24"/>
          <w:rtl/>
        </w:rPr>
        <w:t xml:space="preserve"> </w:t>
      </w:r>
      <w:r w:rsidRPr="004E0B68">
        <w:rPr>
          <w:rFonts w:ascii="Arial" w:hAnsi="Arial" w:hint="cs"/>
          <w:szCs w:val="24"/>
          <w:rtl/>
        </w:rPr>
        <w:t xml:space="preserve">מס' 2508 </w:t>
      </w:r>
      <w:r w:rsidRPr="004E0B68">
        <w:rPr>
          <w:rFonts w:ascii="Arial" w:hAnsi="Arial"/>
          <w:szCs w:val="24"/>
          <w:rtl/>
        </w:rPr>
        <w:t xml:space="preserve">מיום 28/11/2010, </w:t>
      </w:r>
      <w:r w:rsidRPr="004E0B68">
        <w:rPr>
          <w:rFonts w:ascii="Arial" w:hAnsi="Arial" w:hint="cs"/>
          <w:szCs w:val="24"/>
          <w:rtl/>
        </w:rPr>
        <w:t>הוטל</w:t>
      </w:r>
      <w:r w:rsidRPr="004E0B68">
        <w:rPr>
          <w:rFonts w:ascii="Arial" w:hAnsi="Arial"/>
          <w:szCs w:val="24"/>
          <w:rtl/>
        </w:rPr>
        <w:t xml:space="preserve"> על </w:t>
      </w:r>
      <w:r w:rsidRPr="004E0B68">
        <w:rPr>
          <w:rFonts w:ascii="Arial" w:hAnsi="Arial" w:hint="cs"/>
          <w:szCs w:val="24"/>
          <w:rtl/>
        </w:rPr>
        <w:t>המשרד</w:t>
      </w:r>
      <w:r w:rsidRPr="004E0B68">
        <w:rPr>
          <w:rFonts w:ascii="Arial" w:hAnsi="Arial"/>
          <w:szCs w:val="24"/>
          <w:rtl/>
        </w:rPr>
        <w:t xml:space="preserve"> </w:t>
      </w:r>
      <w:r w:rsidRPr="004E0B68">
        <w:rPr>
          <w:rFonts w:ascii="Arial" w:hAnsi="Arial" w:hint="cs"/>
          <w:szCs w:val="24"/>
          <w:rtl/>
        </w:rPr>
        <w:t>לקדם פעולות</w:t>
      </w:r>
      <w:r w:rsidRPr="004E0B68">
        <w:rPr>
          <w:rFonts w:ascii="Arial" w:hAnsi="Arial"/>
          <w:szCs w:val="24"/>
          <w:rtl/>
        </w:rPr>
        <w:t xml:space="preserve"> </w:t>
      </w:r>
      <w:r w:rsidRPr="004E0B68">
        <w:rPr>
          <w:rFonts w:ascii="Arial" w:hAnsi="Arial" w:hint="cs"/>
          <w:szCs w:val="24"/>
          <w:rtl/>
        </w:rPr>
        <w:t>להתייעלות</w:t>
      </w:r>
      <w:r w:rsidRPr="004E0B68">
        <w:rPr>
          <w:rFonts w:ascii="Arial" w:hAnsi="Arial"/>
          <w:szCs w:val="24"/>
          <w:rtl/>
        </w:rPr>
        <w:t xml:space="preserve"> </w:t>
      </w:r>
      <w:r w:rsidRPr="004E0B68">
        <w:rPr>
          <w:rFonts w:ascii="Arial" w:hAnsi="Arial" w:hint="cs"/>
          <w:szCs w:val="24"/>
          <w:rtl/>
        </w:rPr>
        <w:t>אנרגטית</w:t>
      </w:r>
      <w:r w:rsidRPr="004E0B68">
        <w:rPr>
          <w:rFonts w:ascii="Arial" w:hAnsi="Arial"/>
          <w:szCs w:val="24"/>
          <w:rtl/>
        </w:rPr>
        <w:t xml:space="preserve"> </w:t>
      </w:r>
      <w:r w:rsidRPr="004E0B68">
        <w:rPr>
          <w:rFonts w:ascii="Arial" w:hAnsi="Arial" w:hint="cs"/>
          <w:szCs w:val="24"/>
          <w:rtl/>
        </w:rPr>
        <w:t>במגזר</w:t>
      </w:r>
      <w:r w:rsidRPr="004E0B68">
        <w:rPr>
          <w:rFonts w:ascii="Arial" w:hAnsi="Arial"/>
          <w:szCs w:val="24"/>
          <w:rtl/>
        </w:rPr>
        <w:t xml:space="preserve"> </w:t>
      </w:r>
      <w:r w:rsidRPr="004E0B68">
        <w:rPr>
          <w:rFonts w:ascii="Arial" w:hAnsi="Arial" w:hint="cs"/>
          <w:szCs w:val="24"/>
          <w:rtl/>
        </w:rPr>
        <w:t>הביתי</w:t>
      </w:r>
      <w:r w:rsidRPr="004E0B68">
        <w:rPr>
          <w:rFonts w:ascii="Arial" w:hAnsi="Arial"/>
          <w:szCs w:val="24"/>
          <w:rtl/>
        </w:rPr>
        <w:t xml:space="preserve">, </w:t>
      </w:r>
      <w:r w:rsidRPr="004E0B68">
        <w:rPr>
          <w:rFonts w:ascii="Arial" w:hAnsi="Arial" w:hint="cs"/>
          <w:szCs w:val="24"/>
          <w:rtl/>
        </w:rPr>
        <w:t>בין</w:t>
      </w:r>
      <w:r w:rsidRPr="004E0B68">
        <w:rPr>
          <w:rFonts w:ascii="Arial" w:hAnsi="Arial"/>
          <w:szCs w:val="24"/>
          <w:rtl/>
        </w:rPr>
        <w:t xml:space="preserve"> </w:t>
      </w:r>
      <w:r w:rsidRPr="004E0B68">
        <w:rPr>
          <w:rFonts w:ascii="Arial" w:hAnsi="Arial" w:hint="cs"/>
          <w:szCs w:val="24"/>
          <w:rtl/>
        </w:rPr>
        <w:t>היתר</w:t>
      </w:r>
      <w:r w:rsidRPr="004E0B68">
        <w:rPr>
          <w:rFonts w:ascii="Arial" w:hAnsi="Arial"/>
          <w:szCs w:val="24"/>
          <w:rtl/>
        </w:rPr>
        <w:t>, באמצעות החלפת מכשירי חשמל ביתיים לא יעילים</w:t>
      </w:r>
      <w:r w:rsidRPr="004E0B68">
        <w:rPr>
          <w:rFonts w:ascii="Arial" w:hAnsi="Arial" w:hint="cs"/>
          <w:szCs w:val="24"/>
          <w:rtl/>
        </w:rPr>
        <w:t xml:space="preserve"> אנרגטית</w:t>
      </w:r>
      <w:r w:rsidRPr="004E0B68">
        <w:rPr>
          <w:rFonts w:ascii="Arial" w:hAnsi="Arial"/>
          <w:szCs w:val="24"/>
          <w:rtl/>
        </w:rPr>
        <w:t xml:space="preserve"> ב</w:t>
      </w:r>
      <w:r w:rsidRPr="004E0B68">
        <w:rPr>
          <w:rFonts w:ascii="Arial" w:hAnsi="Arial" w:hint="cs"/>
          <w:szCs w:val="24"/>
          <w:rtl/>
        </w:rPr>
        <w:t>מכשירים</w:t>
      </w:r>
      <w:r w:rsidRPr="004E0B68">
        <w:rPr>
          <w:rFonts w:ascii="Arial" w:hAnsi="Arial"/>
          <w:szCs w:val="24"/>
          <w:rtl/>
        </w:rPr>
        <w:t xml:space="preserve"> </w:t>
      </w:r>
      <w:r w:rsidRPr="004E0B68">
        <w:rPr>
          <w:rFonts w:ascii="Arial" w:hAnsi="Arial" w:hint="cs"/>
          <w:szCs w:val="24"/>
          <w:rtl/>
        </w:rPr>
        <w:t>יעילים</w:t>
      </w:r>
      <w:r w:rsidRPr="004E0B68">
        <w:rPr>
          <w:rFonts w:ascii="Arial" w:hAnsi="Arial"/>
          <w:szCs w:val="24"/>
          <w:rtl/>
        </w:rPr>
        <w:t xml:space="preserve"> </w:t>
      </w:r>
      <w:r w:rsidRPr="004E0B68">
        <w:rPr>
          <w:rFonts w:ascii="Arial" w:hAnsi="Arial" w:hint="cs"/>
          <w:szCs w:val="24"/>
          <w:rtl/>
        </w:rPr>
        <w:t>יותר</w:t>
      </w:r>
      <w:r w:rsidRPr="004E0B68">
        <w:rPr>
          <w:rFonts w:ascii="Arial" w:hAnsi="Arial"/>
          <w:szCs w:val="24"/>
          <w:rtl/>
        </w:rPr>
        <w:t xml:space="preserve">. </w:t>
      </w:r>
    </w:p>
    <w:p w:rsidR="006118B1" w:rsidRPr="004E0B68" w:rsidRDefault="006118B1" w:rsidP="006118B1">
      <w:pPr>
        <w:spacing w:line="276" w:lineRule="auto"/>
        <w:jc w:val="both"/>
        <w:rPr>
          <w:rFonts w:ascii="Arial" w:hAnsi="Arial"/>
          <w:szCs w:val="24"/>
          <w:rtl/>
        </w:rPr>
      </w:pPr>
      <w:r w:rsidRPr="004E0B68">
        <w:rPr>
          <w:rFonts w:ascii="Arial" w:hAnsi="Arial" w:hint="cs"/>
          <w:szCs w:val="24"/>
          <w:rtl/>
        </w:rPr>
        <w:t>בשלב</w:t>
      </w:r>
      <w:r w:rsidRPr="004E0B68">
        <w:rPr>
          <w:rFonts w:ascii="Arial" w:hAnsi="Arial"/>
          <w:szCs w:val="24"/>
          <w:rtl/>
        </w:rPr>
        <w:t xml:space="preserve"> </w:t>
      </w:r>
      <w:r w:rsidRPr="004E0B68">
        <w:rPr>
          <w:rFonts w:ascii="Arial" w:hAnsi="Arial" w:hint="cs"/>
          <w:szCs w:val="24"/>
          <w:rtl/>
        </w:rPr>
        <w:t>זה</w:t>
      </w:r>
      <w:r w:rsidRPr="004E0B68">
        <w:rPr>
          <w:rFonts w:ascii="Arial" w:hAnsi="Arial"/>
          <w:szCs w:val="24"/>
          <w:rtl/>
        </w:rPr>
        <w:t xml:space="preserve"> </w:t>
      </w:r>
      <w:r w:rsidRPr="004E0B68">
        <w:rPr>
          <w:rFonts w:ascii="Arial" w:hAnsi="Arial" w:hint="cs"/>
          <w:szCs w:val="24"/>
          <w:rtl/>
        </w:rPr>
        <w:t>יוצא המשרד ב</w:t>
      </w:r>
      <w:r w:rsidRPr="004E0B68">
        <w:rPr>
          <w:rFonts w:ascii="Arial" w:hAnsi="Arial"/>
          <w:szCs w:val="24"/>
          <w:rtl/>
        </w:rPr>
        <w:t>מכרז</w:t>
      </w:r>
      <w:r>
        <w:rPr>
          <w:rFonts w:ascii="Arial" w:hAnsi="Arial" w:hint="cs"/>
          <w:szCs w:val="24"/>
          <w:rtl/>
        </w:rPr>
        <w:t xml:space="preserve"> </w:t>
      </w:r>
      <w:r w:rsidRPr="004E0B68">
        <w:rPr>
          <w:rFonts w:ascii="Arial" w:hAnsi="Arial"/>
          <w:szCs w:val="24"/>
          <w:rtl/>
        </w:rPr>
        <w:t>להחלפת מקררים ב</w:t>
      </w:r>
      <w:r w:rsidRPr="004E0B68">
        <w:rPr>
          <w:rFonts w:ascii="Arial" w:hAnsi="Arial" w:hint="cs"/>
          <w:szCs w:val="24"/>
          <w:rtl/>
        </w:rPr>
        <w:t>קרב</w:t>
      </w:r>
      <w:r w:rsidRPr="004E0B68">
        <w:rPr>
          <w:rFonts w:ascii="Arial" w:hAnsi="Arial"/>
          <w:szCs w:val="24"/>
          <w:rtl/>
        </w:rPr>
        <w:t xml:space="preserve"> אוכלוסיות</w:t>
      </w:r>
      <w:r w:rsidRPr="004E0B68">
        <w:rPr>
          <w:rFonts w:ascii="Arial" w:hAnsi="Arial" w:hint="cs"/>
          <w:szCs w:val="24"/>
          <w:rtl/>
        </w:rPr>
        <w:t xml:space="preserve"> הנחשבות</w:t>
      </w:r>
      <w:r w:rsidRPr="004E0B68">
        <w:rPr>
          <w:rFonts w:ascii="Arial" w:hAnsi="Arial"/>
          <w:szCs w:val="24"/>
          <w:rtl/>
        </w:rPr>
        <w:t xml:space="preserve"> חלשות</w:t>
      </w:r>
      <w:r w:rsidRPr="004E0B68">
        <w:rPr>
          <w:rFonts w:ascii="Arial" w:hAnsi="Arial" w:hint="cs"/>
          <w:szCs w:val="24"/>
          <w:rtl/>
        </w:rPr>
        <w:t xml:space="preserve"> סוציו אקונומית (להלן: "</w:t>
      </w:r>
      <w:r w:rsidRPr="00FB7365">
        <w:rPr>
          <w:rFonts w:ascii="Arial" w:hAnsi="Arial" w:hint="cs"/>
          <w:b/>
          <w:bCs/>
          <w:szCs w:val="24"/>
          <w:rtl/>
        </w:rPr>
        <w:t>אוכלוסיות היעד</w:t>
      </w:r>
      <w:r w:rsidRPr="004E0B68">
        <w:rPr>
          <w:rFonts w:ascii="Arial" w:hAnsi="Arial" w:hint="cs"/>
          <w:szCs w:val="24"/>
          <w:rtl/>
        </w:rPr>
        <w:t>")</w:t>
      </w:r>
      <w:r w:rsidRPr="004E0B68">
        <w:rPr>
          <w:rFonts w:ascii="Arial" w:hAnsi="Arial"/>
          <w:szCs w:val="24"/>
          <w:rtl/>
        </w:rPr>
        <w:t>,</w:t>
      </w:r>
      <w:r w:rsidRPr="004E0B68">
        <w:rPr>
          <w:rFonts w:ascii="Arial" w:hAnsi="Arial" w:hint="cs"/>
          <w:szCs w:val="24"/>
          <w:rtl/>
        </w:rPr>
        <w:t xml:space="preserve"> בסבסוד חלקי של המשרד,</w:t>
      </w:r>
      <w:r w:rsidRPr="004E0B68">
        <w:rPr>
          <w:rFonts w:ascii="Arial" w:hAnsi="Arial"/>
          <w:szCs w:val="24"/>
          <w:rtl/>
        </w:rPr>
        <w:t xml:space="preserve"> וזאת </w:t>
      </w:r>
      <w:r w:rsidRPr="004E0B68">
        <w:rPr>
          <w:rFonts w:ascii="Arial" w:hAnsi="Arial" w:hint="cs"/>
          <w:szCs w:val="24"/>
          <w:rtl/>
        </w:rPr>
        <w:t>בהתאם</w:t>
      </w:r>
      <w:r w:rsidRPr="004E0B68">
        <w:rPr>
          <w:rFonts w:ascii="Arial" w:hAnsi="Arial"/>
          <w:szCs w:val="24"/>
          <w:rtl/>
        </w:rPr>
        <w:t xml:space="preserve"> </w:t>
      </w:r>
      <w:r w:rsidRPr="004E0B68">
        <w:rPr>
          <w:rFonts w:ascii="Arial" w:hAnsi="Arial" w:hint="cs"/>
          <w:szCs w:val="24"/>
          <w:rtl/>
        </w:rPr>
        <w:t>לרציונל החלטת הממשלה</w:t>
      </w:r>
      <w:r w:rsidRPr="004E0B68">
        <w:rPr>
          <w:rFonts w:ascii="Arial" w:hAnsi="Arial"/>
          <w:szCs w:val="24"/>
          <w:rtl/>
        </w:rPr>
        <w:t xml:space="preserve"> </w:t>
      </w:r>
      <w:r w:rsidRPr="004E0B68">
        <w:rPr>
          <w:rFonts w:ascii="Arial" w:hAnsi="Arial" w:hint="cs"/>
          <w:szCs w:val="24"/>
          <w:rtl/>
        </w:rPr>
        <w:t>לסלק</w:t>
      </w:r>
      <w:r w:rsidRPr="004E0B68">
        <w:rPr>
          <w:rFonts w:ascii="Arial" w:hAnsi="Arial"/>
          <w:szCs w:val="24"/>
          <w:rtl/>
        </w:rPr>
        <w:t xml:space="preserve"> </w:t>
      </w:r>
      <w:r w:rsidRPr="004E0B68">
        <w:rPr>
          <w:rFonts w:ascii="Arial" w:hAnsi="Arial" w:hint="cs"/>
          <w:szCs w:val="24"/>
          <w:rtl/>
        </w:rPr>
        <w:t>מכשירים</w:t>
      </w:r>
      <w:r w:rsidRPr="004E0B68">
        <w:rPr>
          <w:rFonts w:ascii="Arial" w:hAnsi="Arial"/>
          <w:szCs w:val="24"/>
          <w:rtl/>
        </w:rPr>
        <w:t xml:space="preserve"> </w:t>
      </w:r>
      <w:r w:rsidRPr="004E0B68">
        <w:rPr>
          <w:rFonts w:ascii="Arial" w:hAnsi="Arial" w:hint="cs"/>
          <w:szCs w:val="24"/>
          <w:rtl/>
        </w:rPr>
        <w:t>ישנים</w:t>
      </w:r>
      <w:r w:rsidRPr="004E0B68">
        <w:rPr>
          <w:rFonts w:ascii="Arial" w:hAnsi="Arial"/>
          <w:szCs w:val="24"/>
          <w:rtl/>
        </w:rPr>
        <w:t xml:space="preserve"> </w:t>
      </w:r>
      <w:r w:rsidRPr="004E0B68">
        <w:rPr>
          <w:rFonts w:ascii="Arial" w:hAnsi="Arial" w:hint="cs"/>
          <w:szCs w:val="24"/>
          <w:rtl/>
        </w:rPr>
        <w:t>וזוללי</w:t>
      </w:r>
      <w:r w:rsidRPr="004E0B68">
        <w:rPr>
          <w:rFonts w:ascii="Arial" w:hAnsi="Arial"/>
          <w:szCs w:val="24"/>
          <w:rtl/>
        </w:rPr>
        <w:t xml:space="preserve"> </w:t>
      </w:r>
      <w:r w:rsidRPr="004E0B68">
        <w:rPr>
          <w:rFonts w:ascii="Arial" w:hAnsi="Arial" w:hint="cs"/>
          <w:szCs w:val="24"/>
          <w:rtl/>
        </w:rPr>
        <w:t>אנרגיה</w:t>
      </w:r>
      <w:r w:rsidRPr="004E0B68">
        <w:rPr>
          <w:rFonts w:ascii="Arial" w:hAnsi="Arial"/>
          <w:szCs w:val="24"/>
          <w:rtl/>
        </w:rPr>
        <w:t>,</w:t>
      </w:r>
      <w:r w:rsidRPr="004E0B68">
        <w:rPr>
          <w:rFonts w:ascii="Arial" w:hAnsi="Arial" w:hint="cs"/>
          <w:szCs w:val="24"/>
          <w:rtl/>
        </w:rPr>
        <w:t xml:space="preserve"> ולהחליפם</w:t>
      </w:r>
      <w:r w:rsidRPr="004E0B68">
        <w:rPr>
          <w:rFonts w:ascii="Arial" w:hAnsi="Arial"/>
          <w:szCs w:val="24"/>
          <w:rtl/>
        </w:rPr>
        <w:t xml:space="preserve"> </w:t>
      </w:r>
      <w:r w:rsidRPr="004E0B68">
        <w:rPr>
          <w:rFonts w:ascii="Arial" w:hAnsi="Arial" w:hint="cs"/>
          <w:szCs w:val="24"/>
          <w:rtl/>
        </w:rPr>
        <w:t>במכשירים</w:t>
      </w:r>
      <w:r w:rsidRPr="004E0B68">
        <w:rPr>
          <w:rFonts w:ascii="Arial" w:hAnsi="Arial"/>
          <w:szCs w:val="24"/>
          <w:rtl/>
        </w:rPr>
        <w:t xml:space="preserve"> </w:t>
      </w:r>
      <w:r w:rsidRPr="004E0B68">
        <w:rPr>
          <w:rFonts w:ascii="Arial" w:hAnsi="Arial" w:hint="cs"/>
          <w:szCs w:val="24"/>
          <w:rtl/>
        </w:rPr>
        <w:t>חדשים</w:t>
      </w:r>
      <w:r w:rsidRPr="004E0B68">
        <w:rPr>
          <w:rFonts w:ascii="Arial" w:hAnsi="Arial"/>
          <w:szCs w:val="24"/>
          <w:rtl/>
        </w:rPr>
        <w:t xml:space="preserve"> </w:t>
      </w:r>
      <w:r w:rsidRPr="004E0B68">
        <w:rPr>
          <w:rFonts w:ascii="Arial" w:hAnsi="Arial" w:hint="cs"/>
          <w:szCs w:val="24"/>
          <w:rtl/>
        </w:rPr>
        <w:t>חסכוניים</w:t>
      </w:r>
      <w:r w:rsidRPr="004E0B68">
        <w:rPr>
          <w:rFonts w:ascii="Arial" w:hAnsi="Arial"/>
          <w:szCs w:val="24"/>
          <w:rtl/>
        </w:rPr>
        <w:t xml:space="preserve"> </w:t>
      </w:r>
      <w:r w:rsidRPr="004E0B68">
        <w:rPr>
          <w:rFonts w:ascii="Arial" w:hAnsi="Arial" w:hint="cs"/>
          <w:szCs w:val="24"/>
          <w:rtl/>
        </w:rPr>
        <w:t>יותר</w:t>
      </w:r>
      <w:r w:rsidRPr="004E0B68">
        <w:rPr>
          <w:rFonts w:ascii="Arial" w:hAnsi="Arial"/>
          <w:szCs w:val="24"/>
          <w:rtl/>
        </w:rPr>
        <w:t>.</w:t>
      </w:r>
    </w:p>
    <w:p w:rsidR="006118B1" w:rsidRPr="004E0B68" w:rsidRDefault="006118B1" w:rsidP="006118B1">
      <w:pPr>
        <w:spacing w:line="276" w:lineRule="auto"/>
        <w:jc w:val="both"/>
        <w:rPr>
          <w:rFonts w:ascii="Arial" w:hAnsi="Arial"/>
          <w:szCs w:val="24"/>
          <w:rtl/>
        </w:rPr>
      </w:pPr>
    </w:p>
    <w:p w:rsidR="006118B1" w:rsidRPr="004E0B68" w:rsidRDefault="006118B1" w:rsidP="006118B1">
      <w:pPr>
        <w:spacing w:line="276" w:lineRule="auto"/>
        <w:jc w:val="both"/>
        <w:rPr>
          <w:rFonts w:ascii="Arial" w:hAnsi="Arial"/>
          <w:szCs w:val="24"/>
          <w:rtl/>
        </w:rPr>
      </w:pPr>
      <w:r w:rsidRPr="004E0B68">
        <w:rPr>
          <w:rFonts w:ascii="Arial" w:hAnsi="Arial" w:hint="cs"/>
          <w:szCs w:val="24"/>
          <w:rtl/>
        </w:rPr>
        <w:t>נוכח האמור</w:t>
      </w:r>
      <w:r w:rsidRPr="004E0B68">
        <w:rPr>
          <w:rFonts w:ascii="Arial" w:hAnsi="Arial"/>
          <w:szCs w:val="24"/>
          <w:rtl/>
        </w:rPr>
        <w:t xml:space="preserve">, מציע </w:t>
      </w:r>
      <w:r w:rsidRPr="004E0B68">
        <w:rPr>
          <w:rFonts w:ascii="Arial" w:hAnsi="Arial" w:hint="cs"/>
          <w:szCs w:val="24"/>
          <w:rtl/>
        </w:rPr>
        <w:t>ה</w:t>
      </w:r>
      <w:r w:rsidRPr="004E0B68">
        <w:rPr>
          <w:rFonts w:ascii="Arial" w:hAnsi="Arial"/>
          <w:szCs w:val="24"/>
          <w:rtl/>
        </w:rPr>
        <w:t>משרד תכנית</w:t>
      </w:r>
      <w:r w:rsidRPr="004E0B68">
        <w:rPr>
          <w:rFonts w:ascii="Arial" w:hAnsi="Arial" w:hint="cs"/>
          <w:szCs w:val="24"/>
          <w:rtl/>
        </w:rPr>
        <w:t>,</w:t>
      </w:r>
      <w:r w:rsidRPr="004E0B68">
        <w:rPr>
          <w:rFonts w:ascii="Arial" w:hAnsi="Arial"/>
          <w:szCs w:val="24"/>
          <w:rtl/>
        </w:rPr>
        <w:t xml:space="preserve"> לפיה</w:t>
      </w:r>
      <w:r w:rsidRPr="004E0B68">
        <w:rPr>
          <w:rFonts w:ascii="Arial" w:hAnsi="Arial" w:hint="cs"/>
          <w:szCs w:val="24"/>
          <w:rtl/>
        </w:rPr>
        <w:t xml:space="preserve"> כל בית אב הנכלל באוכלוסיות היעד (להלן: "</w:t>
      </w:r>
      <w:r w:rsidRPr="004E0B68">
        <w:rPr>
          <w:rFonts w:ascii="Arial" w:hAnsi="Arial" w:hint="cs"/>
          <w:b/>
          <w:bCs/>
          <w:szCs w:val="24"/>
          <w:rtl/>
        </w:rPr>
        <w:t>הזכאים</w:t>
      </w:r>
      <w:r w:rsidRPr="004E0B68">
        <w:rPr>
          <w:rFonts w:ascii="Arial" w:hAnsi="Arial" w:hint="cs"/>
          <w:szCs w:val="24"/>
          <w:rtl/>
        </w:rPr>
        <w:t>")</w:t>
      </w:r>
      <w:r w:rsidRPr="004E0B68">
        <w:rPr>
          <w:rFonts w:ascii="Arial" w:hAnsi="Arial"/>
          <w:szCs w:val="24"/>
          <w:rtl/>
        </w:rPr>
        <w:t xml:space="preserve"> המבקש להחליף מקרר יש</w:t>
      </w:r>
      <w:r w:rsidRPr="004E0B68">
        <w:rPr>
          <w:rFonts w:ascii="Arial" w:hAnsi="Arial" w:hint="cs"/>
          <w:szCs w:val="24"/>
          <w:rtl/>
        </w:rPr>
        <w:t>ן</w:t>
      </w:r>
      <w:r w:rsidRPr="004E0B68">
        <w:rPr>
          <w:rFonts w:ascii="Arial" w:hAnsi="Arial"/>
          <w:szCs w:val="24"/>
          <w:rtl/>
        </w:rPr>
        <w:t xml:space="preserve">, </w:t>
      </w:r>
      <w:r w:rsidRPr="004E0B68">
        <w:rPr>
          <w:rFonts w:ascii="Arial" w:hAnsi="Arial" w:hint="cs"/>
          <w:szCs w:val="24"/>
          <w:rtl/>
        </w:rPr>
        <w:t>יזכה</w:t>
      </w:r>
      <w:r w:rsidRPr="004E0B68">
        <w:rPr>
          <w:rFonts w:ascii="Arial" w:hAnsi="Arial"/>
          <w:szCs w:val="24"/>
          <w:rtl/>
        </w:rPr>
        <w:t xml:space="preserve"> </w:t>
      </w:r>
      <w:r w:rsidRPr="004E0B68">
        <w:rPr>
          <w:rFonts w:ascii="Arial" w:hAnsi="Arial" w:hint="cs"/>
          <w:szCs w:val="24"/>
          <w:rtl/>
        </w:rPr>
        <w:t>לסיוע</w:t>
      </w:r>
      <w:r w:rsidRPr="004E0B68">
        <w:rPr>
          <w:rFonts w:ascii="Arial" w:hAnsi="Arial"/>
          <w:szCs w:val="24"/>
          <w:rtl/>
        </w:rPr>
        <w:t xml:space="preserve"> </w:t>
      </w:r>
      <w:r w:rsidRPr="004E0B68">
        <w:rPr>
          <w:rFonts w:ascii="Arial" w:hAnsi="Arial" w:hint="cs"/>
          <w:szCs w:val="24"/>
          <w:rtl/>
        </w:rPr>
        <w:t>ולתמיכה</w:t>
      </w:r>
      <w:r w:rsidRPr="004E0B68">
        <w:rPr>
          <w:rFonts w:ascii="Arial" w:hAnsi="Arial"/>
          <w:szCs w:val="24"/>
          <w:rtl/>
        </w:rPr>
        <w:t xml:space="preserve"> כספית, </w:t>
      </w:r>
      <w:r w:rsidRPr="004E0B68">
        <w:rPr>
          <w:rFonts w:ascii="Arial" w:hAnsi="Arial" w:hint="cs"/>
          <w:szCs w:val="24"/>
          <w:rtl/>
        </w:rPr>
        <w:t>שיאפשרו</w:t>
      </w:r>
      <w:r w:rsidRPr="004E0B68">
        <w:rPr>
          <w:rFonts w:ascii="Arial" w:hAnsi="Arial"/>
          <w:szCs w:val="24"/>
          <w:rtl/>
        </w:rPr>
        <w:t xml:space="preserve"> ל</w:t>
      </w:r>
      <w:r w:rsidRPr="004E0B68">
        <w:rPr>
          <w:rFonts w:ascii="Arial" w:hAnsi="Arial" w:hint="cs"/>
          <w:szCs w:val="24"/>
          <w:rtl/>
        </w:rPr>
        <w:t>ו</w:t>
      </w:r>
      <w:r w:rsidRPr="004E0B68">
        <w:rPr>
          <w:rFonts w:ascii="Arial" w:hAnsi="Arial"/>
          <w:szCs w:val="24"/>
          <w:rtl/>
        </w:rPr>
        <w:t xml:space="preserve"> </w:t>
      </w:r>
      <w:r w:rsidRPr="004E0B68">
        <w:rPr>
          <w:rFonts w:ascii="Arial" w:hAnsi="Arial" w:hint="cs"/>
          <w:szCs w:val="24"/>
          <w:rtl/>
        </w:rPr>
        <w:t>לרכוש</w:t>
      </w:r>
      <w:r w:rsidRPr="004E0B68">
        <w:rPr>
          <w:rFonts w:ascii="Arial" w:hAnsi="Arial"/>
          <w:szCs w:val="24"/>
          <w:rtl/>
        </w:rPr>
        <w:t xml:space="preserve"> </w:t>
      </w:r>
      <w:r w:rsidRPr="004E0B68">
        <w:rPr>
          <w:rFonts w:ascii="Arial" w:hAnsi="Arial" w:hint="cs"/>
          <w:szCs w:val="24"/>
          <w:rtl/>
        </w:rPr>
        <w:t>מקרר</w:t>
      </w:r>
      <w:r w:rsidRPr="004E0B68">
        <w:rPr>
          <w:rFonts w:ascii="Arial" w:hAnsi="Arial"/>
          <w:szCs w:val="24"/>
          <w:rtl/>
        </w:rPr>
        <w:t xml:space="preserve"> </w:t>
      </w:r>
      <w:r w:rsidRPr="004E0B68">
        <w:rPr>
          <w:rFonts w:ascii="Arial" w:hAnsi="Arial" w:hint="cs"/>
          <w:szCs w:val="24"/>
          <w:rtl/>
        </w:rPr>
        <w:t>חדש</w:t>
      </w:r>
      <w:r w:rsidRPr="004E0B68">
        <w:rPr>
          <w:rFonts w:ascii="Arial" w:hAnsi="Arial"/>
          <w:szCs w:val="24"/>
          <w:rtl/>
        </w:rPr>
        <w:t xml:space="preserve"> </w:t>
      </w:r>
      <w:r w:rsidRPr="004E0B68">
        <w:rPr>
          <w:rFonts w:ascii="Arial" w:hAnsi="Arial" w:hint="cs"/>
          <w:szCs w:val="24"/>
          <w:rtl/>
        </w:rPr>
        <w:t>מבין דגמי</w:t>
      </w:r>
      <w:r w:rsidRPr="004E0B68">
        <w:rPr>
          <w:rFonts w:ascii="Arial" w:hAnsi="Arial"/>
          <w:szCs w:val="24"/>
          <w:rtl/>
        </w:rPr>
        <w:t xml:space="preserve"> </w:t>
      </w:r>
      <w:r w:rsidRPr="004E0B68">
        <w:rPr>
          <w:rFonts w:ascii="Arial" w:hAnsi="Arial" w:hint="cs"/>
          <w:szCs w:val="24"/>
          <w:rtl/>
        </w:rPr>
        <w:t>המקררים</w:t>
      </w:r>
      <w:r w:rsidRPr="004E0B68">
        <w:rPr>
          <w:rFonts w:ascii="Arial" w:hAnsi="Arial"/>
          <w:szCs w:val="24"/>
          <w:rtl/>
        </w:rPr>
        <w:t xml:space="preserve"> </w:t>
      </w:r>
      <w:r w:rsidRPr="004E0B68">
        <w:rPr>
          <w:rFonts w:ascii="Arial" w:hAnsi="Arial" w:hint="cs"/>
          <w:szCs w:val="24"/>
          <w:rtl/>
        </w:rPr>
        <w:t>שיזכו</w:t>
      </w:r>
      <w:r w:rsidRPr="004E0B68">
        <w:rPr>
          <w:rFonts w:ascii="Arial" w:hAnsi="Arial"/>
          <w:szCs w:val="24"/>
          <w:rtl/>
        </w:rPr>
        <w:t xml:space="preserve"> </w:t>
      </w:r>
      <w:r w:rsidRPr="004E0B68">
        <w:rPr>
          <w:rFonts w:ascii="Arial" w:hAnsi="Arial" w:hint="cs"/>
          <w:szCs w:val="24"/>
          <w:rtl/>
        </w:rPr>
        <w:t>במכרז</w:t>
      </w:r>
      <w:r w:rsidRPr="004E0B68">
        <w:rPr>
          <w:rFonts w:ascii="Arial" w:hAnsi="Arial"/>
          <w:szCs w:val="24"/>
          <w:rtl/>
        </w:rPr>
        <w:t xml:space="preserve">, </w:t>
      </w:r>
      <w:r w:rsidRPr="004E0B68">
        <w:rPr>
          <w:rFonts w:ascii="Arial" w:hAnsi="Arial" w:hint="cs"/>
          <w:szCs w:val="24"/>
          <w:rtl/>
        </w:rPr>
        <w:t>בתמורה</w:t>
      </w:r>
      <w:r w:rsidRPr="004E0B68">
        <w:rPr>
          <w:rFonts w:ascii="Arial" w:hAnsi="Arial"/>
          <w:szCs w:val="24"/>
          <w:rtl/>
        </w:rPr>
        <w:t xml:space="preserve"> </w:t>
      </w:r>
      <w:r w:rsidRPr="004E0B68">
        <w:rPr>
          <w:rFonts w:ascii="Arial" w:hAnsi="Arial" w:hint="cs"/>
          <w:szCs w:val="24"/>
          <w:rtl/>
        </w:rPr>
        <w:t>לויתור</w:t>
      </w:r>
      <w:r w:rsidRPr="004E0B68">
        <w:rPr>
          <w:rFonts w:ascii="Arial" w:hAnsi="Arial"/>
          <w:szCs w:val="24"/>
          <w:rtl/>
        </w:rPr>
        <w:t xml:space="preserve"> </w:t>
      </w:r>
      <w:r w:rsidRPr="004E0B68">
        <w:rPr>
          <w:rFonts w:ascii="Arial" w:hAnsi="Arial" w:hint="cs"/>
          <w:szCs w:val="24"/>
          <w:rtl/>
        </w:rPr>
        <w:t>על</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הישן</w:t>
      </w:r>
      <w:r w:rsidRPr="004E0B68">
        <w:rPr>
          <w:rFonts w:ascii="Arial" w:hAnsi="Arial"/>
          <w:szCs w:val="24"/>
          <w:rtl/>
        </w:rPr>
        <w:t xml:space="preserve"> </w:t>
      </w:r>
      <w:r w:rsidRPr="004E0B68">
        <w:rPr>
          <w:rFonts w:ascii="Arial" w:hAnsi="Arial" w:hint="cs"/>
          <w:szCs w:val="24"/>
          <w:rtl/>
        </w:rPr>
        <w:t xml:space="preserve">שיפונה </w:t>
      </w:r>
      <w:proofErr w:type="spellStart"/>
      <w:r w:rsidRPr="004E0B68">
        <w:rPr>
          <w:rFonts w:ascii="Arial" w:hAnsi="Arial" w:hint="cs"/>
          <w:szCs w:val="24"/>
          <w:rtl/>
        </w:rPr>
        <w:t>וייגרט</w:t>
      </w:r>
      <w:proofErr w:type="spellEnd"/>
      <w:r w:rsidRPr="004E0B68">
        <w:rPr>
          <w:rFonts w:ascii="Arial" w:hAnsi="Arial"/>
          <w:szCs w:val="24"/>
          <w:rtl/>
        </w:rPr>
        <w:t xml:space="preserve"> על</w:t>
      </w:r>
      <w:r w:rsidRPr="004E0B68">
        <w:rPr>
          <w:rFonts w:ascii="Arial" w:hAnsi="Arial" w:hint="cs"/>
          <w:szCs w:val="24"/>
          <w:rtl/>
        </w:rPr>
        <w:t xml:space="preserve"> ידי הזוכה במכרז</w:t>
      </w:r>
      <w:r w:rsidRPr="004E0B68">
        <w:rPr>
          <w:rFonts w:ascii="Arial" w:hAnsi="Arial"/>
          <w:szCs w:val="24"/>
          <w:rtl/>
        </w:rPr>
        <w:t>.</w:t>
      </w:r>
      <w:r w:rsidRPr="004E0B68">
        <w:rPr>
          <w:rFonts w:ascii="Arial" w:hAnsi="Arial" w:hint="cs"/>
          <w:szCs w:val="24"/>
          <w:rtl/>
        </w:rPr>
        <w:t xml:space="preserve"> בשלב זה,</w:t>
      </w:r>
      <w:r w:rsidRPr="004E0B68">
        <w:rPr>
          <w:rFonts w:ascii="Arial" w:hAnsi="Arial"/>
          <w:szCs w:val="24"/>
          <w:rtl/>
        </w:rPr>
        <w:t xml:space="preserve"> </w:t>
      </w:r>
      <w:r w:rsidRPr="004E0B68">
        <w:rPr>
          <w:rFonts w:ascii="Arial" w:hAnsi="Arial" w:hint="cs"/>
          <w:szCs w:val="24"/>
          <w:rtl/>
        </w:rPr>
        <w:t>בכוונת</w:t>
      </w:r>
      <w:r w:rsidRPr="004E0B68">
        <w:rPr>
          <w:rFonts w:ascii="Arial" w:hAnsi="Arial"/>
          <w:szCs w:val="24"/>
          <w:rtl/>
        </w:rPr>
        <w:t xml:space="preserve"> </w:t>
      </w:r>
      <w:r w:rsidRPr="004E0B68">
        <w:rPr>
          <w:rFonts w:ascii="Arial" w:hAnsi="Arial" w:hint="cs"/>
          <w:szCs w:val="24"/>
          <w:rtl/>
        </w:rPr>
        <w:t>המשרד</w:t>
      </w:r>
      <w:r w:rsidRPr="004E0B68">
        <w:rPr>
          <w:rFonts w:ascii="Arial" w:hAnsi="Arial"/>
          <w:szCs w:val="24"/>
          <w:rtl/>
        </w:rPr>
        <w:t xml:space="preserve"> </w:t>
      </w:r>
      <w:r w:rsidRPr="00EF5166">
        <w:rPr>
          <w:rFonts w:ascii="Arial" w:hAnsi="Arial" w:hint="cs"/>
          <w:szCs w:val="24"/>
          <w:rtl/>
        </w:rPr>
        <w:t>להחליף</w:t>
      </w:r>
      <w:r w:rsidRPr="00EF5166">
        <w:rPr>
          <w:rFonts w:ascii="Arial" w:hAnsi="Arial"/>
          <w:szCs w:val="24"/>
          <w:rtl/>
        </w:rPr>
        <w:t xml:space="preserve"> </w:t>
      </w:r>
      <w:r w:rsidRPr="00EF5166">
        <w:rPr>
          <w:rFonts w:ascii="Arial" w:hAnsi="Arial" w:hint="cs"/>
          <w:szCs w:val="24"/>
          <w:rtl/>
        </w:rPr>
        <w:t>כ</w:t>
      </w:r>
      <w:r w:rsidRPr="00EF5166">
        <w:rPr>
          <w:rFonts w:ascii="Arial" w:hAnsi="Arial"/>
          <w:szCs w:val="24"/>
          <w:rtl/>
        </w:rPr>
        <w:t>–</w:t>
      </w:r>
      <w:r w:rsidRPr="0016365E">
        <w:rPr>
          <w:rFonts w:ascii="Arial" w:hAnsi="Arial"/>
          <w:szCs w:val="24"/>
          <w:rtl/>
        </w:rPr>
        <w:t xml:space="preserve"> 13,000 </w:t>
      </w:r>
      <w:r w:rsidRPr="00EF5166">
        <w:rPr>
          <w:rFonts w:ascii="Arial" w:hAnsi="Arial"/>
          <w:szCs w:val="24"/>
          <w:rtl/>
        </w:rPr>
        <w:t>מקררים</w:t>
      </w:r>
      <w:r w:rsidRPr="004E0B68">
        <w:rPr>
          <w:rFonts w:ascii="Arial" w:hAnsi="Arial"/>
          <w:szCs w:val="24"/>
          <w:rtl/>
        </w:rPr>
        <w:t xml:space="preserve"> </w:t>
      </w:r>
      <w:r w:rsidRPr="004E0B68">
        <w:rPr>
          <w:rFonts w:ascii="Arial" w:hAnsi="Arial" w:hint="cs"/>
          <w:szCs w:val="24"/>
          <w:rtl/>
        </w:rPr>
        <w:t>לאוכלוסיות היעד בקרב הזכאי</w:t>
      </w:r>
      <w:r w:rsidRPr="0097381E">
        <w:rPr>
          <w:rFonts w:ascii="Arial" w:hAnsi="Arial" w:hint="cs"/>
          <w:szCs w:val="24"/>
          <w:rtl/>
        </w:rPr>
        <w:t>ם בתקציב</w:t>
      </w:r>
      <w:r w:rsidRPr="0097381E">
        <w:rPr>
          <w:rFonts w:ascii="Arial" w:hAnsi="Arial"/>
          <w:szCs w:val="24"/>
          <w:rtl/>
        </w:rPr>
        <w:t xml:space="preserve"> </w:t>
      </w:r>
      <w:r w:rsidRPr="0097381E">
        <w:rPr>
          <w:rFonts w:ascii="Arial" w:hAnsi="Arial" w:hint="cs"/>
          <w:szCs w:val="24"/>
          <w:rtl/>
        </w:rPr>
        <w:t>של</w:t>
      </w:r>
      <w:r w:rsidRPr="0097381E">
        <w:rPr>
          <w:rFonts w:ascii="Arial" w:hAnsi="Arial"/>
          <w:szCs w:val="24"/>
          <w:rtl/>
        </w:rPr>
        <w:t xml:space="preserve"> כ</w:t>
      </w:r>
      <w:r w:rsidRPr="0097381E">
        <w:rPr>
          <w:rFonts w:ascii="Arial" w:hAnsi="Arial" w:hint="cs"/>
          <w:szCs w:val="24"/>
          <w:rtl/>
        </w:rPr>
        <w:t>-</w:t>
      </w:r>
      <w:r>
        <w:rPr>
          <w:rFonts w:ascii="Arial" w:hAnsi="Arial" w:hint="cs"/>
          <w:szCs w:val="24"/>
          <w:rtl/>
        </w:rPr>
        <w:t>23</w:t>
      </w:r>
      <w:r w:rsidRPr="0097381E">
        <w:rPr>
          <w:rFonts w:ascii="Arial" w:hAnsi="Arial" w:hint="cs"/>
          <w:szCs w:val="24"/>
          <w:rtl/>
        </w:rPr>
        <w:t xml:space="preserve"> </w:t>
      </w:r>
      <w:r w:rsidRPr="0097381E">
        <w:rPr>
          <w:rFonts w:ascii="Arial" w:hAnsi="Arial"/>
          <w:szCs w:val="24"/>
          <w:rtl/>
        </w:rPr>
        <w:t>מ</w:t>
      </w:r>
      <w:r w:rsidRPr="0097381E">
        <w:rPr>
          <w:rFonts w:ascii="Arial" w:hAnsi="Arial" w:hint="cs"/>
          <w:szCs w:val="24"/>
          <w:rtl/>
        </w:rPr>
        <w:t>י</w:t>
      </w:r>
      <w:r w:rsidRPr="0097381E">
        <w:rPr>
          <w:rFonts w:ascii="Arial" w:hAnsi="Arial"/>
          <w:szCs w:val="24"/>
          <w:rtl/>
        </w:rPr>
        <w:t>ליון</w:t>
      </w:r>
      <w:r w:rsidRPr="0097381E">
        <w:rPr>
          <w:rFonts w:ascii="Arial" w:hAnsi="Arial"/>
          <w:color w:val="FF0000"/>
          <w:szCs w:val="24"/>
          <w:rtl/>
        </w:rPr>
        <w:t xml:space="preserve"> </w:t>
      </w:r>
      <w:r w:rsidRPr="0016365E">
        <w:rPr>
          <w:rFonts w:ascii="Arial" w:hAnsi="Arial" w:hint="eastAsia"/>
          <w:szCs w:val="24"/>
          <w:rtl/>
        </w:rPr>
        <w:t>₪</w:t>
      </w:r>
      <w:r w:rsidRPr="0016365E">
        <w:rPr>
          <w:rFonts w:ascii="Arial" w:hAnsi="Arial"/>
          <w:szCs w:val="24"/>
          <w:rtl/>
        </w:rPr>
        <w:t>.</w:t>
      </w:r>
      <w:r w:rsidRPr="0097381E">
        <w:rPr>
          <w:rFonts w:ascii="Arial" w:hAnsi="Arial" w:hint="cs"/>
          <w:szCs w:val="24"/>
          <w:rtl/>
        </w:rPr>
        <w:t xml:space="preserve">  מכל</w:t>
      </w:r>
      <w:r>
        <w:rPr>
          <w:rFonts w:ascii="Arial" w:hAnsi="Arial" w:hint="cs"/>
          <w:szCs w:val="24"/>
          <w:rtl/>
        </w:rPr>
        <w:t xml:space="preserve"> מקום, המשרד אינו מתחייב לחלוקת </w:t>
      </w:r>
      <w:r w:rsidRPr="004E0B68">
        <w:rPr>
          <w:rFonts w:ascii="Arial" w:hAnsi="Arial" w:hint="cs"/>
          <w:szCs w:val="24"/>
          <w:rtl/>
        </w:rPr>
        <w:t xml:space="preserve">כמות </w:t>
      </w:r>
      <w:proofErr w:type="spellStart"/>
      <w:r w:rsidRPr="004E0B68">
        <w:rPr>
          <w:rFonts w:ascii="Arial" w:hAnsi="Arial" w:hint="cs"/>
          <w:szCs w:val="24"/>
          <w:rtl/>
        </w:rPr>
        <w:t>מינימלית</w:t>
      </w:r>
      <w:proofErr w:type="spellEnd"/>
      <w:r w:rsidRPr="004E0B68">
        <w:rPr>
          <w:rFonts w:ascii="Arial" w:hAnsi="Arial" w:hint="cs"/>
          <w:szCs w:val="24"/>
          <w:rtl/>
        </w:rPr>
        <w:t xml:space="preserve"> כלשהי במסגרת מכרז זה.</w:t>
      </w:r>
    </w:p>
    <w:p w:rsidR="006118B1" w:rsidRPr="004E0B68" w:rsidRDefault="006118B1" w:rsidP="006118B1">
      <w:pPr>
        <w:spacing w:line="276" w:lineRule="auto"/>
        <w:jc w:val="both"/>
        <w:rPr>
          <w:rFonts w:ascii="Arial" w:hAnsi="Arial"/>
          <w:szCs w:val="24"/>
          <w:rtl/>
        </w:rPr>
      </w:pPr>
    </w:p>
    <w:p w:rsidR="006118B1" w:rsidRPr="004E0B68" w:rsidRDefault="006118B1" w:rsidP="006118B1">
      <w:pPr>
        <w:spacing w:line="276" w:lineRule="auto"/>
        <w:jc w:val="both"/>
        <w:rPr>
          <w:rFonts w:ascii="Arial" w:hAnsi="Arial"/>
          <w:szCs w:val="24"/>
          <w:rtl/>
        </w:rPr>
      </w:pPr>
      <w:r w:rsidRPr="004E0B68">
        <w:rPr>
          <w:rFonts w:ascii="Arial" w:hAnsi="Arial" w:hint="cs"/>
          <w:szCs w:val="24"/>
          <w:rtl/>
        </w:rPr>
        <w:t>תהליך</w:t>
      </w:r>
      <w:r w:rsidRPr="004E0B68">
        <w:rPr>
          <w:rFonts w:ascii="Arial" w:hAnsi="Arial"/>
          <w:szCs w:val="24"/>
          <w:rtl/>
        </w:rPr>
        <w:t xml:space="preserve"> מכירת והחלפת המקררים מפורט במפרט המצ"ב </w:t>
      </w:r>
      <w:r w:rsidRPr="004E0B68">
        <w:rPr>
          <w:rFonts w:ascii="Arial" w:hAnsi="Arial" w:hint="cs"/>
          <w:szCs w:val="24"/>
          <w:rtl/>
        </w:rPr>
        <w:t xml:space="preserve"> </w:t>
      </w:r>
      <w:r w:rsidRPr="004E0B68">
        <w:rPr>
          <w:rFonts w:ascii="Arial" w:hAnsi="Arial" w:hint="cs"/>
          <w:b/>
          <w:bCs/>
          <w:i/>
          <w:iCs/>
          <w:szCs w:val="24"/>
          <w:u w:val="single"/>
          <w:rtl/>
        </w:rPr>
        <w:t>כנספח</w:t>
      </w:r>
      <w:r w:rsidRPr="004E0B68">
        <w:rPr>
          <w:rFonts w:ascii="Arial" w:hAnsi="Arial"/>
          <w:b/>
          <w:bCs/>
          <w:i/>
          <w:iCs/>
          <w:szCs w:val="24"/>
          <w:u w:val="single"/>
          <w:rtl/>
        </w:rPr>
        <w:t xml:space="preserve"> </w:t>
      </w:r>
      <w:r w:rsidRPr="004E0B68">
        <w:rPr>
          <w:rFonts w:ascii="Arial" w:hAnsi="Arial" w:hint="cs"/>
          <w:b/>
          <w:bCs/>
          <w:i/>
          <w:iCs/>
          <w:szCs w:val="24"/>
          <w:u w:val="single"/>
          <w:rtl/>
        </w:rPr>
        <w:t>א</w:t>
      </w:r>
      <w:r w:rsidRPr="004E0B68">
        <w:rPr>
          <w:rFonts w:ascii="Arial" w:hAnsi="Arial"/>
          <w:b/>
          <w:bCs/>
          <w:i/>
          <w:iCs/>
          <w:szCs w:val="24"/>
          <w:u w:val="single"/>
          <w:rtl/>
        </w:rPr>
        <w:t>'</w:t>
      </w:r>
      <w:r w:rsidRPr="004E0B68">
        <w:rPr>
          <w:rFonts w:ascii="Arial" w:hAnsi="Arial"/>
          <w:szCs w:val="24"/>
          <w:rtl/>
        </w:rPr>
        <w:t xml:space="preserve"> ומהווה חלק בלתי נפרד מהמכרז.</w:t>
      </w:r>
    </w:p>
    <w:p w:rsidR="006118B1" w:rsidRPr="004E0B68" w:rsidRDefault="006118B1" w:rsidP="006118B1">
      <w:pPr>
        <w:spacing w:line="276" w:lineRule="auto"/>
        <w:rPr>
          <w:rFonts w:ascii="Arial" w:hAnsi="Arial"/>
          <w:szCs w:val="24"/>
          <w:rtl/>
        </w:rPr>
      </w:pPr>
    </w:p>
    <w:p w:rsidR="006118B1" w:rsidRPr="004E0B68" w:rsidRDefault="006118B1" w:rsidP="006118B1">
      <w:pPr>
        <w:pStyle w:val="ad"/>
        <w:numPr>
          <w:ilvl w:val="0"/>
          <w:numId w:val="1"/>
        </w:numPr>
        <w:bidi/>
        <w:spacing w:after="0"/>
        <w:ind w:left="311"/>
        <w:jc w:val="both"/>
        <w:rPr>
          <w:rFonts w:ascii="Arial" w:hAnsi="Arial" w:cs="David"/>
          <w:b/>
          <w:bCs/>
          <w:sz w:val="24"/>
          <w:szCs w:val="24"/>
          <w:u w:val="single"/>
        </w:rPr>
      </w:pPr>
      <w:r w:rsidRPr="004E0B68">
        <w:rPr>
          <w:rFonts w:ascii="Arial" w:hAnsi="Arial" w:cs="David" w:hint="cs"/>
          <w:b/>
          <w:bCs/>
          <w:sz w:val="24"/>
          <w:szCs w:val="24"/>
          <w:u w:val="single"/>
          <w:rtl/>
        </w:rPr>
        <w:t>תנאי</w:t>
      </w:r>
      <w:r>
        <w:rPr>
          <w:rFonts w:ascii="Arial" w:hAnsi="Arial" w:cs="David" w:hint="cs"/>
          <w:b/>
          <w:bCs/>
          <w:sz w:val="24"/>
          <w:szCs w:val="24"/>
          <w:u w:val="single"/>
          <w:rtl/>
        </w:rPr>
        <w:t>ם מקדימים</w:t>
      </w:r>
      <w:r w:rsidRPr="004E0B68">
        <w:rPr>
          <w:rFonts w:ascii="Arial" w:hAnsi="Arial" w:cs="David"/>
          <w:b/>
          <w:bCs/>
          <w:sz w:val="24"/>
          <w:szCs w:val="24"/>
          <w:u w:val="single"/>
          <w:rtl/>
        </w:rPr>
        <w:t xml:space="preserve"> </w:t>
      </w:r>
      <w:r w:rsidRPr="004E0B68">
        <w:rPr>
          <w:rFonts w:ascii="Arial" w:hAnsi="Arial" w:cs="David" w:hint="cs"/>
          <w:b/>
          <w:bCs/>
          <w:sz w:val="24"/>
          <w:szCs w:val="24"/>
          <w:u w:val="single"/>
          <w:rtl/>
        </w:rPr>
        <w:t>להשתתפות במכרז</w:t>
      </w:r>
      <w:r>
        <w:rPr>
          <w:rFonts w:ascii="Arial" w:hAnsi="Arial" w:cs="David" w:hint="cs"/>
          <w:b/>
          <w:bCs/>
          <w:sz w:val="24"/>
          <w:szCs w:val="24"/>
          <w:u w:val="single"/>
          <w:rtl/>
        </w:rPr>
        <w:t xml:space="preserve"> (תנאי סף)</w:t>
      </w:r>
      <w:r w:rsidRPr="004E0B68">
        <w:rPr>
          <w:rFonts w:ascii="Arial" w:hAnsi="Arial" w:cs="David"/>
          <w:b/>
          <w:bCs/>
          <w:sz w:val="24"/>
          <w:szCs w:val="24"/>
          <w:u w:val="single"/>
          <w:rtl/>
        </w:rPr>
        <w:t>:</w:t>
      </w:r>
    </w:p>
    <w:p w:rsidR="006118B1" w:rsidRPr="004E0B68" w:rsidRDefault="006118B1" w:rsidP="006118B1">
      <w:pPr>
        <w:pStyle w:val="ad"/>
        <w:bidi/>
        <w:spacing w:after="0"/>
        <w:jc w:val="both"/>
        <w:rPr>
          <w:rFonts w:ascii="Arial" w:hAnsi="Arial" w:cs="David"/>
          <w:b/>
          <w:bCs/>
          <w:sz w:val="24"/>
          <w:szCs w:val="24"/>
          <w:u w:val="single"/>
          <w:rtl/>
        </w:rPr>
      </w:pPr>
    </w:p>
    <w:p w:rsidR="006118B1" w:rsidRPr="004E0B68" w:rsidRDefault="006118B1" w:rsidP="006118B1">
      <w:pPr>
        <w:spacing w:line="276" w:lineRule="auto"/>
        <w:jc w:val="both"/>
        <w:rPr>
          <w:rFonts w:ascii="Arial" w:hAnsi="Arial"/>
          <w:szCs w:val="24"/>
          <w:rtl/>
        </w:rPr>
      </w:pPr>
      <w:r w:rsidRPr="004E0B68">
        <w:rPr>
          <w:rFonts w:ascii="Arial" w:hAnsi="Arial" w:hint="cs"/>
          <w:szCs w:val="24"/>
          <w:u w:val="single"/>
          <w:rtl/>
        </w:rPr>
        <w:t>תנאי</w:t>
      </w:r>
      <w:r w:rsidRPr="004E0B68">
        <w:rPr>
          <w:rFonts w:ascii="Arial" w:hAnsi="Arial"/>
          <w:szCs w:val="24"/>
          <w:u w:val="single"/>
          <w:rtl/>
        </w:rPr>
        <w:t xml:space="preserve"> </w:t>
      </w:r>
      <w:r w:rsidRPr="004E0B68">
        <w:rPr>
          <w:rFonts w:ascii="Arial" w:hAnsi="Arial" w:hint="cs"/>
          <w:szCs w:val="24"/>
          <w:u w:val="single"/>
          <w:rtl/>
        </w:rPr>
        <w:t>סף</w:t>
      </w:r>
      <w:r w:rsidRPr="004E0B68">
        <w:rPr>
          <w:rFonts w:ascii="Arial" w:hAnsi="Arial"/>
          <w:szCs w:val="24"/>
          <w:u w:val="single"/>
          <w:rtl/>
        </w:rPr>
        <w:t xml:space="preserve"> </w:t>
      </w:r>
      <w:r w:rsidRPr="004E0B68">
        <w:rPr>
          <w:rFonts w:ascii="Arial" w:hAnsi="Arial" w:hint="cs"/>
          <w:szCs w:val="24"/>
          <w:u w:val="single"/>
          <w:rtl/>
        </w:rPr>
        <w:t>מנהליים</w:t>
      </w:r>
    </w:p>
    <w:p w:rsidR="006118B1" w:rsidRPr="004E0B68" w:rsidRDefault="006118B1" w:rsidP="006118B1">
      <w:pPr>
        <w:spacing w:line="276" w:lineRule="auto"/>
        <w:jc w:val="both"/>
        <w:rPr>
          <w:rFonts w:ascii="Arial" w:hAnsi="Arial"/>
          <w:szCs w:val="24"/>
          <w:rtl/>
        </w:rPr>
      </w:pPr>
    </w:p>
    <w:p w:rsidR="006118B1" w:rsidRPr="004E0B68" w:rsidRDefault="006118B1" w:rsidP="006118B1">
      <w:pPr>
        <w:pStyle w:val="ad"/>
        <w:numPr>
          <w:ilvl w:val="0"/>
          <w:numId w:val="2"/>
        </w:numPr>
        <w:bidi/>
        <w:spacing w:after="0"/>
        <w:ind w:left="360"/>
        <w:contextualSpacing w:val="0"/>
        <w:jc w:val="both"/>
        <w:rPr>
          <w:rFonts w:cs="David"/>
          <w:sz w:val="24"/>
          <w:szCs w:val="24"/>
        </w:rPr>
      </w:pP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לצרף</w:t>
      </w:r>
      <w:r w:rsidRPr="004E0B68">
        <w:rPr>
          <w:rFonts w:cs="David"/>
          <w:sz w:val="24"/>
          <w:szCs w:val="24"/>
          <w:rtl/>
        </w:rPr>
        <w:t xml:space="preserve"> </w:t>
      </w:r>
      <w:r w:rsidRPr="004E0B68">
        <w:rPr>
          <w:rFonts w:cs="David" w:hint="cs"/>
          <w:sz w:val="24"/>
          <w:szCs w:val="24"/>
          <w:rtl/>
        </w:rPr>
        <w:t>להצעתו</w:t>
      </w:r>
      <w:r w:rsidRPr="004E0B68">
        <w:rPr>
          <w:rFonts w:cs="David"/>
          <w:sz w:val="24"/>
          <w:szCs w:val="24"/>
          <w:rtl/>
        </w:rPr>
        <w:t xml:space="preserve"> </w:t>
      </w:r>
      <w:r w:rsidRPr="004E0B68">
        <w:rPr>
          <w:rFonts w:cs="David" w:hint="cs"/>
          <w:sz w:val="24"/>
          <w:szCs w:val="24"/>
          <w:rtl/>
        </w:rPr>
        <w:t>ערבות</w:t>
      </w:r>
      <w:r w:rsidRPr="004E0B68">
        <w:rPr>
          <w:rFonts w:cs="David"/>
          <w:sz w:val="24"/>
          <w:szCs w:val="24"/>
          <w:rtl/>
        </w:rPr>
        <w:t xml:space="preserve"> </w:t>
      </w:r>
      <w:r w:rsidRPr="004E0B68">
        <w:rPr>
          <w:rFonts w:cs="David" w:hint="cs"/>
          <w:sz w:val="24"/>
          <w:szCs w:val="24"/>
          <w:rtl/>
        </w:rPr>
        <w:t>בנקאית</w:t>
      </w:r>
      <w:r w:rsidRPr="004E0B68">
        <w:rPr>
          <w:rFonts w:ascii="David" w:hAnsi="Tms Rmn"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ערבות</w:t>
      </w:r>
      <w:r w:rsidRPr="004E0B68">
        <w:rPr>
          <w:rFonts w:cs="David"/>
          <w:sz w:val="24"/>
          <w:szCs w:val="24"/>
          <w:rtl/>
        </w:rPr>
        <w:t xml:space="preserve"> </w:t>
      </w:r>
      <w:r w:rsidRPr="004E0B68">
        <w:rPr>
          <w:rFonts w:cs="David" w:hint="cs"/>
          <w:sz w:val="24"/>
          <w:szCs w:val="24"/>
          <w:rtl/>
        </w:rPr>
        <w:t>מחב</w:t>
      </w:r>
      <w:r w:rsidRPr="004E0B68">
        <w:rPr>
          <w:rFonts w:cs="David"/>
          <w:sz w:val="24"/>
          <w:szCs w:val="24"/>
          <w:rtl/>
        </w:rPr>
        <w:t xml:space="preserve">' </w:t>
      </w:r>
      <w:r w:rsidRPr="004E0B68">
        <w:rPr>
          <w:rFonts w:cs="David" w:hint="cs"/>
          <w:sz w:val="24"/>
          <w:szCs w:val="24"/>
          <w:rtl/>
        </w:rPr>
        <w:t>הביטוח</w:t>
      </w:r>
      <w:r w:rsidRPr="004E0B68">
        <w:rPr>
          <w:rFonts w:cs="David"/>
          <w:sz w:val="24"/>
          <w:szCs w:val="24"/>
          <w:rtl/>
        </w:rPr>
        <w:t xml:space="preserve"> (</w:t>
      </w:r>
      <w:r w:rsidRPr="004E0B68">
        <w:rPr>
          <w:rFonts w:cs="David" w:hint="cs"/>
          <w:sz w:val="24"/>
          <w:szCs w:val="24"/>
          <w:rtl/>
        </w:rPr>
        <w:t>ערבות</w:t>
      </w:r>
      <w:r w:rsidRPr="004E0B68">
        <w:rPr>
          <w:rFonts w:cs="David"/>
          <w:sz w:val="24"/>
          <w:szCs w:val="24"/>
          <w:rtl/>
        </w:rPr>
        <w:t xml:space="preserve"> </w:t>
      </w:r>
      <w:r w:rsidRPr="004E0B68">
        <w:rPr>
          <w:rFonts w:cs="David" w:hint="cs"/>
          <w:sz w:val="24"/>
          <w:szCs w:val="24"/>
          <w:rtl/>
        </w:rPr>
        <w:t>מקורית</w:t>
      </w:r>
      <w:r w:rsidRPr="004E0B68">
        <w:rPr>
          <w:rFonts w:cs="David"/>
          <w:sz w:val="24"/>
          <w:szCs w:val="24"/>
          <w:rtl/>
        </w:rPr>
        <w:t xml:space="preserve">), </w:t>
      </w:r>
      <w:r w:rsidRPr="004E0B68">
        <w:rPr>
          <w:rFonts w:cs="David" w:hint="cs"/>
          <w:sz w:val="24"/>
          <w:szCs w:val="24"/>
          <w:rtl/>
        </w:rPr>
        <w:t>בלתי</w:t>
      </w:r>
      <w:r w:rsidRPr="004E0B68">
        <w:rPr>
          <w:rFonts w:cs="David"/>
          <w:sz w:val="24"/>
          <w:szCs w:val="24"/>
          <w:rtl/>
        </w:rPr>
        <w:t xml:space="preserve"> </w:t>
      </w:r>
      <w:r w:rsidRPr="004E0B68">
        <w:rPr>
          <w:rFonts w:cs="David" w:hint="cs"/>
          <w:sz w:val="24"/>
          <w:szCs w:val="24"/>
          <w:rtl/>
        </w:rPr>
        <w:t>מותנית</w:t>
      </w:r>
      <w:r w:rsidRPr="004E0B68">
        <w:rPr>
          <w:rFonts w:cs="David"/>
          <w:sz w:val="24"/>
          <w:szCs w:val="24"/>
          <w:rtl/>
        </w:rPr>
        <w:t xml:space="preserve"> </w:t>
      </w:r>
      <w:r w:rsidRPr="004E0B68">
        <w:rPr>
          <w:rFonts w:cs="David" w:hint="cs"/>
          <w:sz w:val="24"/>
          <w:szCs w:val="24"/>
          <w:rtl/>
        </w:rPr>
        <w:t>במקור</w:t>
      </w:r>
      <w:r w:rsidRPr="004E0B68">
        <w:rPr>
          <w:rFonts w:cs="David"/>
          <w:sz w:val="24"/>
          <w:szCs w:val="24"/>
          <w:rtl/>
        </w:rPr>
        <w:t xml:space="preserve">, </w:t>
      </w:r>
      <w:r w:rsidRPr="004E0B68">
        <w:rPr>
          <w:rFonts w:cs="David" w:hint="cs"/>
          <w:sz w:val="24"/>
          <w:szCs w:val="24"/>
          <w:rtl/>
        </w:rPr>
        <w:t>בשם</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ס 300,000</w:t>
      </w:r>
      <w:r w:rsidRPr="004E0B68">
        <w:rPr>
          <w:rFonts w:cs="David"/>
          <w:b/>
          <w:bCs/>
          <w:sz w:val="24"/>
          <w:szCs w:val="24"/>
          <w:rtl/>
        </w:rPr>
        <w:t xml:space="preserve"> </w:t>
      </w:r>
      <w:r w:rsidRPr="004E0B68">
        <w:rPr>
          <w:rFonts w:cs="David" w:hint="cs"/>
          <w:sz w:val="24"/>
          <w:szCs w:val="24"/>
          <w:rtl/>
        </w:rPr>
        <w:t>₪,</w:t>
      </w:r>
      <w:r w:rsidRPr="004E0B68">
        <w:rPr>
          <w:rFonts w:cs="David"/>
          <w:sz w:val="24"/>
          <w:szCs w:val="24"/>
          <w:rtl/>
        </w:rPr>
        <w:t xml:space="preserve"> </w:t>
      </w:r>
      <w:r w:rsidRPr="004E0B68">
        <w:rPr>
          <w:rFonts w:ascii="David" w:hAnsi="Tms Rmn" w:cs="David" w:hint="cs"/>
          <w:sz w:val="24"/>
          <w:szCs w:val="24"/>
          <w:rtl/>
        </w:rPr>
        <w:t>צמודה</w:t>
      </w:r>
      <w:r w:rsidRPr="004E0B68">
        <w:rPr>
          <w:rFonts w:ascii="David" w:hAnsi="Tms Rmn" w:cs="David"/>
          <w:sz w:val="24"/>
          <w:szCs w:val="24"/>
          <w:rtl/>
        </w:rPr>
        <w:t xml:space="preserve"> </w:t>
      </w:r>
      <w:r w:rsidRPr="004E0B68">
        <w:rPr>
          <w:rFonts w:cs="David" w:hint="cs"/>
          <w:sz w:val="24"/>
          <w:szCs w:val="24"/>
          <w:rtl/>
        </w:rPr>
        <w:t>למדד</w:t>
      </w:r>
      <w:r w:rsidRPr="004E0B68">
        <w:rPr>
          <w:rFonts w:cs="David"/>
          <w:sz w:val="24"/>
          <w:szCs w:val="24"/>
          <w:rtl/>
        </w:rPr>
        <w:t xml:space="preserve"> </w:t>
      </w:r>
      <w:r w:rsidRPr="004E0B68">
        <w:rPr>
          <w:rFonts w:cs="David" w:hint="cs"/>
          <w:sz w:val="24"/>
          <w:szCs w:val="24"/>
          <w:rtl/>
        </w:rPr>
        <w:t>המחירים</w:t>
      </w:r>
      <w:r w:rsidRPr="004E0B68">
        <w:rPr>
          <w:rFonts w:cs="David"/>
          <w:sz w:val="24"/>
          <w:szCs w:val="24"/>
          <w:rtl/>
        </w:rPr>
        <w:t xml:space="preserve"> </w:t>
      </w:r>
      <w:r w:rsidRPr="004E0B68">
        <w:rPr>
          <w:rFonts w:cs="David" w:hint="cs"/>
          <w:sz w:val="24"/>
          <w:szCs w:val="24"/>
          <w:rtl/>
        </w:rPr>
        <w:t>לצרכן</w:t>
      </w:r>
      <w:r w:rsidRPr="004E0B68">
        <w:rPr>
          <w:rFonts w:cs="David"/>
          <w:sz w:val="24"/>
          <w:szCs w:val="24"/>
          <w:rtl/>
        </w:rPr>
        <w:t xml:space="preserve"> </w:t>
      </w:r>
      <w:r w:rsidRPr="004E0B68">
        <w:rPr>
          <w:rFonts w:cs="David" w:hint="cs"/>
          <w:sz w:val="24"/>
          <w:szCs w:val="24"/>
          <w:rtl/>
        </w:rPr>
        <w:t>הידוע</w:t>
      </w:r>
      <w:r w:rsidRPr="004E0B68">
        <w:rPr>
          <w:rFonts w:cs="David"/>
          <w:sz w:val="24"/>
          <w:szCs w:val="24"/>
          <w:rtl/>
        </w:rPr>
        <w:t xml:space="preserve"> </w:t>
      </w:r>
      <w:r w:rsidRPr="004E0B68">
        <w:rPr>
          <w:rFonts w:cs="David" w:hint="cs"/>
          <w:sz w:val="24"/>
          <w:szCs w:val="24"/>
          <w:rtl/>
        </w:rPr>
        <w:t>ביום</w:t>
      </w:r>
      <w:r w:rsidRPr="004E0B68">
        <w:rPr>
          <w:rFonts w:cs="David"/>
          <w:sz w:val="24"/>
          <w:szCs w:val="24"/>
          <w:rtl/>
        </w:rPr>
        <w:t xml:space="preserve"> </w:t>
      </w:r>
      <w:r w:rsidRPr="004E0B68">
        <w:rPr>
          <w:rFonts w:cs="David" w:hint="cs"/>
          <w:sz w:val="24"/>
          <w:szCs w:val="24"/>
          <w:rtl/>
        </w:rPr>
        <w:t>האחרון</w:t>
      </w:r>
      <w:r w:rsidRPr="004E0B68">
        <w:rPr>
          <w:rFonts w:cs="David"/>
          <w:sz w:val="24"/>
          <w:szCs w:val="24"/>
          <w:rtl/>
        </w:rPr>
        <w:t xml:space="preserve"> </w:t>
      </w:r>
      <w:r w:rsidRPr="004E0B68">
        <w:rPr>
          <w:rFonts w:cs="David" w:hint="cs"/>
          <w:sz w:val="24"/>
          <w:szCs w:val="24"/>
          <w:rtl/>
        </w:rPr>
        <w:t>להגשת</w:t>
      </w:r>
      <w:r w:rsidRPr="004E0B68">
        <w:rPr>
          <w:rFonts w:cs="David"/>
          <w:sz w:val="24"/>
          <w:szCs w:val="24"/>
          <w:rtl/>
        </w:rPr>
        <w:t xml:space="preserve"> </w:t>
      </w:r>
      <w:r w:rsidRPr="004E0B68">
        <w:rPr>
          <w:rFonts w:cs="David" w:hint="cs"/>
          <w:sz w:val="24"/>
          <w:szCs w:val="24"/>
          <w:rtl/>
        </w:rPr>
        <w:t>ההצעות</w:t>
      </w:r>
      <w:r w:rsidRPr="004E0B68">
        <w:rPr>
          <w:rFonts w:cs="David"/>
          <w:sz w:val="24"/>
          <w:szCs w:val="24"/>
          <w:rtl/>
        </w:rPr>
        <w:t xml:space="preserve"> </w:t>
      </w:r>
      <w:r w:rsidRPr="004E0B68">
        <w:rPr>
          <w:rFonts w:cs="David" w:hint="cs"/>
          <w:sz w:val="24"/>
          <w:szCs w:val="24"/>
          <w:rtl/>
        </w:rPr>
        <w:t>למכרז</w:t>
      </w:r>
      <w:r w:rsidRPr="004E0B68">
        <w:rPr>
          <w:rFonts w:cs="David"/>
          <w:sz w:val="24"/>
          <w:szCs w:val="24"/>
          <w:rtl/>
        </w:rPr>
        <w:t xml:space="preserve">. </w:t>
      </w:r>
      <w:r w:rsidRPr="004E0B68">
        <w:rPr>
          <w:rFonts w:cs="David" w:hint="cs"/>
          <w:sz w:val="24"/>
          <w:szCs w:val="24"/>
          <w:rtl/>
        </w:rPr>
        <w:t>נוסח</w:t>
      </w:r>
      <w:r w:rsidRPr="004E0B68">
        <w:rPr>
          <w:rFonts w:cs="David"/>
          <w:sz w:val="24"/>
          <w:szCs w:val="24"/>
          <w:rtl/>
        </w:rPr>
        <w:t xml:space="preserve"> </w:t>
      </w:r>
      <w:r w:rsidRPr="004E0B68">
        <w:rPr>
          <w:rFonts w:cs="David" w:hint="cs"/>
          <w:sz w:val="24"/>
          <w:szCs w:val="24"/>
          <w:rtl/>
        </w:rPr>
        <w:t>הערבות</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w:t>
      </w:r>
      <w:r w:rsidRPr="004E0B68">
        <w:rPr>
          <w:rFonts w:cs="David" w:hint="cs"/>
          <w:sz w:val="24"/>
          <w:szCs w:val="24"/>
          <w:rtl/>
        </w:rPr>
        <w:t>כמפורט</w:t>
      </w:r>
      <w:r w:rsidRPr="004E0B68">
        <w:rPr>
          <w:rFonts w:cs="David"/>
          <w:sz w:val="24"/>
          <w:szCs w:val="24"/>
          <w:rtl/>
        </w:rPr>
        <w:t xml:space="preserve"> </w:t>
      </w:r>
      <w:r w:rsidRPr="004E0B68">
        <w:rPr>
          <w:rFonts w:cs="David" w:hint="cs"/>
          <w:b/>
          <w:bCs/>
          <w:sz w:val="24"/>
          <w:szCs w:val="24"/>
          <w:rtl/>
        </w:rPr>
        <w:t xml:space="preserve">בנספח </w:t>
      </w:r>
      <w:proofErr w:type="spellStart"/>
      <w:r w:rsidRPr="004E0B68">
        <w:rPr>
          <w:rFonts w:cs="David" w:hint="cs"/>
          <w:b/>
          <w:bCs/>
          <w:sz w:val="24"/>
          <w:szCs w:val="24"/>
          <w:rtl/>
        </w:rPr>
        <w:t>טו</w:t>
      </w:r>
      <w:proofErr w:type="spellEnd"/>
      <w:r>
        <w:rPr>
          <w:rFonts w:cs="David" w:hint="cs"/>
          <w:b/>
          <w:bCs/>
          <w:sz w:val="24"/>
          <w:szCs w:val="24"/>
          <w:rtl/>
        </w:rPr>
        <w:t>'</w:t>
      </w:r>
      <w:r w:rsidRPr="004E0B68">
        <w:rPr>
          <w:rFonts w:cs="David" w:hint="cs"/>
          <w:b/>
          <w:bCs/>
          <w:sz w:val="24"/>
          <w:szCs w:val="24"/>
          <w:rtl/>
        </w:rPr>
        <w:t xml:space="preserve"> </w:t>
      </w:r>
      <w:r w:rsidRPr="004E0B68">
        <w:rPr>
          <w:rFonts w:cs="David" w:hint="cs"/>
          <w:sz w:val="24"/>
          <w:szCs w:val="24"/>
          <w:rtl/>
        </w:rPr>
        <w:t>המצורף</w:t>
      </w:r>
      <w:r w:rsidRPr="004E0B68">
        <w:rPr>
          <w:rFonts w:cs="David"/>
          <w:sz w:val="24"/>
          <w:szCs w:val="24"/>
          <w:rtl/>
        </w:rPr>
        <w:t xml:space="preserve"> </w:t>
      </w:r>
      <w:r w:rsidRPr="004E0B68">
        <w:rPr>
          <w:rFonts w:cs="David" w:hint="cs"/>
          <w:sz w:val="24"/>
          <w:szCs w:val="24"/>
          <w:rtl/>
        </w:rPr>
        <w:t>למכרז</w:t>
      </w:r>
      <w:r w:rsidRPr="004E0B68">
        <w:rPr>
          <w:rFonts w:cs="David"/>
          <w:sz w:val="24"/>
          <w:szCs w:val="24"/>
          <w:rtl/>
        </w:rPr>
        <w:t xml:space="preserve"> </w:t>
      </w:r>
      <w:r w:rsidRPr="004E0B68">
        <w:rPr>
          <w:rFonts w:cs="David" w:hint="cs"/>
          <w:sz w:val="24"/>
          <w:szCs w:val="24"/>
          <w:rtl/>
        </w:rPr>
        <w:t>והיא</w:t>
      </w:r>
      <w:r w:rsidRPr="004E0B68">
        <w:rPr>
          <w:rFonts w:cs="David"/>
          <w:sz w:val="24"/>
          <w:szCs w:val="24"/>
          <w:rtl/>
        </w:rPr>
        <w:t xml:space="preserve"> </w:t>
      </w:r>
      <w:r w:rsidRPr="004E0B68">
        <w:rPr>
          <w:rFonts w:cs="David" w:hint="cs"/>
          <w:sz w:val="24"/>
          <w:szCs w:val="24"/>
          <w:rtl/>
        </w:rPr>
        <w:t>תיחתם</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w:t>
      </w:r>
      <w:r w:rsidRPr="004E0B68">
        <w:rPr>
          <w:rFonts w:cs="David" w:hint="cs"/>
          <w:sz w:val="24"/>
          <w:szCs w:val="24"/>
          <w:rtl/>
        </w:rPr>
        <w:t>ידי</w:t>
      </w:r>
      <w:r w:rsidRPr="004E0B68">
        <w:rPr>
          <w:rFonts w:cs="David"/>
          <w:sz w:val="24"/>
          <w:szCs w:val="24"/>
          <w:rtl/>
        </w:rPr>
        <w:t xml:space="preserve"> </w:t>
      </w:r>
      <w:r w:rsidRPr="004E0B68">
        <w:rPr>
          <w:rFonts w:cs="David" w:hint="cs"/>
          <w:sz w:val="24"/>
          <w:szCs w:val="24"/>
          <w:rtl/>
        </w:rPr>
        <w:t>מורשי</w:t>
      </w:r>
      <w:r w:rsidRPr="004E0B68">
        <w:rPr>
          <w:rFonts w:cs="David"/>
          <w:sz w:val="24"/>
          <w:szCs w:val="24"/>
          <w:rtl/>
        </w:rPr>
        <w:t xml:space="preserve"> </w:t>
      </w:r>
      <w:r w:rsidRPr="004E0B68">
        <w:rPr>
          <w:rFonts w:cs="David" w:hint="cs"/>
          <w:sz w:val="24"/>
          <w:szCs w:val="24"/>
          <w:rtl/>
        </w:rPr>
        <w:t>חתימה</w:t>
      </w:r>
      <w:r w:rsidRPr="004E0B68">
        <w:rPr>
          <w:rFonts w:cs="David"/>
          <w:sz w:val="24"/>
          <w:szCs w:val="24"/>
          <w:rtl/>
        </w:rPr>
        <w:t xml:space="preserve"> </w:t>
      </w:r>
      <w:r w:rsidRPr="004E0B68">
        <w:rPr>
          <w:rFonts w:cs="David" w:hint="cs"/>
          <w:sz w:val="24"/>
          <w:szCs w:val="24"/>
          <w:rtl/>
        </w:rPr>
        <w:t>מטעם</w:t>
      </w:r>
      <w:r w:rsidRPr="004E0B68">
        <w:rPr>
          <w:rFonts w:cs="David"/>
          <w:sz w:val="24"/>
          <w:szCs w:val="24"/>
          <w:rtl/>
        </w:rPr>
        <w:t xml:space="preserve"> </w:t>
      </w:r>
      <w:r w:rsidRPr="004E0B68">
        <w:rPr>
          <w:rFonts w:cs="David" w:hint="cs"/>
          <w:sz w:val="24"/>
          <w:szCs w:val="24"/>
          <w:rtl/>
        </w:rPr>
        <w:t>הבנק</w:t>
      </w:r>
      <w:r w:rsidRPr="004E0B68">
        <w:rPr>
          <w:rFonts w:cs="David"/>
          <w:sz w:val="24"/>
          <w:szCs w:val="24"/>
          <w:rtl/>
        </w:rPr>
        <w:t xml:space="preserve"> / </w:t>
      </w:r>
      <w:r w:rsidRPr="004E0B68">
        <w:rPr>
          <w:rFonts w:cs="David" w:hint="cs"/>
          <w:sz w:val="24"/>
          <w:szCs w:val="24"/>
          <w:rtl/>
        </w:rPr>
        <w:t>חב</w:t>
      </w:r>
      <w:r w:rsidRPr="004E0B68">
        <w:rPr>
          <w:rFonts w:cs="David"/>
          <w:sz w:val="24"/>
          <w:szCs w:val="24"/>
          <w:rtl/>
        </w:rPr>
        <w:t xml:space="preserve">' </w:t>
      </w:r>
      <w:r w:rsidRPr="004E0B68">
        <w:rPr>
          <w:rFonts w:cs="David" w:hint="cs"/>
          <w:sz w:val="24"/>
          <w:szCs w:val="24"/>
          <w:rtl/>
        </w:rPr>
        <w:t>הביטוח</w:t>
      </w:r>
      <w:r w:rsidRPr="004E0B68">
        <w:rPr>
          <w:rFonts w:cs="David"/>
          <w:sz w:val="24"/>
          <w:szCs w:val="24"/>
          <w:rtl/>
        </w:rPr>
        <w:t xml:space="preserve">. </w:t>
      </w:r>
      <w:r w:rsidRPr="004E0B68">
        <w:rPr>
          <w:rFonts w:cs="David" w:hint="cs"/>
          <w:sz w:val="24"/>
          <w:szCs w:val="24"/>
          <w:rtl/>
        </w:rPr>
        <w:t>תוקפה</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w:t>
      </w:r>
      <w:r w:rsidRPr="004E0B68">
        <w:rPr>
          <w:rFonts w:cs="David" w:hint="cs"/>
          <w:sz w:val="24"/>
          <w:szCs w:val="24"/>
          <w:rtl/>
        </w:rPr>
        <w:t>מיום</w:t>
      </w:r>
      <w:r w:rsidRPr="004E0B68">
        <w:rPr>
          <w:rFonts w:cs="David"/>
          <w:sz w:val="24"/>
          <w:szCs w:val="24"/>
          <w:rtl/>
        </w:rPr>
        <w:t xml:space="preserve"> </w:t>
      </w:r>
      <w:r>
        <w:rPr>
          <w:rFonts w:cs="David" w:hint="cs"/>
          <w:b/>
          <w:bCs/>
          <w:sz w:val="24"/>
          <w:szCs w:val="24"/>
          <w:u w:val="single"/>
          <w:rtl/>
        </w:rPr>
        <w:t>22.11.12</w:t>
      </w:r>
      <w:r w:rsidRPr="004E0B68">
        <w:rPr>
          <w:rFonts w:cs="David"/>
          <w:b/>
          <w:bCs/>
          <w:sz w:val="24"/>
          <w:szCs w:val="24"/>
          <w:rtl/>
        </w:rPr>
        <w:t xml:space="preserve"> </w:t>
      </w:r>
      <w:r w:rsidRPr="004E0B68">
        <w:rPr>
          <w:rFonts w:cs="David" w:hint="cs"/>
          <w:sz w:val="24"/>
          <w:szCs w:val="24"/>
          <w:rtl/>
        </w:rPr>
        <w:t xml:space="preserve">או מועד </w:t>
      </w:r>
      <w:r w:rsidRPr="0097381E">
        <w:rPr>
          <w:rFonts w:cs="David" w:hint="cs"/>
          <w:sz w:val="24"/>
          <w:szCs w:val="24"/>
          <w:rtl/>
        </w:rPr>
        <w:t>מוקדם יותר</w:t>
      </w:r>
      <w:r w:rsidRPr="0016365E">
        <w:rPr>
          <w:rFonts w:cs="David"/>
          <w:sz w:val="24"/>
          <w:szCs w:val="24"/>
          <w:rtl/>
        </w:rPr>
        <w:t xml:space="preserve"> </w:t>
      </w:r>
      <w:r w:rsidRPr="0016365E">
        <w:rPr>
          <w:rFonts w:cs="David" w:hint="cs"/>
          <w:sz w:val="24"/>
          <w:szCs w:val="24"/>
          <w:rtl/>
        </w:rPr>
        <w:t>ו</w:t>
      </w:r>
      <w:r w:rsidRPr="0097381E">
        <w:rPr>
          <w:rFonts w:cs="David" w:hint="cs"/>
          <w:sz w:val="24"/>
          <w:szCs w:val="24"/>
          <w:rtl/>
        </w:rPr>
        <w:t>עד</w:t>
      </w:r>
      <w:r w:rsidRPr="0097381E">
        <w:rPr>
          <w:rFonts w:cs="David"/>
          <w:sz w:val="24"/>
          <w:szCs w:val="24"/>
          <w:rtl/>
        </w:rPr>
        <w:t xml:space="preserve"> </w:t>
      </w:r>
      <w:r w:rsidRPr="0097381E">
        <w:rPr>
          <w:rFonts w:cs="David" w:hint="cs"/>
          <w:sz w:val="24"/>
          <w:szCs w:val="24"/>
          <w:rtl/>
        </w:rPr>
        <w:t xml:space="preserve">ליום </w:t>
      </w:r>
      <w:r w:rsidRPr="00BC1AAB">
        <w:rPr>
          <w:rFonts w:cs="David" w:hint="cs"/>
          <w:b/>
          <w:bCs/>
          <w:sz w:val="24"/>
          <w:szCs w:val="24"/>
          <w:u w:val="single"/>
          <w:rtl/>
        </w:rPr>
        <w:t>2</w:t>
      </w:r>
      <w:r>
        <w:rPr>
          <w:rFonts w:cs="David" w:hint="cs"/>
          <w:b/>
          <w:bCs/>
          <w:sz w:val="24"/>
          <w:szCs w:val="24"/>
          <w:u w:val="single"/>
          <w:rtl/>
        </w:rPr>
        <w:t>1</w:t>
      </w:r>
      <w:r w:rsidRPr="00BC1AAB">
        <w:rPr>
          <w:rFonts w:cs="David" w:hint="cs"/>
          <w:b/>
          <w:bCs/>
          <w:sz w:val="24"/>
          <w:szCs w:val="24"/>
          <w:u w:val="single"/>
          <w:rtl/>
        </w:rPr>
        <w:t>.3.13.</w:t>
      </w:r>
    </w:p>
    <w:p w:rsidR="006118B1" w:rsidRPr="004E0B68" w:rsidRDefault="006118B1" w:rsidP="006118B1">
      <w:pPr>
        <w:pStyle w:val="ad"/>
        <w:bidi/>
        <w:spacing w:after="0"/>
        <w:ind w:left="360"/>
        <w:contextualSpacing w:val="0"/>
        <w:jc w:val="both"/>
        <w:rPr>
          <w:rFonts w:cs="David"/>
          <w:sz w:val="24"/>
          <w:szCs w:val="24"/>
          <w:rtl/>
        </w:rPr>
      </w:pPr>
    </w:p>
    <w:p w:rsidR="006118B1" w:rsidRPr="004E0B68" w:rsidRDefault="006118B1" w:rsidP="006118B1">
      <w:pPr>
        <w:pStyle w:val="ad"/>
        <w:bidi/>
        <w:spacing w:after="0"/>
        <w:ind w:left="360"/>
        <w:contextualSpacing w:val="0"/>
        <w:jc w:val="both"/>
        <w:rPr>
          <w:rFonts w:cs="David"/>
          <w:sz w:val="24"/>
          <w:szCs w:val="24"/>
        </w:rPr>
      </w:pPr>
      <w:r w:rsidRPr="004E0B68">
        <w:rPr>
          <w:rFonts w:cs="David" w:hint="cs"/>
          <w:sz w:val="24"/>
          <w:szCs w:val="24"/>
          <w:rtl/>
        </w:rPr>
        <w:t>ספק שיזכה במכרז, יהא רשאי להאריך את ערבות המכרז כתחליף לערבות הביצוע. במקרה זה, יוארך תוקף הערבות 60 יום לאחר סיום ההתקשרות, כמפורט בהסכם (נספח ב' למכרז).</w:t>
      </w:r>
    </w:p>
    <w:p w:rsidR="006118B1" w:rsidRPr="004E0B68" w:rsidRDefault="006118B1" w:rsidP="006118B1">
      <w:pPr>
        <w:pStyle w:val="ad"/>
        <w:bidi/>
        <w:ind w:left="356"/>
        <w:jc w:val="both"/>
        <w:rPr>
          <w:rFonts w:cs="David"/>
          <w:sz w:val="24"/>
          <w:szCs w:val="24"/>
        </w:rPr>
      </w:pPr>
      <w:r w:rsidRPr="004E0B68">
        <w:rPr>
          <w:rFonts w:cs="David" w:hint="cs"/>
          <w:sz w:val="24"/>
          <w:szCs w:val="24"/>
          <w:rtl/>
        </w:rPr>
        <w:lastRenderedPageBreak/>
        <w:t>ערבות</w:t>
      </w:r>
      <w:r w:rsidRPr="004E0B68">
        <w:rPr>
          <w:rFonts w:cs="David"/>
          <w:sz w:val="24"/>
          <w:szCs w:val="24"/>
          <w:rtl/>
        </w:rPr>
        <w:t xml:space="preserve"> </w:t>
      </w:r>
      <w:r w:rsidRPr="004E0B68">
        <w:rPr>
          <w:rFonts w:cs="David" w:hint="cs"/>
          <w:sz w:val="24"/>
          <w:szCs w:val="24"/>
          <w:rtl/>
        </w:rPr>
        <w:t>מחברת</w:t>
      </w:r>
      <w:r w:rsidRPr="004E0B68">
        <w:rPr>
          <w:rFonts w:cs="David"/>
          <w:sz w:val="24"/>
          <w:szCs w:val="24"/>
          <w:rtl/>
        </w:rPr>
        <w:t xml:space="preserve"> </w:t>
      </w:r>
      <w:r w:rsidRPr="004E0B68">
        <w:rPr>
          <w:rFonts w:cs="David" w:hint="cs"/>
          <w:sz w:val="24"/>
          <w:szCs w:val="24"/>
          <w:rtl/>
        </w:rPr>
        <w:t>הביטוח</w:t>
      </w:r>
      <w:r w:rsidRPr="004E0B68">
        <w:rPr>
          <w:rFonts w:cs="David"/>
          <w:sz w:val="24"/>
          <w:szCs w:val="24"/>
          <w:rtl/>
        </w:rPr>
        <w:t xml:space="preserve"> </w:t>
      </w:r>
      <w:r w:rsidRPr="004E0B68">
        <w:rPr>
          <w:rFonts w:cs="David" w:hint="cs"/>
          <w:sz w:val="24"/>
          <w:szCs w:val="24"/>
          <w:rtl/>
        </w:rPr>
        <w:t>תינתן</w:t>
      </w:r>
      <w:r w:rsidRPr="004E0B68">
        <w:rPr>
          <w:rFonts w:cs="David"/>
          <w:sz w:val="24"/>
          <w:szCs w:val="24"/>
          <w:rtl/>
        </w:rPr>
        <w:t xml:space="preserve"> </w:t>
      </w:r>
      <w:r w:rsidRPr="004E0B68">
        <w:rPr>
          <w:rFonts w:cs="David" w:hint="cs"/>
          <w:sz w:val="24"/>
          <w:szCs w:val="24"/>
          <w:rtl/>
        </w:rPr>
        <w:t>מחברה</w:t>
      </w:r>
      <w:r w:rsidRPr="004E0B68">
        <w:rPr>
          <w:rFonts w:cs="David"/>
          <w:sz w:val="24"/>
          <w:szCs w:val="24"/>
          <w:rtl/>
        </w:rPr>
        <w:t xml:space="preserve"> </w:t>
      </w:r>
      <w:r w:rsidRPr="004E0B68">
        <w:rPr>
          <w:rFonts w:cs="David" w:hint="cs"/>
          <w:sz w:val="24"/>
          <w:szCs w:val="24"/>
          <w:rtl/>
        </w:rPr>
        <w:t>שברשותה</w:t>
      </w:r>
      <w:r w:rsidRPr="004E0B68">
        <w:rPr>
          <w:rFonts w:cs="David"/>
          <w:sz w:val="24"/>
          <w:szCs w:val="24"/>
          <w:rtl/>
        </w:rPr>
        <w:t xml:space="preserve"> </w:t>
      </w:r>
      <w:r w:rsidRPr="004E0B68">
        <w:rPr>
          <w:rFonts w:cs="David" w:hint="cs"/>
          <w:sz w:val="24"/>
          <w:szCs w:val="24"/>
          <w:rtl/>
        </w:rPr>
        <w:t>רישיון</w:t>
      </w:r>
      <w:r w:rsidRPr="004E0B68">
        <w:rPr>
          <w:rFonts w:cs="David"/>
          <w:sz w:val="24"/>
          <w:szCs w:val="24"/>
          <w:rtl/>
        </w:rPr>
        <w:t xml:space="preserve"> </w:t>
      </w:r>
      <w:r w:rsidRPr="004E0B68">
        <w:rPr>
          <w:rFonts w:cs="David" w:hint="cs"/>
          <w:sz w:val="24"/>
          <w:szCs w:val="24"/>
          <w:rtl/>
        </w:rPr>
        <w:t>לעסוק</w:t>
      </w:r>
      <w:r w:rsidRPr="004E0B68">
        <w:rPr>
          <w:rFonts w:cs="David"/>
          <w:sz w:val="24"/>
          <w:szCs w:val="24"/>
          <w:rtl/>
        </w:rPr>
        <w:t xml:space="preserve"> </w:t>
      </w:r>
      <w:r w:rsidRPr="004E0B68">
        <w:rPr>
          <w:rFonts w:cs="David" w:hint="cs"/>
          <w:sz w:val="24"/>
          <w:szCs w:val="24"/>
          <w:rtl/>
        </w:rPr>
        <w:t>בביטוח</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פ</w:t>
      </w:r>
      <w:r w:rsidRPr="004E0B68">
        <w:rPr>
          <w:rFonts w:cs="David"/>
          <w:sz w:val="24"/>
          <w:szCs w:val="24"/>
          <w:rtl/>
        </w:rPr>
        <w:t xml:space="preserve"> </w:t>
      </w:r>
      <w:r w:rsidRPr="004E0B68">
        <w:rPr>
          <w:rFonts w:cs="David" w:hint="cs"/>
          <w:sz w:val="24"/>
          <w:szCs w:val="24"/>
          <w:rtl/>
        </w:rPr>
        <w:t>חוק</w:t>
      </w:r>
      <w:r w:rsidRPr="004E0B68">
        <w:rPr>
          <w:rFonts w:cs="David"/>
          <w:sz w:val="24"/>
          <w:szCs w:val="24"/>
          <w:rtl/>
        </w:rPr>
        <w:t xml:space="preserve"> </w:t>
      </w:r>
      <w:r w:rsidRPr="004E0B68">
        <w:rPr>
          <w:rFonts w:cs="David" w:hint="cs"/>
          <w:sz w:val="24"/>
          <w:szCs w:val="24"/>
          <w:rtl/>
        </w:rPr>
        <w:t>הפיקוח</w:t>
      </w:r>
      <w:r w:rsidRPr="004E0B68">
        <w:rPr>
          <w:rFonts w:cs="David"/>
          <w:sz w:val="24"/>
          <w:szCs w:val="24"/>
          <w:rtl/>
        </w:rPr>
        <w:t xml:space="preserve"> </w:t>
      </w:r>
      <w:r w:rsidRPr="004E0B68">
        <w:rPr>
          <w:rFonts w:cs="David" w:hint="cs"/>
          <w:sz w:val="24"/>
          <w:szCs w:val="24"/>
          <w:rtl/>
        </w:rPr>
        <w:t xml:space="preserve">                על</w:t>
      </w:r>
      <w:r w:rsidRPr="004E0B68">
        <w:rPr>
          <w:rFonts w:cs="David"/>
          <w:sz w:val="24"/>
          <w:szCs w:val="24"/>
          <w:rtl/>
        </w:rPr>
        <w:t xml:space="preserve"> </w:t>
      </w:r>
      <w:r w:rsidRPr="004E0B68">
        <w:rPr>
          <w:rFonts w:cs="David" w:hint="cs"/>
          <w:sz w:val="24"/>
          <w:szCs w:val="24"/>
          <w:rtl/>
        </w:rPr>
        <w:t>נכסי</w:t>
      </w:r>
      <w:r w:rsidRPr="004E0B68">
        <w:rPr>
          <w:rFonts w:cs="David"/>
          <w:sz w:val="24"/>
          <w:szCs w:val="24"/>
          <w:rtl/>
        </w:rPr>
        <w:t xml:space="preserve"> </w:t>
      </w:r>
      <w:r w:rsidRPr="004E0B68">
        <w:rPr>
          <w:rFonts w:cs="David" w:hint="cs"/>
          <w:sz w:val="24"/>
          <w:szCs w:val="24"/>
          <w:rtl/>
        </w:rPr>
        <w:t>הביטוח</w:t>
      </w:r>
      <w:r w:rsidRPr="004E0B68">
        <w:rPr>
          <w:rFonts w:cs="David"/>
          <w:sz w:val="24"/>
          <w:szCs w:val="24"/>
          <w:rtl/>
        </w:rPr>
        <w:t xml:space="preserve">, </w:t>
      </w:r>
      <w:proofErr w:type="spellStart"/>
      <w:r w:rsidRPr="004E0B68">
        <w:rPr>
          <w:rFonts w:cs="David" w:hint="cs"/>
          <w:sz w:val="24"/>
          <w:szCs w:val="24"/>
          <w:rtl/>
        </w:rPr>
        <w:t>התשמ</w:t>
      </w:r>
      <w:r w:rsidRPr="004E0B68">
        <w:rPr>
          <w:rFonts w:cs="David"/>
          <w:sz w:val="24"/>
          <w:szCs w:val="24"/>
          <w:rtl/>
        </w:rPr>
        <w:t>"</w:t>
      </w:r>
      <w:r w:rsidRPr="004E0B68">
        <w:rPr>
          <w:rFonts w:cs="David" w:hint="cs"/>
          <w:sz w:val="24"/>
          <w:szCs w:val="24"/>
          <w:rtl/>
        </w:rPr>
        <w:t>א</w:t>
      </w:r>
      <w:proofErr w:type="spellEnd"/>
      <w:r w:rsidRPr="004E0B68">
        <w:rPr>
          <w:rFonts w:cs="David"/>
          <w:sz w:val="24"/>
          <w:szCs w:val="24"/>
          <w:rtl/>
        </w:rPr>
        <w:t xml:space="preserve">- 1981. </w:t>
      </w:r>
      <w:r w:rsidRPr="004E0B68">
        <w:rPr>
          <w:rFonts w:cs="David" w:hint="cs"/>
          <w:sz w:val="24"/>
          <w:szCs w:val="24"/>
          <w:rtl/>
        </w:rPr>
        <w:t>החתימה</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ערבות</w:t>
      </w:r>
      <w:r w:rsidRPr="004E0B68">
        <w:rPr>
          <w:rFonts w:cs="David"/>
          <w:sz w:val="24"/>
          <w:szCs w:val="24"/>
          <w:rtl/>
        </w:rPr>
        <w:t xml:space="preserve"> </w:t>
      </w:r>
      <w:r w:rsidRPr="004E0B68">
        <w:rPr>
          <w:rFonts w:cs="David" w:hint="cs"/>
          <w:sz w:val="24"/>
          <w:szCs w:val="24"/>
          <w:rtl/>
        </w:rPr>
        <w:t>זו</w:t>
      </w:r>
      <w:r w:rsidRPr="004E0B68">
        <w:rPr>
          <w:rFonts w:cs="David"/>
          <w:sz w:val="24"/>
          <w:szCs w:val="24"/>
          <w:rtl/>
        </w:rPr>
        <w:t xml:space="preserve"> </w:t>
      </w:r>
      <w:r w:rsidRPr="004E0B68">
        <w:rPr>
          <w:rFonts w:cs="David" w:hint="cs"/>
          <w:sz w:val="24"/>
          <w:szCs w:val="24"/>
          <w:rtl/>
        </w:rPr>
        <w:t>תהיה</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חברת</w:t>
      </w:r>
      <w:r w:rsidRPr="004E0B68">
        <w:rPr>
          <w:rFonts w:cs="David"/>
          <w:sz w:val="24"/>
          <w:szCs w:val="24"/>
          <w:rtl/>
        </w:rPr>
        <w:t xml:space="preserve"> </w:t>
      </w:r>
      <w:r w:rsidRPr="004E0B68">
        <w:rPr>
          <w:rFonts w:cs="David" w:hint="cs"/>
          <w:sz w:val="24"/>
          <w:szCs w:val="24"/>
          <w:rtl/>
        </w:rPr>
        <w:t>הביטוח</w:t>
      </w:r>
      <w:r w:rsidRPr="004E0B68">
        <w:rPr>
          <w:rFonts w:cs="David"/>
          <w:sz w:val="24"/>
          <w:szCs w:val="24"/>
          <w:rtl/>
        </w:rPr>
        <w:t xml:space="preserve"> </w:t>
      </w:r>
      <w:r w:rsidRPr="004E0B68">
        <w:rPr>
          <w:rFonts w:cs="David" w:hint="cs"/>
          <w:sz w:val="24"/>
          <w:szCs w:val="24"/>
          <w:rtl/>
        </w:rPr>
        <w:t>ולא</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סוכן</w:t>
      </w:r>
      <w:r w:rsidRPr="004E0B68">
        <w:rPr>
          <w:rFonts w:cs="David"/>
          <w:sz w:val="24"/>
          <w:szCs w:val="24"/>
          <w:rtl/>
        </w:rPr>
        <w:t xml:space="preserve"> </w:t>
      </w:r>
      <w:r w:rsidRPr="004E0B68">
        <w:rPr>
          <w:rFonts w:cs="David" w:hint="cs"/>
          <w:sz w:val="24"/>
          <w:szCs w:val="24"/>
          <w:rtl/>
        </w:rPr>
        <w:t>מטעמה ועדת</w:t>
      </w:r>
      <w:r w:rsidRPr="004E0B68">
        <w:rPr>
          <w:rFonts w:cs="David"/>
          <w:sz w:val="24"/>
          <w:szCs w:val="24"/>
          <w:rtl/>
        </w:rPr>
        <w:t xml:space="preserve"> </w:t>
      </w:r>
      <w:r w:rsidRPr="004E0B68">
        <w:rPr>
          <w:rFonts w:cs="David" w:hint="cs"/>
          <w:sz w:val="24"/>
          <w:szCs w:val="24"/>
          <w:rtl/>
        </w:rPr>
        <w:t>המכרזים</w:t>
      </w:r>
      <w:r w:rsidRPr="004E0B68">
        <w:rPr>
          <w:rFonts w:cs="David"/>
          <w:sz w:val="24"/>
          <w:szCs w:val="24"/>
          <w:rtl/>
        </w:rPr>
        <w:t xml:space="preserve"> </w:t>
      </w:r>
      <w:r w:rsidRPr="004E0B68">
        <w:rPr>
          <w:rFonts w:cs="David" w:hint="cs"/>
          <w:sz w:val="24"/>
          <w:szCs w:val="24"/>
          <w:rtl/>
        </w:rPr>
        <w:t>תהיה</w:t>
      </w:r>
      <w:r w:rsidRPr="004E0B68">
        <w:rPr>
          <w:rFonts w:cs="David"/>
          <w:sz w:val="24"/>
          <w:szCs w:val="24"/>
          <w:rtl/>
        </w:rPr>
        <w:t xml:space="preserve"> </w:t>
      </w:r>
      <w:r w:rsidRPr="004E0B68">
        <w:rPr>
          <w:rFonts w:cs="David" w:hint="cs"/>
          <w:sz w:val="24"/>
          <w:szCs w:val="24"/>
          <w:rtl/>
        </w:rPr>
        <w:t>רשאית</w:t>
      </w:r>
      <w:r w:rsidRPr="004E0B68">
        <w:rPr>
          <w:rFonts w:cs="David"/>
          <w:sz w:val="24"/>
          <w:szCs w:val="24"/>
          <w:rtl/>
        </w:rPr>
        <w:t xml:space="preserve"> </w:t>
      </w:r>
      <w:r w:rsidRPr="004E0B68">
        <w:rPr>
          <w:rFonts w:cs="David" w:hint="cs"/>
          <w:sz w:val="24"/>
          <w:szCs w:val="24"/>
          <w:rtl/>
        </w:rPr>
        <w:t>לדרוש</w:t>
      </w:r>
      <w:r w:rsidRPr="004E0B68">
        <w:rPr>
          <w:rFonts w:cs="David"/>
          <w:sz w:val="24"/>
          <w:szCs w:val="24"/>
          <w:rtl/>
        </w:rPr>
        <w:t xml:space="preserve"> </w:t>
      </w:r>
      <w:r w:rsidRPr="004E0B68">
        <w:rPr>
          <w:rFonts w:cs="David" w:hint="cs"/>
          <w:sz w:val="24"/>
          <w:szCs w:val="24"/>
          <w:rtl/>
        </w:rPr>
        <w:t>הארכת</w:t>
      </w:r>
      <w:r w:rsidRPr="004E0B68">
        <w:rPr>
          <w:rFonts w:cs="David"/>
          <w:sz w:val="24"/>
          <w:szCs w:val="24"/>
          <w:rtl/>
        </w:rPr>
        <w:t>/</w:t>
      </w:r>
      <w:proofErr w:type="spellStart"/>
      <w:r w:rsidRPr="004E0B68">
        <w:rPr>
          <w:rFonts w:cs="David" w:hint="cs"/>
          <w:sz w:val="24"/>
          <w:szCs w:val="24"/>
          <w:rtl/>
        </w:rPr>
        <w:t>ות</w:t>
      </w:r>
      <w:proofErr w:type="spellEnd"/>
      <w:r w:rsidRPr="004E0B68">
        <w:rPr>
          <w:rFonts w:cs="David"/>
          <w:sz w:val="24"/>
          <w:szCs w:val="24"/>
          <w:rtl/>
        </w:rPr>
        <w:t xml:space="preserve"> </w:t>
      </w:r>
      <w:r w:rsidRPr="004E0B68">
        <w:rPr>
          <w:rFonts w:cs="David" w:hint="cs"/>
          <w:sz w:val="24"/>
          <w:szCs w:val="24"/>
          <w:rtl/>
        </w:rPr>
        <w:t>תוקף</w:t>
      </w:r>
      <w:r w:rsidRPr="004E0B68">
        <w:rPr>
          <w:rFonts w:cs="David"/>
          <w:sz w:val="24"/>
          <w:szCs w:val="24"/>
          <w:rtl/>
        </w:rPr>
        <w:t xml:space="preserve"> </w:t>
      </w:r>
      <w:r w:rsidRPr="004E0B68">
        <w:rPr>
          <w:rFonts w:cs="David" w:hint="cs"/>
          <w:sz w:val="24"/>
          <w:szCs w:val="24"/>
          <w:rtl/>
        </w:rPr>
        <w:t>הערבות</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עוד</w:t>
      </w:r>
      <w:r w:rsidRPr="004E0B68">
        <w:rPr>
          <w:rFonts w:cs="David"/>
          <w:sz w:val="24"/>
          <w:szCs w:val="24"/>
          <w:rtl/>
        </w:rPr>
        <w:t xml:space="preserve"> </w:t>
      </w:r>
      <w:r w:rsidRPr="004E0B68">
        <w:rPr>
          <w:rFonts w:cs="David" w:hint="cs"/>
          <w:sz w:val="24"/>
          <w:szCs w:val="24"/>
          <w:rtl/>
        </w:rPr>
        <w:t>לא</w:t>
      </w:r>
      <w:r w:rsidRPr="004E0B68">
        <w:rPr>
          <w:rFonts w:cs="David"/>
          <w:sz w:val="24"/>
          <w:szCs w:val="24"/>
          <w:rtl/>
        </w:rPr>
        <w:t xml:space="preserve"> </w:t>
      </w:r>
      <w:r w:rsidRPr="004E0B68">
        <w:rPr>
          <w:rFonts w:cs="David" w:hint="cs"/>
          <w:sz w:val="24"/>
          <w:szCs w:val="24"/>
          <w:rtl/>
        </w:rPr>
        <w:t>התקבלה</w:t>
      </w:r>
      <w:r w:rsidRPr="004E0B68">
        <w:rPr>
          <w:rFonts w:cs="David"/>
          <w:sz w:val="24"/>
          <w:szCs w:val="24"/>
          <w:rtl/>
        </w:rPr>
        <w:t xml:space="preserve"> </w:t>
      </w:r>
      <w:r w:rsidRPr="004E0B68">
        <w:rPr>
          <w:rFonts w:cs="David" w:hint="cs"/>
          <w:sz w:val="24"/>
          <w:szCs w:val="24"/>
          <w:rtl/>
        </w:rPr>
        <w:t>החלטה</w:t>
      </w:r>
      <w:r w:rsidRPr="004E0B68">
        <w:rPr>
          <w:rFonts w:cs="David"/>
          <w:sz w:val="24"/>
          <w:szCs w:val="24"/>
          <w:rtl/>
        </w:rPr>
        <w:t xml:space="preserve"> </w:t>
      </w:r>
      <w:r w:rsidRPr="004E0B68">
        <w:rPr>
          <w:rFonts w:cs="David" w:hint="cs"/>
          <w:sz w:val="24"/>
          <w:szCs w:val="24"/>
          <w:rtl/>
        </w:rPr>
        <w:t>בדבר</w:t>
      </w:r>
      <w:r w:rsidRPr="004E0B68">
        <w:rPr>
          <w:rFonts w:cs="David"/>
          <w:sz w:val="24"/>
          <w:szCs w:val="24"/>
          <w:rtl/>
        </w:rPr>
        <w:t xml:space="preserve"> </w:t>
      </w:r>
      <w:r w:rsidRPr="004E0B68">
        <w:rPr>
          <w:rFonts w:cs="David" w:hint="cs"/>
          <w:sz w:val="24"/>
          <w:szCs w:val="24"/>
          <w:rtl/>
        </w:rPr>
        <w:t>זוכה</w:t>
      </w:r>
      <w:r w:rsidRPr="004E0B68">
        <w:rPr>
          <w:rFonts w:cs="David"/>
          <w:sz w:val="24"/>
          <w:szCs w:val="24"/>
          <w:rtl/>
        </w:rPr>
        <w:t xml:space="preserve"> </w:t>
      </w:r>
      <w:r w:rsidRPr="004E0B68">
        <w:rPr>
          <w:rFonts w:cs="David" w:hint="cs"/>
          <w:sz w:val="24"/>
          <w:szCs w:val="24"/>
          <w:rtl/>
        </w:rPr>
        <w:t>במכרז</w:t>
      </w:r>
      <w:r w:rsidRPr="004E0B68">
        <w:rPr>
          <w:rFonts w:cs="David"/>
          <w:sz w:val="24"/>
          <w:szCs w:val="24"/>
          <w:rtl/>
        </w:rPr>
        <w:t>.</w:t>
      </w:r>
    </w:p>
    <w:p w:rsidR="006118B1" w:rsidRPr="004E0B68" w:rsidRDefault="006118B1" w:rsidP="006118B1">
      <w:pPr>
        <w:pStyle w:val="ad"/>
        <w:bidi/>
        <w:ind w:left="356"/>
        <w:jc w:val="both"/>
        <w:rPr>
          <w:rFonts w:cs="David"/>
          <w:sz w:val="24"/>
          <w:szCs w:val="24"/>
          <w:rtl/>
        </w:rPr>
      </w:pPr>
      <w:r w:rsidRPr="004E0B68">
        <w:rPr>
          <w:rFonts w:cs="David" w:hint="cs"/>
          <w:sz w:val="24"/>
          <w:szCs w:val="24"/>
          <w:rtl/>
        </w:rPr>
        <w:t>כמו</w:t>
      </w:r>
      <w:r w:rsidRPr="004E0B68">
        <w:rPr>
          <w:rFonts w:cs="David"/>
          <w:sz w:val="24"/>
          <w:szCs w:val="24"/>
          <w:rtl/>
        </w:rPr>
        <w:t xml:space="preserve"> </w:t>
      </w:r>
      <w:r w:rsidRPr="004E0B68">
        <w:rPr>
          <w:rFonts w:cs="David" w:hint="cs"/>
          <w:sz w:val="24"/>
          <w:szCs w:val="24"/>
          <w:rtl/>
        </w:rPr>
        <w:t>כן</w:t>
      </w:r>
      <w:r w:rsidRPr="004E0B68">
        <w:rPr>
          <w:rFonts w:cs="David"/>
          <w:sz w:val="24"/>
          <w:szCs w:val="24"/>
          <w:rtl/>
        </w:rPr>
        <w:t xml:space="preserve">, </w:t>
      </w:r>
      <w:r w:rsidRPr="004E0B68">
        <w:rPr>
          <w:rFonts w:ascii="David" w:hAnsi="Tms Rmn" w:cs="David" w:hint="cs"/>
          <w:sz w:val="24"/>
          <w:szCs w:val="24"/>
          <w:rtl/>
        </w:rPr>
        <w:t>אם</w:t>
      </w:r>
      <w:r w:rsidRPr="004E0B68">
        <w:rPr>
          <w:rFonts w:ascii="David" w:hAnsi="Tms Rmn" w:cs="David"/>
          <w:sz w:val="24"/>
          <w:szCs w:val="24"/>
          <w:rtl/>
        </w:rPr>
        <w:t xml:space="preserve"> </w:t>
      </w:r>
      <w:r w:rsidRPr="004E0B68">
        <w:rPr>
          <w:rFonts w:ascii="David" w:hAnsi="Tms Rmn" w:cs="David" w:hint="cs"/>
          <w:sz w:val="24"/>
          <w:szCs w:val="24"/>
          <w:rtl/>
        </w:rPr>
        <w:t>תקופת</w:t>
      </w:r>
      <w:r w:rsidRPr="004E0B68">
        <w:rPr>
          <w:rFonts w:ascii="David" w:hAnsi="Tms Rmn" w:cs="David"/>
          <w:sz w:val="24"/>
          <w:szCs w:val="24"/>
          <w:rtl/>
        </w:rPr>
        <w:t xml:space="preserve"> </w:t>
      </w:r>
      <w:r w:rsidRPr="004E0B68">
        <w:rPr>
          <w:rFonts w:ascii="David" w:hAnsi="Tms Rmn" w:cs="David" w:hint="cs"/>
          <w:sz w:val="24"/>
          <w:szCs w:val="24"/>
          <w:rtl/>
        </w:rPr>
        <w:t>הזמן</w:t>
      </w:r>
      <w:r w:rsidRPr="004E0B68">
        <w:rPr>
          <w:rFonts w:ascii="David" w:hAnsi="Tms Rmn" w:cs="David"/>
          <w:sz w:val="24"/>
          <w:szCs w:val="24"/>
          <w:rtl/>
        </w:rPr>
        <w:t xml:space="preserve"> </w:t>
      </w:r>
      <w:r w:rsidRPr="004E0B68">
        <w:rPr>
          <w:rFonts w:ascii="David" w:hAnsi="Tms Rmn" w:cs="David" w:hint="cs"/>
          <w:sz w:val="24"/>
          <w:szCs w:val="24"/>
          <w:rtl/>
        </w:rPr>
        <w:t>שתידרש</w:t>
      </w:r>
      <w:r w:rsidRPr="004E0B68">
        <w:rPr>
          <w:rFonts w:ascii="David" w:hAnsi="Tms Rmn" w:cs="David"/>
          <w:sz w:val="24"/>
          <w:szCs w:val="24"/>
          <w:rtl/>
        </w:rPr>
        <w:t xml:space="preserve"> </w:t>
      </w:r>
      <w:r w:rsidRPr="004E0B68">
        <w:rPr>
          <w:rFonts w:ascii="David" w:hAnsi="Tms Rmn" w:cs="David" w:hint="cs"/>
          <w:sz w:val="24"/>
          <w:szCs w:val="24"/>
          <w:rtl/>
        </w:rPr>
        <w:t>עד</w:t>
      </w:r>
      <w:r w:rsidRPr="004E0B68">
        <w:rPr>
          <w:rFonts w:ascii="David" w:hAnsi="Tms Rmn" w:cs="David"/>
          <w:sz w:val="24"/>
          <w:szCs w:val="24"/>
          <w:rtl/>
        </w:rPr>
        <w:t xml:space="preserve"> </w:t>
      </w:r>
      <w:r w:rsidRPr="004E0B68">
        <w:rPr>
          <w:rFonts w:ascii="David" w:hAnsi="Tms Rmn" w:cs="David" w:hint="cs"/>
          <w:sz w:val="24"/>
          <w:szCs w:val="24"/>
          <w:rtl/>
        </w:rPr>
        <w:t>לבחירת</w:t>
      </w:r>
      <w:r w:rsidRPr="004E0B68">
        <w:rPr>
          <w:rFonts w:ascii="David" w:hAnsi="Tms Rmn" w:cs="David"/>
          <w:sz w:val="24"/>
          <w:szCs w:val="24"/>
          <w:rtl/>
        </w:rPr>
        <w:t xml:space="preserve"> </w:t>
      </w:r>
      <w:r w:rsidRPr="004E0B68">
        <w:rPr>
          <w:rFonts w:ascii="David" w:hAnsi="Tms Rmn" w:cs="David" w:hint="cs"/>
          <w:sz w:val="24"/>
          <w:szCs w:val="24"/>
          <w:rtl/>
        </w:rPr>
        <w:t>הזוכה</w:t>
      </w:r>
      <w:r w:rsidRPr="004E0B68">
        <w:rPr>
          <w:rFonts w:ascii="David" w:hAnsi="Tms Rmn" w:cs="David"/>
          <w:sz w:val="24"/>
          <w:szCs w:val="24"/>
          <w:rtl/>
        </w:rPr>
        <w:t xml:space="preserve"> </w:t>
      </w:r>
      <w:r w:rsidRPr="004E0B68">
        <w:rPr>
          <w:rFonts w:ascii="David" w:hAnsi="Tms Rmn" w:cs="David" w:hint="cs"/>
          <w:sz w:val="24"/>
          <w:szCs w:val="24"/>
          <w:rtl/>
        </w:rPr>
        <w:t>תארך</w:t>
      </w:r>
      <w:r w:rsidRPr="004E0B68">
        <w:rPr>
          <w:rFonts w:ascii="David" w:hAnsi="Tms Rmn" w:cs="David"/>
          <w:sz w:val="24"/>
          <w:szCs w:val="24"/>
          <w:rtl/>
        </w:rPr>
        <w:t xml:space="preserve"> </w:t>
      </w:r>
      <w:r w:rsidRPr="004E0B68">
        <w:rPr>
          <w:rFonts w:ascii="David" w:hAnsi="Tms Rmn" w:cs="David" w:hint="cs"/>
          <w:sz w:val="24"/>
          <w:szCs w:val="24"/>
          <w:rtl/>
        </w:rPr>
        <w:t>מעל</w:t>
      </w:r>
      <w:r w:rsidRPr="004E0B68">
        <w:rPr>
          <w:rFonts w:ascii="David" w:hAnsi="Tms Rmn" w:cs="David"/>
          <w:sz w:val="24"/>
          <w:szCs w:val="24"/>
          <w:rtl/>
        </w:rPr>
        <w:t xml:space="preserve"> </w:t>
      </w:r>
      <w:r w:rsidRPr="004E0B68">
        <w:rPr>
          <w:rFonts w:ascii="David" w:hAnsi="Tms Rmn" w:cs="David" w:hint="cs"/>
          <w:sz w:val="24"/>
          <w:szCs w:val="24"/>
          <w:rtl/>
        </w:rPr>
        <w:t>שישה</w:t>
      </w:r>
      <w:r w:rsidRPr="004E0B68">
        <w:rPr>
          <w:rFonts w:ascii="David" w:hAnsi="Tms Rmn" w:cs="David"/>
          <w:sz w:val="24"/>
          <w:szCs w:val="24"/>
          <w:rtl/>
        </w:rPr>
        <w:t xml:space="preserve"> </w:t>
      </w:r>
      <w:r w:rsidRPr="004E0B68">
        <w:rPr>
          <w:rFonts w:ascii="David" w:hAnsi="Tms Rmn" w:cs="David" w:hint="cs"/>
          <w:sz w:val="24"/>
          <w:szCs w:val="24"/>
          <w:rtl/>
        </w:rPr>
        <w:t>חודשים</w:t>
      </w:r>
      <w:r w:rsidRPr="004E0B68">
        <w:rPr>
          <w:rFonts w:ascii="David" w:hAnsi="Tms Rmn" w:cs="David"/>
          <w:sz w:val="24"/>
          <w:szCs w:val="24"/>
          <w:rtl/>
        </w:rPr>
        <w:t xml:space="preserve">, </w:t>
      </w:r>
      <w:r w:rsidRPr="004E0B68">
        <w:rPr>
          <w:rFonts w:ascii="David" w:hAnsi="Tms Rmn" w:cs="David" w:hint="cs"/>
          <w:sz w:val="24"/>
          <w:szCs w:val="24"/>
          <w:rtl/>
        </w:rPr>
        <w:t>תהא</w:t>
      </w:r>
      <w:r w:rsidRPr="004E0B68">
        <w:rPr>
          <w:rFonts w:ascii="David" w:hAnsi="Tms Rmn" w:cs="David"/>
          <w:sz w:val="24"/>
          <w:szCs w:val="24"/>
          <w:rtl/>
        </w:rPr>
        <w:t xml:space="preserve"> </w:t>
      </w:r>
      <w:r w:rsidRPr="004E0B68">
        <w:rPr>
          <w:rFonts w:ascii="David" w:hAnsi="Tms Rmn" w:cs="David" w:hint="cs"/>
          <w:sz w:val="24"/>
          <w:szCs w:val="24"/>
          <w:rtl/>
        </w:rPr>
        <w:t>ועדת</w:t>
      </w:r>
      <w:r w:rsidRPr="004E0B68">
        <w:rPr>
          <w:rFonts w:ascii="David" w:hAnsi="Tms Rmn" w:cs="David"/>
          <w:sz w:val="24"/>
          <w:szCs w:val="24"/>
          <w:rtl/>
        </w:rPr>
        <w:t xml:space="preserve"> </w:t>
      </w:r>
      <w:r w:rsidRPr="004E0B68">
        <w:rPr>
          <w:rFonts w:ascii="David" w:hAnsi="Tms Rmn" w:cs="David" w:hint="cs"/>
          <w:sz w:val="24"/>
          <w:szCs w:val="24"/>
          <w:rtl/>
        </w:rPr>
        <w:t>המכרזים</w:t>
      </w:r>
      <w:r w:rsidRPr="004E0B68">
        <w:rPr>
          <w:rFonts w:ascii="David" w:hAnsi="Tms Rmn" w:cs="David"/>
          <w:sz w:val="24"/>
          <w:szCs w:val="24"/>
          <w:rtl/>
        </w:rPr>
        <w:t xml:space="preserve"> </w:t>
      </w:r>
      <w:r w:rsidRPr="004E0B68">
        <w:rPr>
          <w:rFonts w:ascii="David" w:hAnsi="Tms Rmn" w:cs="David" w:hint="cs"/>
          <w:sz w:val="24"/>
          <w:szCs w:val="24"/>
          <w:rtl/>
        </w:rPr>
        <w:t>רשאית</w:t>
      </w:r>
      <w:r w:rsidRPr="004E0B68">
        <w:rPr>
          <w:rFonts w:ascii="David" w:hAnsi="Tms Rmn" w:cs="David"/>
          <w:sz w:val="24"/>
          <w:szCs w:val="24"/>
          <w:rtl/>
        </w:rPr>
        <w:t xml:space="preserve"> </w:t>
      </w:r>
      <w:r w:rsidRPr="004E0B68">
        <w:rPr>
          <w:rFonts w:ascii="David" w:hAnsi="Tms Rmn" w:cs="David" w:hint="cs"/>
          <w:sz w:val="24"/>
          <w:szCs w:val="24"/>
          <w:rtl/>
        </w:rPr>
        <w:t>לדרוש</w:t>
      </w:r>
      <w:r w:rsidRPr="004E0B68">
        <w:rPr>
          <w:rFonts w:ascii="David" w:hAnsi="Tms Rmn" w:cs="David"/>
          <w:sz w:val="24"/>
          <w:szCs w:val="24"/>
          <w:rtl/>
        </w:rPr>
        <w:t xml:space="preserve"> </w:t>
      </w:r>
      <w:r w:rsidRPr="004E0B68">
        <w:rPr>
          <w:rFonts w:ascii="David" w:hAnsi="Tms Rmn" w:cs="David" w:hint="cs"/>
          <w:sz w:val="24"/>
          <w:szCs w:val="24"/>
          <w:rtl/>
        </w:rPr>
        <w:t>החלפת</w:t>
      </w:r>
      <w:r w:rsidRPr="004E0B68">
        <w:rPr>
          <w:rFonts w:ascii="David" w:hAnsi="Tms Rmn" w:cs="David"/>
          <w:sz w:val="24"/>
          <w:szCs w:val="24"/>
          <w:rtl/>
        </w:rPr>
        <w:t xml:space="preserve"> </w:t>
      </w:r>
      <w:r w:rsidRPr="004E0B68">
        <w:rPr>
          <w:rFonts w:ascii="David" w:hAnsi="Tms Rmn" w:cs="David" w:hint="cs"/>
          <w:sz w:val="24"/>
          <w:szCs w:val="24"/>
          <w:rtl/>
        </w:rPr>
        <w:t>המחאות</w:t>
      </w:r>
      <w:r w:rsidRPr="004E0B68">
        <w:rPr>
          <w:rFonts w:ascii="David" w:hAnsi="Tms Rmn" w:cs="David"/>
          <w:sz w:val="24"/>
          <w:szCs w:val="24"/>
          <w:rtl/>
        </w:rPr>
        <w:t xml:space="preserve"> </w:t>
      </w:r>
      <w:r w:rsidRPr="004E0B68">
        <w:rPr>
          <w:rFonts w:ascii="David" w:hAnsi="Tms Rmn" w:cs="David" w:hint="cs"/>
          <w:sz w:val="24"/>
          <w:szCs w:val="24"/>
          <w:rtl/>
        </w:rPr>
        <w:t>בנקאיות</w:t>
      </w:r>
      <w:r w:rsidRPr="004E0B68">
        <w:rPr>
          <w:rFonts w:ascii="David" w:hAnsi="Tms Rmn" w:cs="David"/>
          <w:sz w:val="24"/>
          <w:szCs w:val="24"/>
          <w:rtl/>
        </w:rPr>
        <w:t xml:space="preserve"> </w:t>
      </w:r>
      <w:r w:rsidRPr="004E0B68">
        <w:rPr>
          <w:rFonts w:ascii="David" w:hAnsi="Tms Rmn" w:cs="David" w:hint="cs"/>
          <w:sz w:val="24"/>
          <w:szCs w:val="24"/>
          <w:rtl/>
        </w:rPr>
        <w:t>בערבות</w:t>
      </w:r>
      <w:r w:rsidRPr="004E0B68">
        <w:rPr>
          <w:rFonts w:ascii="David" w:hAnsi="Tms Rmn" w:cs="David"/>
          <w:sz w:val="24"/>
          <w:szCs w:val="24"/>
          <w:rtl/>
        </w:rPr>
        <w:t xml:space="preserve"> </w:t>
      </w:r>
      <w:r w:rsidRPr="004E0B68">
        <w:rPr>
          <w:rFonts w:ascii="David" w:hAnsi="Tms Rmn" w:cs="David" w:hint="cs"/>
          <w:sz w:val="24"/>
          <w:szCs w:val="24"/>
          <w:rtl/>
        </w:rPr>
        <w:t>בנוסח</w:t>
      </w:r>
      <w:r w:rsidRPr="004E0B68">
        <w:rPr>
          <w:rFonts w:ascii="David" w:hAnsi="Tms Rmn" w:cs="David"/>
          <w:sz w:val="24"/>
          <w:szCs w:val="24"/>
          <w:rtl/>
        </w:rPr>
        <w:t xml:space="preserve"> </w:t>
      </w:r>
      <w:r w:rsidRPr="004E0B68">
        <w:rPr>
          <w:rFonts w:ascii="David" w:hAnsi="Tms Rmn" w:cs="David" w:hint="cs"/>
          <w:sz w:val="24"/>
          <w:szCs w:val="24"/>
          <w:rtl/>
        </w:rPr>
        <w:t>ובדרישות</w:t>
      </w:r>
      <w:r w:rsidRPr="004E0B68">
        <w:rPr>
          <w:rFonts w:ascii="David" w:hAnsi="Tms Rmn" w:cs="David"/>
          <w:sz w:val="24"/>
          <w:szCs w:val="24"/>
          <w:rtl/>
        </w:rPr>
        <w:t xml:space="preserve"> </w:t>
      </w:r>
      <w:r w:rsidRPr="004E0B68">
        <w:rPr>
          <w:rFonts w:ascii="David" w:hAnsi="Tms Rmn" w:cs="David" w:hint="cs"/>
          <w:sz w:val="24"/>
          <w:szCs w:val="24"/>
          <w:rtl/>
        </w:rPr>
        <w:t>המפורטות</w:t>
      </w:r>
      <w:r w:rsidRPr="004E0B68">
        <w:rPr>
          <w:rFonts w:ascii="David" w:hAnsi="Tms Rmn" w:cs="David"/>
          <w:sz w:val="24"/>
          <w:szCs w:val="24"/>
          <w:rtl/>
        </w:rPr>
        <w:t xml:space="preserve"> </w:t>
      </w:r>
      <w:r w:rsidRPr="004E0B68">
        <w:rPr>
          <w:rFonts w:ascii="David" w:hAnsi="Tms Rmn" w:cs="David" w:hint="cs"/>
          <w:sz w:val="24"/>
          <w:szCs w:val="24"/>
          <w:rtl/>
        </w:rPr>
        <w:t>במכרז.</w:t>
      </w:r>
    </w:p>
    <w:p w:rsidR="006118B1" w:rsidRPr="004E0B68" w:rsidRDefault="006118B1" w:rsidP="006118B1">
      <w:pPr>
        <w:spacing w:line="276" w:lineRule="auto"/>
        <w:ind w:left="356"/>
        <w:jc w:val="both"/>
        <w:rPr>
          <w:szCs w:val="24"/>
          <w:rtl/>
        </w:rPr>
      </w:pPr>
      <w:r w:rsidRPr="004E0B68">
        <w:rPr>
          <w:rFonts w:hint="cs"/>
          <w:szCs w:val="24"/>
          <w:rtl/>
        </w:rPr>
        <w:t>ועדת</w:t>
      </w:r>
      <w:r w:rsidRPr="004E0B68">
        <w:rPr>
          <w:szCs w:val="24"/>
          <w:rtl/>
        </w:rPr>
        <w:t xml:space="preserve"> </w:t>
      </w:r>
      <w:r w:rsidRPr="004E0B68">
        <w:rPr>
          <w:rFonts w:hint="cs"/>
          <w:szCs w:val="24"/>
          <w:rtl/>
        </w:rPr>
        <w:t>המכרזים</w:t>
      </w:r>
      <w:r w:rsidRPr="004E0B68">
        <w:rPr>
          <w:szCs w:val="24"/>
          <w:rtl/>
        </w:rPr>
        <w:t xml:space="preserve"> </w:t>
      </w:r>
      <w:r w:rsidRPr="004E0B68">
        <w:rPr>
          <w:rFonts w:hint="cs"/>
          <w:szCs w:val="24"/>
          <w:rtl/>
        </w:rPr>
        <w:t>תהיה</w:t>
      </w:r>
      <w:r w:rsidRPr="004E0B68">
        <w:rPr>
          <w:szCs w:val="24"/>
          <w:rtl/>
        </w:rPr>
        <w:t xml:space="preserve"> </w:t>
      </w:r>
      <w:r w:rsidRPr="004E0B68">
        <w:rPr>
          <w:rFonts w:hint="cs"/>
          <w:szCs w:val="24"/>
          <w:rtl/>
        </w:rPr>
        <w:t>רשאית</w:t>
      </w:r>
      <w:r w:rsidRPr="004E0B68">
        <w:rPr>
          <w:szCs w:val="24"/>
          <w:rtl/>
        </w:rPr>
        <w:t xml:space="preserve"> </w:t>
      </w:r>
      <w:r w:rsidRPr="004E0B68">
        <w:rPr>
          <w:rFonts w:hint="cs"/>
          <w:szCs w:val="24"/>
          <w:rtl/>
        </w:rPr>
        <w:t>לחלט</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סכום</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כולו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חלקו</w:t>
      </w:r>
      <w:r w:rsidRPr="004E0B68">
        <w:rPr>
          <w:szCs w:val="24"/>
          <w:rtl/>
        </w:rPr>
        <w:t xml:space="preserve">, </w:t>
      </w:r>
      <w:r w:rsidRPr="004E0B68">
        <w:rPr>
          <w:rFonts w:hint="cs"/>
          <w:szCs w:val="24"/>
          <w:rtl/>
        </w:rPr>
        <w:t>במידה</w:t>
      </w:r>
      <w:r w:rsidRPr="004E0B68">
        <w:rPr>
          <w:szCs w:val="24"/>
          <w:rtl/>
        </w:rPr>
        <w:t xml:space="preserve"> </w:t>
      </w:r>
      <w:r w:rsidRPr="004E0B68">
        <w:rPr>
          <w:rFonts w:hint="cs"/>
          <w:szCs w:val="24"/>
          <w:rtl/>
        </w:rPr>
        <w:t>וחזר</w:t>
      </w:r>
      <w:r w:rsidRPr="004E0B68">
        <w:rPr>
          <w:szCs w:val="24"/>
          <w:rtl/>
        </w:rPr>
        <w:t xml:space="preserve"> </w:t>
      </w:r>
      <w:r w:rsidRPr="004E0B68">
        <w:rPr>
          <w:rFonts w:hint="cs"/>
          <w:szCs w:val="24"/>
          <w:rtl/>
        </w:rPr>
        <w:t>בו</w:t>
      </w:r>
      <w:r w:rsidRPr="004E0B68">
        <w:rPr>
          <w:szCs w:val="24"/>
          <w:rtl/>
        </w:rPr>
        <w:t xml:space="preserve"> </w:t>
      </w:r>
      <w:r w:rsidRPr="004E0B68">
        <w:rPr>
          <w:rFonts w:hint="cs"/>
          <w:szCs w:val="24"/>
          <w:rtl/>
        </w:rPr>
        <w:t>מציע</w:t>
      </w:r>
      <w:r w:rsidRPr="004E0B68">
        <w:rPr>
          <w:szCs w:val="24"/>
          <w:rtl/>
        </w:rPr>
        <w:t xml:space="preserve"> </w:t>
      </w:r>
      <w:r w:rsidRPr="004E0B68">
        <w:rPr>
          <w:rFonts w:hint="cs"/>
          <w:szCs w:val="24"/>
          <w:rtl/>
        </w:rPr>
        <w:t>מהצעתו</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פתיחת</w:t>
      </w:r>
      <w:r w:rsidRPr="004E0B68">
        <w:rPr>
          <w:szCs w:val="24"/>
          <w:rtl/>
        </w:rPr>
        <w:t xml:space="preserve"> </w:t>
      </w:r>
      <w:r w:rsidRPr="004E0B68">
        <w:rPr>
          <w:rFonts w:hint="cs"/>
          <w:szCs w:val="24"/>
          <w:rtl/>
        </w:rPr>
        <w:t>תיבת</w:t>
      </w:r>
      <w:r w:rsidRPr="004E0B68">
        <w:rPr>
          <w:szCs w:val="24"/>
          <w:rtl/>
        </w:rPr>
        <w:t xml:space="preserve"> </w:t>
      </w:r>
      <w:r w:rsidRPr="004E0B68">
        <w:rPr>
          <w:rFonts w:hint="cs"/>
          <w:szCs w:val="24"/>
          <w:rtl/>
        </w:rPr>
        <w:t>המכרזים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בנסיבות</w:t>
      </w:r>
      <w:r w:rsidRPr="004E0B68">
        <w:rPr>
          <w:szCs w:val="24"/>
          <w:rtl/>
        </w:rPr>
        <w:t xml:space="preserve"> </w:t>
      </w:r>
      <w:r w:rsidRPr="004E0B68">
        <w:rPr>
          <w:rFonts w:hint="cs"/>
          <w:szCs w:val="24"/>
          <w:rtl/>
        </w:rPr>
        <w:t>שבהן</w:t>
      </w:r>
      <w:r w:rsidRPr="004E0B68">
        <w:rPr>
          <w:szCs w:val="24"/>
          <w:rtl/>
        </w:rPr>
        <w:t xml:space="preserve"> </w:t>
      </w:r>
      <w:r w:rsidRPr="004E0B68">
        <w:rPr>
          <w:rFonts w:hint="cs"/>
          <w:szCs w:val="24"/>
          <w:rtl/>
        </w:rPr>
        <w:t>מציע</w:t>
      </w:r>
      <w:r w:rsidRPr="004E0B68">
        <w:rPr>
          <w:szCs w:val="24"/>
          <w:rtl/>
        </w:rPr>
        <w:t xml:space="preserve"> </w:t>
      </w:r>
      <w:r w:rsidRPr="004E0B68">
        <w:rPr>
          <w:rFonts w:hint="cs"/>
          <w:szCs w:val="24"/>
          <w:rtl/>
        </w:rPr>
        <w:t>שזכה</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סירב</w:t>
      </w:r>
      <w:r w:rsidRPr="004E0B68">
        <w:rPr>
          <w:szCs w:val="24"/>
          <w:rtl/>
        </w:rPr>
        <w:t xml:space="preserve"> </w:t>
      </w:r>
      <w:r w:rsidRPr="004E0B68">
        <w:rPr>
          <w:rFonts w:hint="cs"/>
          <w:szCs w:val="24"/>
          <w:rtl/>
        </w:rPr>
        <w:t>לחתום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צירף</w:t>
      </w:r>
      <w:r w:rsidRPr="004E0B68">
        <w:rPr>
          <w:szCs w:val="24"/>
          <w:rtl/>
        </w:rPr>
        <w:t xml:space="preserve"> </w:t>
      </w:r>
      <w:r w:rsidRPr="004E0B68">
        <w:rPr>
          <w:rFonts w:hint="cs"/>
          <w:szCs w:val="24"/>
          <w:rtl/>
        </w:rPr>
        <w:t>ערבות</w:t>
      </w:r>
      <w:r w:rsidRPr="004E0B68">
        <w:rPr>
          <w:szCs w:val="24"/>
          <w:rtl/>
        </w:rPr>
        <w:t xml:space="preserve"> </w:t>
      </w:r>
      <w:r w:rsidRPr="004E0B68">
        <w:rPr>
          <w:rFonts w:hint="cs"/>
          <w:szCs w:val="24"/>
          <w:rtl/>
        </w:rPr>
        <w:t>ביצוע</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סירב</w:t>
      </w:r>
      <w:r w:rsidRPr="004E0B68">
        <w:rPr>
          <w:szCs w:val="24"/>
          <w:rtl/>
        </w:rPr>
        <w:t xml:space="preserve"> </w:t>
      </w:r>
      <w:r w:rsidRPr="004E0B68">
        <w:rPr>
          <w:rFonts w:hint="cs"/>
          <w:szCs w:val="24"/>
          <w:rtl/>
        </w:rPr>
        <w:t>למלא</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דרישה</w:t>
      </w:r>
      <w:r w:rsidRPr="004E0B68">
        <w:rPr>
          <w:szCs w:val="24"/>
          <w:rtl/>
        </w:rPr>
        <w:t xml:space="preserve"> </w:t>
      </w:r>
      <w:r w:rsidRPr="004E0B68">
        <w:rPr>
          <w:rFonts w:hint="cs"/>
          <w:szCs w:val="24"/>
          <w:rtl/>
        </w:rPr>
        <w:t>אחרת</w:t>
      </w:r>
      <w:r w:rsidRPr="004E0B68">
        <w:rPr>
          <w:szCs w:val="24"/>
          <w:rtl/>
        </w:rPr>
        <w:t xml:space="preserve"> </w:t>
      </w:r>
      <w:r w:rsidRPr="004E0B68">
        <w:rPr>
          <w:rFonts w:hint="cs"/>
          <w:szCs w:val="24"/>
          <w:rtl/>
        </w:rPr>
        <w:t>שבה</w:t>
      </w:r>
      <w:r w:rsidRPr="004E0B68">
        <w:rPr>
          <w:szCs w:val="24"/>
          <w:rtl/>
        </w:rPr>
        <w:t xml:space="preserve"> </w:t>
      </w:r>
      <w:r w:rsidRPr="004E0B68">
        <w:rPr>
          <w:rFonts w:hint="cs"/>
          <w:szCs w:val="24"/>
          <w:rtl/>
        </w:rPr>
        <w:t>הוא</w:t>
      </w:r>
      <w:r w:rsidRPr="004E0B68">
        <w:rPr>
          <w:szCs w:val="24"/>
          <w:rtl/>
        </w:rPr>
        <w:t xml:space="preserve"> </w:t>
      </w:r>
      <w:r w:rsidRPr="004E0B68">
        <w:rPr>
          <w:rFonts w:hint="cs"/>
          <w:szCs w:val="24"/>
          <w:rtl/>
        </w:rPr>
        <w:t>מחויב</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לקבוע</w:t>
      </w:r>
      <w:r w:rsidRPr="004E0B68">
        <w:rPr>
          <w:szCs w:val="24"/>
          <w:rtl/>
        </w:rPr>
        <w:t xml:space="preserve"> </w:t>
      </w:r>
      <w:r w:rsidRPr="004E0B68">
        <w:rPr>
          <w:rFonts w:hint="cs"/>
          <w:szCs w:val="24"/>
          <w:rtl/>
        </w:rPr>
        <w:t>בהצעתו</w:t>
      </w:r>
      <w:r w:rsidRPr="004E0B68">
        <w:rPr>
          <w:szCs w:val="24"/>
          <w:rtl/>
        </w:rPr>
        <w:t xml:space="preserve"> </w:t>
      </w:r>
      <w:r w:rsidRPr="004E0B68">
        <w:rPr>
          <w:rFonts w:hint="cs"/>
          <w:szCs w:val="24"/>
          <w:rtl/>
        </w:rPr>
        <w:t>ובהתאם</w:t>
      </w:r>
      <w:r w:rsidRPr="004E0B68">
        <w:rPr>
          <w:szCs w:val="24"/>
          <w:rtl/>
        </w:rPr>
        <w:t xml:space="preserve"> </w:t>
      </w:r>
      <w:r w:rsidRPr="004E0B68">
        <w:rPr>
          <w:rFonts w:hint="cs"/>
          <w:szCs w:val="24"/>
          <w:rtl/>
        </w:rPr>
        <w:t>לאמור</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זה</w:t>
      </w:r>
      <w:r w:rsidRPr="004E0B68">
        <w:rPr>
          <w:szCs w:val="24"/>
          <w:rtl/>
        </w:rPr>
        <w:t xml:space="preserve">. </w:t>
      </w:r>
    </w:p>
    <w:p w:rsidR="006118B1" w:rsidRPr="004E0B68" w:rsidRDefault="006118B1" w:rsidP="006118B1">
      <w:pPr>
        <w:spacing w:line="276" w:lineRule="auto"/>
        <w:ind w:left="356"/>
        <w:jc w:val="both"/>
        <w:rPr>
          <w:szCs w:val="24"/>
          <w:rtl/>
        </w:rPr>
      </w:pPr>
      <w:r w:rsidRPr="004E0B68">
        <w:rPr>
          <w:rFonts w:hint="cs"/>
          <w:szCs w:val="24"/>
          <w:rtl/>
        </w:rPr>
        <w:t>הערבות</w:t>
      </w:r>
      <w:r w:rsidRPr="004E0B68">
        <w:rPr>
          <w:szCs w:val="24"/>
          <w:rtl/>
        </w:rPr>
        <w:t xml:space="preserve"> </w:t>
      </w:r>
      <w:r w:rsidRPr="004E0B68">
        <w:rPr>
          <w:rFonts w:hint="cs"/>
          <w:szCs w:val="24"/>
          <w:rtl/>
        </w:rPr>
        <w:t>תוחזר</w:t>
      </w:r>
      <w:r w:rsidRPr="004E0B68">
        <w:rPr>
          <w:szCs w:val="24"/>
          <w:rtl/>
        </w:rPr>
        <w:t xml:space="preserve"> </w:t>
      </w:r>
      <w:r w:rsidRPr="004E0B68">
        <w:rPr>
          <w:rFonts w:hint="cs"/>
          <w:szCs w:val="24"/>
          <w:rtl/>
        </w:rPr>
        <w:t>למציעים</w:t>
      </w:r>
      <w:r w:rsidRPr="004E0B68">
        <w:rPr>
          <w:szCs w:val="24"/>
          <w:rtl/>
        </w:rPr>
        <w:t xml:space="preserve"> </w:t>
      </w:r>
      <w:r w:rsidRPr="004E0B68">
        <w:rPr>
          <w:rFonts w:hint="cs"/>
          <w:szCs w:val="24"/>
          <w:rtl/>
        </w:rPr>
        <w:t>שלא</w:t>
      </w:r>
      <w:r w:rsidRPr="004E0B68">
        <w:rPr>
          <w:szCs w:val="24"/>
          <w:rtl/>
        </w:rPr>
        <w:t xml:space="preserve"> </w:t>
      </w:r>
      <w:r w:rsidRPr="004E0B68">
        <w:rPr>
          <w:rFonts w:hint="cs"/>
          <w:szCs w:val="24"/>
          <w:rtl/>
        </w:rPr>
        <w:t>זכו</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פקיעת</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חתימת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הזוכה</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המוקדם</w:t>
      </w:r>
      <w:r w:rsidRPr="004E0B68">
        <w:rPr>
          <w:szCs w:val="24"/>
          <w:rtl/>
        </w:rPr>
        <w:t xml:space="preserve"> </w:t>
      </w:r>
      <w:r w:rsidRPr="004E0B68">
        <w:rPr>
          <w:rFonts w:hint="cs"/>
          <w:szCs w:val="24"/>
          <w:rtl/>
        </w:rPr>
        <w:t>מביניהם</w:t>
      </w:r>
      <w:r w:rsidRPr="004E0B68">
        <w:rPr>
          <w:szCs w:val="24"/>
          <w:rtl/>
        </w:rPr>
        <w:t>.</w:t>
      </w:r>
    </w:p>
    <w:p w:rsidR="006118B1" w:rsidRPr="004E0B68" w:rsidRDefault="006118B1" w:rsidP="006118B1">
      <w:pPr>
        <w:spacing w:line="276" w:lineRule="auto"/>
        <w:ind w:left="356"/>
        <w:jc w:val="both"/>
        <w:rPr>
          <w:szCs w:val="24"/>
          <w:rtl/>
        </w:rPr>
      </w:pPr>
      <w:r w:rsidRPr="004E0B68">
        <w:rPr>
          <w:rFonts w:hint="cs"/>
          <w:szCs w:val="24"/>
          <w:rtl/>
        </w:rPr>
        <w:t>יובהר</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סטייה</w:t>
      </w:r>
      <w:r w:rsidRPr="004E0B68">
        <w:rPr>
          <w:szCs w:val="24"/>
          <w:rtl/>
        </w:rPr>
        <w:t xml:space="preserve"> </w:t>
      </w:r>
      <w:r w:rsidRPr="004E0B68">
        <w:rPr>
          <w:rFonts w:hint="cs"/>
          <w:szCs w:val="24"/>
          <w:rtl/>
        </w:rPr>
        <w:t>מהנוסח</w:t>
      </w:r>
      <w:r w:rsidRPr="004E0B68">
        <w:rPr>
          <w:szCs w:val="24"/>
          <w:rtl/>
        </w:rPr>
        <w:t xml:space="preserve"> </w:t>
      </w:r>
      <w:r w:rsidRPr="004E0B68">
        <w:rPr>
          <w:rFonts w:hint="cs"/>
          <w:szCs w:val="24"/>
          <w:rtl/>
        </w:rPr>
        <w:t>המפורט</w:t>
      </w:r>
      <w:r w:rsidRPr="004E0B68">
        <w:rPr>
          <w:szCs w:val="24"/>
          <w:rtl/>
        </w:rPr>
        <w:t xml:space="preserve"> </w:t>
      </w:r>
      <w:r w:rsidRPr="004E0B68">
        <w:rPr>
          <w:rFonts w:hint="cs"/>
          <w:szCs w:val="24"/>
          <w:rtl/>
        </w:rPr>
        <w:t>לערבות</w:t>
      </w:r>
      <w:r w:rsidRPr="004E0B68">
        <w:rPr>
          <w:szCs w:val="24"/>
          <w:rtl/>
        </w:rPr>
        <w:t xml:space="preserve"> </w:t>
      </w:r>
      <w:r w:rsidRPr="004E0B68">
        <w:rPr>
          <w:rFonts w:hint="cs"/>
          <w:b/>
          <w:bCs/>
          <w:szCs w:val="24"/>
          <w:rtl/>
        </w:rPr>
        <w:t>בנספח</w:t>
      </w:r>
      <w:r w:rsidRPr="004E0B68">
        <w:rPr>
          <w:b/>
          <w:bCs/>
          <w:szCs w:val="24"/>
          <w:rtl/>
        </w:rPr>
        <w:t xml:space="preserve">  </w:t>
      </w:r>
      <w:proofErr w:type="spellStart"/>
      <w:r w:rsidRPr="004E0B68">
        <w:rPr>
          <w:rFonts w:hint="cs"/>
          <w:b/>
          <w:bCs/>
          <w:szCs w:val="24"/>
          <w:rtl/>
        </w:rPr>
        <w:t>ט</w:t>
      </w:r>
      <w:r>
        <w:rPr>
          <w:rFonts w:hint="cs"/>
          <w:b/>
          <w:bCs/>
          <w:szCs w:val="24"/>
          <w:rtl/>
        </w:rPr>
        <w:t>'</w:t>
      </w:r>
      <w:r w:rsidRPr="004E0B68">
        <w:rPr>
          <w:rFonts w:hint="cs"/>
          <w:b/>
          <w:bCs/>
          <w:szCs w:val="24"/>
          <w:rtl/>
        </w:rPr>
        <w:t>ו</w:t>
      </w:r>
      <w:proofErr w:type="spellEnd"/>
      <w:r w:rsidRPr="004E0B68">
        <w:rPr>
          <w:szCs w:val="24"/>
          <w:rtl/>
        </w:rPr>
        <w:t xml:space="preserve"> </w:t>
      </w:r>
      <w:r w:rsidRPr="004E0B68">
        <w:rPr>
          <w:rFonts w:hint="cs"/>
          <w:szCs w:val="24"/>
          <w:rtl/>
        </w:rPr>
        <w:t>תביא</w:t>
      </w:r>
      <w:r w:rsidRPr="004E0B68">
        <w:rPr>
          <w:szCs w:val="24"/>
          <w:rtl/>
        </w:rPr>
        <w:t xml:space="preserve"> </w:t>
      </w:r>
      <w:r w:rsidRPr="004E0B68">
        <w:rPr>
          <w:rFonts w:hint="cs"/>
          <w:szCs w:val="24"/>
          <w:rtl/>
        </w:rPr>
        <w:t>לפסילת</w:t>
      </w:r>
      <w:r w:rsidRPr="004E0B68">
        <w:rPr>
          <w:szCs w:val="24"/>
          <w:rtl/>
        </w:rPr>
        <w:t xml:space="preserve"> </w:t>
      </w:r>
      <w:r w:rsidRPr="004E0B68">
        <w:rPr>
          <w:rFonts w:hint="cs"/>
          <w:szCs w:val="24"/>
          <w:rtl/>
        </w:rPr>
        <w:t>ההצעה</w:t>
      </w:r>
      <w:r w:rsidRPr="004E0B68">
        <w:rPr>
          <w:szCs w:val="24"/>
          <w:rtl/>
        </w:rPr>
        <w:t>.</w:t>
      </w:r>
    </w:p>
    <w:p w:rsidR="006118B1" w:rsidRPr="004E0B68" w:rsidRDefault="006118B1" w:rsidP="006118B1">
      <w:pPr>
        <w:pStyle w:val="ad"/>
        <w:numPr>
          <w:ilvl w:val="0"/>
          <w:numId w:val="2"/>
        </w:numPr>
        <w:bidi/>
        <w:spacing w:after="0"/>
        <w:ind w:left="360"/>
        <w:contextualSpacing w:val="0"/>
        <w:jc w:val="both"/>
        <w:rPr>
          <w:rFonts w:cs="David"/>
          <w:sz w:val="24"/>
          <w:szCs w:val="24"/>
        </w:rPr>
      </w:pP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עומד</w:t>
      </w:r>
      <w:r w:rsidRPr="004E0B68">
        <w:rPr>
          <w:rFonts w:cs="David"/>
          <w:sz w:val="24"/>
          <w:szCs w:val="24"/>
          <w:rtl/>
        </w:rPr>
        <w:t xml:space="preserve"> </w:t>
      </w:r>
      <w:r w:rsidRPr="004E0B68">
        <w:rPr>
          <w:rFonts w:cs="David" w:hint="cs"/>
          <w:sz w:val="24"/>
          <w:szCs w:val="24"/>
          <w:rtl/>
        </w:rPr>
        <w:t>בדרישות</w:t>
      </w:r>
      <w:r w:rsidRPr="004E0B68">
        <w:rPr>
          <w:rFonts w:cs="David"/>
          <w:sz w:val="24"/>
          <w:szCs w:val="24"/>
          <w:rtl/>
        </w:rPr>
        <w:t xml:space="preserve"> </w:t>
      </w:r>
      <w:r w:rsidRPr="004E0B68">
        <w:rPr>
          <w:rFonts w:cs="David" w:hint="cs"/>
          <w:sz w:val="24"/>
          <w:szCs w:val="24"/>
          <w:rtl/>
        </w:rPr>
        <w:t>לפי</w:t>
      </w:r>
      <w:r w:rsidRPr="004E0B68">
        <w:rPr>
          <w:rFonts w:cs="David"/>
          <w:sz w:val="24"/>
          <w:szCs w:val="24"/>
          <w:rtl/>
        </w:rPr>
        <w:t xml:space="preserve"> </w:t>
      </w:r>
      <w:r w:rsidRPr="004E0B68">
        <w:rPr>
          <w:rFonts w:cs="David" w:hint="cs"/>
          <w:sz w:val="24"/>
          <w:szCs w:val="24"/>
          <w:rtl/>
        </w:rPr>
        <w:t>חוק</w:t>
      </w:r>
      <w:r w:rsidRPr="004E0B68">
        <w:rPr>
          <w:rFonts w:cs="David"/>
          <w:sz w:val="24"/>
          <w:szCs w:val="24"/>
          <w:rtl/>
        </w:rPr>
        <w:t xml:space="preserve"> </w:t>
      </w:r>
      <w:r w:rsidRPr="004E0B68">
        <w:rPr>
          <w:rFonts w:cs="David" w:hint="cs"/>
          <w:sz w:val="24"/>
          <w:szCs w:val="24"/>
          <w:rtl/>
        </w:rPr>
        <w:t>עסקאות</w:t>
      </w:r>
      <w:r w:rsidRPr="004E0B68">
        <w:rPr>
          <w:rFonts w:cs="David"/>
          <w:sz w:val="24"/>
          <w:szCs w:val="24"/>
          <w:rtl/>
        </w:rPr>
        <w:t xml:space="preserve"> </w:t>
      </w:r>
      <w:r w:rsidRPr="004E0B68">
        <w:rPr>
          <w:rFonts w:cs="David" w:hint="cs"/>
          <w:sz w:val="24"/>
          <w:szCs w:val="24"/>
          <w:rtl/>
        </w:rPr>
        <w:t>גופים</w:t>
      </w:r>
      <w:r w:rsidRPr="004E0B68">
        <w:rPr>
          <w:rFonts w:cs="David"/>
          <w:sz w:val="24"/>
          <w:szCs w:val="24"/>
          <w:rtl/>
        </w:rPr>
        <w:t xml:space="preserve"> </w:t>
      </w:r>
      <w:r w:rsidRPr="004E0B68">
        <w:rPr>
          <w:rFonts w:cs="David" w:hint="cs"/>
          <w:sz w:val="24"/>
          <w:szCs w:val="24"/>
          <w:rtl/>
        </w:rPr>
        <w:t>ציבוריים</w:t>
      </w:r>
      <w:r w:rsidRPr="004E0B68">
        <w:rPr>
          <w:rFonts w:cs="David"/>
          <w:sz w:val="24"/>
          <w:szCs w:val="24"/>
          <w:rtl/>
        </w:rPr>
        <w:t xml:space="preserve">, </w:t>
      </w:r>
      <w:proofErr w:type="spellStart"/>
      <w:r w:rsidRPr="004E0B68">
        <w:rPr>
          <w:rFonts w:cs="David" w:hint="cs"/>
          <w:sz w:val="24"/>
          <w:szCs w:val="24"/>
          <w:rtl/>
        </w:rPr>
        <w:t>התשל</w:t>
      </w:r>
      <w:r w:rsidRPr="004E0B68">
        <w:rPr>
          <w:rFonts w:cs="David"/>
          <w:sz w:val="24"/>
          <w:szCs w:val="24"/>
          <w:rtl/>
        </w:rPr>
        <w:t>"</w:t>
      </w:r>
      <w:r w:rsidRPr="004E0B68">
        <w:rPr>
          <w:rFonts w:cs="David" w:hint="cs"/>
          <w:sz w:val="24"/>
          <w:szCs w:val="24"/>
          <w:rtl/>
        </w:rPr>
        <w:t>ו</w:t>
      </w:r>
      <w:proofErr w:type="spellEnd"/>
      <w:r w:rsidRPr="004E0B68">
        <w:rPr>
          <w:rFonts w:cs="David"/>
          <w:sz w:val="24"/>
          <w:szCs w:val="24"/>
          <w:rtl/>
        </w:rPr>
        <w:t xml:space="preserve">- 1976. </w:t>
      </w:r>
      <w:r w:rsidRPr="004E0B68">
        <w:rPr>
          <w:rFonts w:cs="David" w:hint="cs"/>
          <w:sz w:val="24"/>
          <w:szCs w:val="24"/>
          <w:rtl/>
        </w:rPr>
        <w:t>להוכחת</w:t>
      </w:r>
      <w:r w:rsidRPr="004E0B68">
        <w:rPr>
          <w:rFonts w:cs="David"/>
          <w:sz w:val="24"/>
          <w:szCs w:val="24"/>
          <w:rtl/>
        </w:rPr>
        <w:t xml:space="preserve"> </w:t>
      </w:r>
      <w:r w:rsidRPr="004E0B68">
        <w:rPr>
          <w:rFonts w:cs="David" w:hint="cs"/>
          <w:sz w:val="24"/>
          <w:szCs w:val="24"/>
          <w:rtl/>
        </w:rPr>
        <w:t>עמידה</w:t>
      </w:r>
      <w:r w:rsidRPr="004E0B68">
        <w:rPr>
          <w:rFonts w:cs="David"/>
          <w:sz w:val="24"/>
          <w:szCs w:val="24"/>
          <w:rtl/>
        </w:rPr>
        <w:t xml:space="preserve"> </w:t>
      </w:r>
      <w:r w:rsidRPr="004E0B68">
        <w:rPr>
          <w:rFonts w:cs="David" w:hint="cs"/>
          <w:sz w:val="24"/>
          <w:szCs w:val="24"/>
          <w:rtl/>
        </w:rPr>
        <w:t>בתנאי</w:t>
      </w:r>
      <w:r w:rsidRPr="004E0B68">
        <w:rPr>
          <w:rFonts w:cs="David"/>
          <w:sz w:val="24"/>
          <w:szCs w:val="24"/>
          <w:rtl/>
        </w:rPr>
        <w:t xml:space="preserve"> </w:t>
      </w:r>
      <w:r w:rsidRPr="004E0B68">
        <w:rPr>
          <w:rFonts w:cs="David" w:hint="cs"/>
          <w:sz w:val="24"/>
          <w:szCs w:val="24"/>
          <w:rtl/>
        </w:rPr>
        <w:t>זה</w:t>
      </w:r>
      <w:r w:rsidRPr="004E0B68">
        <w:rPr>
          <w:rFonts w:cs="David"/>
          <w:sz w:val="24"/>
          <w:szCs w:val="24"/>
          <w:rtl/>
        </w:rPr>
        <w:t xml:space="preserve"> </w:t>
      </w:r>
      <w:r w:rsidRPr="004E0B68">
        <w:rPr>
          <w:rFonts w:cs="David" w:hint="cs"/>
          <w:sz w:val="24"/>
          <w:szCs w:val="24"/>
          <w:rtl/>
        </w:rPr>
        <w:t>יש</w:t>
      </w:r>
      <w:r w:rsidRPr="004E0B68">
        <w:rPr>
          <w:rFonts w:cs="David"/>
          <w:sz w:val="24"/>
          <w:szCs w:val="24"/>
          <w:rtl/>
        </w:rPr>
        <w:t xml:space="preserve"> </w:t>
      </w:r>
      <w:r w:rsidRPr="004E0B68">
        <w:rPr>
          <w:rFonts w:cs="David" w:hint="cs"/>
          <w:sz w:val="24"/>
          <w:szCs w:val="24"/>
          <w:rtl/>
        </w:rPr>
        <w:t>לצרף</w:t>
      </w:r>
      <w:r w:rsidRPr="004E0B68">
        <w:rPr>
          <w:rFonts w:cs="David"/>
          <w:sz w:val="24"/>
          <w:szCs w:val="24"/>
          <w:rtl/>
        </w:rPr>
        <w:t xml:space="preserve"> </w:t>
      </w:r>
      <w:r w:rsidRPr="004E0B68">
        <w:rPr>
          <w:rFonts w:cs="David" w:hint="cs"/>
          <w:sz w:val="24"/>
          <w:szCs w:val="24"/>
          <w:rtl/>
        </w:rPr>
        <w:t>להצעה</w:t>
      </w:r>
      <w:r w:rsidRPr="004E0B68">
        <w:rPr>
          <w:rFonts w:cs="David"/>
          <w:sz w:val="24"/>
          <w:szCs w:val="24"/>
          <w:rtl/>
        </w:rPr>
        <w:t xml:space="preserve">: </w:t>
      </w:r>
    </w:p>
    <w:p w:rsidR="006118B1" w:rsidRPr="004E0B68" w:rsidRDefault="006118B1" w:rsidP="006118B1">
      <w:pPr>
        <w:pStyle w:val="ad"/>
        <w:numPr>
          <w:ilvl w:val="1"/>
          <w:numId w:val="11"/>
        </w:numPr>
        <w:bidi/>
        <w:spacing w:after="0"/>
        <w:contextualSpacing w:val="0"/>
        <w:jc w:val="both"/>
        <w:rPr>
          <w:rFonts w:cs="David"/>
          <w:sz w:val="24"/>
          <w:szCs w:val="24"/>
        </w:rPr>
      </w:pPr>
      <w:r w:rsidRPr="004E0B68">
        <w:rPr>
          <w:rFonts w:cs="David" w:hint="cs"/>
          <w:b/>
          <w:bCs/>
          <w:sz w:val="24"/>
          <w:szCs w:val="24"/>
          <w:rtl/>
        </w:rPr>
        <w:t>אישור</w:t>
      </w:r>
      <w:r w:rsidRPr="004E0B68">
        <w:rPr>
          <w:rFonts w:cs="David"/>
          <w:b/>
          <w:bCs/>
          <w:sz w:val="24"/>
          <w:szCs w:val="24"/>
          <w:rtl/>
        </w:rPr>
        <w:t xml:space="preserve"> </w:t>
      </w:r>
      <w:r w:rsidRPr="004E0B68">
        <w:rPr>
          <w:rFonts w:cs="David" w:hint="cs"/>
          <w:b/>
          <w:bCs/>
          <w:sz w:val="24"/>
          <w:szCs w:val="24"/>
          <w:rtl/>
        </w:rPr>
        <w:t>בר</w:t>
      </w:r>
      <w:r w:rsidRPr="004E0B68">
        <w:rPr>
          <w:rFonts w:cs="David"/>
          <w:b/>
          <w:bCs/>
          <w:sz w:val="24"/>
          <w:szCs w:val="24"/>
          <w:rtl/>
        </w:rPr>
        <w:t xml:space="preserve"> </w:t>
      </w:r>
      <w:r w:rsidRPr="004E0B68">
        <w:rPr>
          <w:rFonts w:cs="David" w:hint="cs"/>
          <w:b/>
          <w:bCs/>
          <w:sz w:val="24"/>
          <w:szCs w:val="24"/>
          <w:rtl/>
        </w:rPr>
        <w:t>תוקף</w:t>
      </w:r>
      <w:r w:rsidRPr="004E0B68">
        <w:rPr>
          <w:rFonts w:cs="David"/>
          <w:b/>
          <w:bCs/>
          <w:sz w:val="24"/>
          <w:szCs w:val="24"/>
          <w:rtl/>
        </w:rPr>
        <w:t xml:space="preserve"> </w:t>
      </w:r>
      <w:r w:rsidRPr="004E0B68">
        <w:rPr>
          <w:rFonts w:cs="David" w:hint="cs"/>
          <w:b/>
          <w:bCs/>
          <w:sz w:val="24"/>
          <w:szCs w:val="24"/>
          <w:rtl/>
        </w:rPr>
        <w:t>על</w:t>
      </w:r>
      <w:r w:rsidRPr="004E0B68">
        <w:rPr>
          <w:rFonts w:cs="David"/>
          <w:b/>
          <w:bCs/>
          <w:sz w:val="24"/>
          <w:szCs w:val="24"/>
          <w:rtl/>
        </w:rPr>
        <w:t xml:space="preserve"> </w:t>
      </w:r>
      <w:r w:rsidRPr="004E0B68">
        <w:rPr>
          <w:rFonts w:cs="David" w:hint="cs"/>
          <w:b/>
          <w:bCs/>
          <w:sz w:val="24"/>
          <w:szCs w:val="24"/>
          <w:rtl/>
        </w:rPr>
        <w:t>ניהול</w:t>
      </w:r>
      <w:r w:rsidRPr="004E0B68">
        <w:rPr>
          <w:rFonts w:cs="David"/>
          <w:b/>
          <w:bCs/>
          <w:sz w:val="24"/>
          <w:szCs w:val="24"/>
          <w:rtl/>
        </w:rPr>
        <w:t xml:space="preserve"> </w:t>
      </w:r>
      <w:r w:rsidRPr="004E0B68">
        <w:rPr>
          <w:rFonts w:cs="David" w:hint="cs"/>
          <w:b/>
          <w:bCs/>
          <w:sz w:val="24"/>
          <w:szCs w:val="24"/>
          <w:rtl/>
        </w:rPr>
        <w:t>פנקסי</w:t>
      </w:r>
      <w:r w:rsidRPr="004E0B68">
        <w:rPr>
          <w:rFonts w:cs="David"/>
          <w:b/>
          <w:bCs/>
          <w:sz w:val="24"/>
          <w:szCs w:val="24"/>
          <w:rtl/>
        </w:rPr>
        <w:t xml:space="preserve"> </w:t>
      </w:r>
      <w:r w:rsidRPr="004E0B68">
        <w:rPr>
          <w:rFonts w:cs="David" w:hint="cs"/>
          <w:b/>
          <w:bCs/>
          <w:sz w:val="24"/>
          <w:szCs w:val="24"/>
          <w:rtl/>
        </w:rPr>
        <w:t>חשבונות</w:t>
      </w:r>
      <w:r w:rsidRPr="004E0B68">
        <w:rPr>
          <w:rFonts w:cs="David"/>
          <w:b/>
          <w:bCs/>
          <w:sz w:val="24"/>
          <w:szCs w:val="24"/>
          <w:rtl/>
        </w:rPr>
        <w:t xml:space="preserve"> </w:t>
      </w:r>
      <w:r w:rsidRPr="004E0B68">
        <w:rPr>
          <w:rFonts w:cs="David" w:hint="cs"/>
          <w:b/>
          <w:bCs/>
          <w:sz w:val="24"/>
          <w:szCs w:val="24"/>
          <w:rtl/>
        </w:rPr>
        <w:t>ורשומות</w:t>
      </w:r>
      <w:r w:rsidRPr="004E0B68">
        <w:rPr>
          <w:rFonts w:cs="David"/>
          <w:sz w:val="24"/>
          <w:szCs w:val="24"/>
          <w:rtl/>
        </w:rPr>
        <w:t xml:space="preserve"> </w:t>
      </w:r>
      <w:r w:rsidRPr="004E0B68">
        <w:rPr>
          <w:rFonts w:cs="David" w:hint="cs"/>
          <w:sz w:val="24"/>
          <w:szCs w:val="24"/>
          <w:rtl/>
        </w:rPr>
        <w:t>לפי</w:t>
      </w:r>
      <w:r w:rsidRPr="004E0B68">
        <w:rPr>
          <w:rFonts w:cs="David"/>
          <w:sz w:val="24"/>
          <w:szCs w:val="24"/>
          <w:rtl/>
        </w:rPr>
        <w:t xml:space="preserve"> </w:t>
      </w:r>
      <w:r w:rsidRPr="004E0B68">
        <w:rPr>
          <w:rFonts w:cs="David" w:hint="cs"/>
          <w:sz w:val="24"/>
          <w:szCs w:val="24"/>
          <w:rtl/>
        </w:rPr>
        <w:t>חוק</w:t>
      </w:r>
      <w:r w:rsidRPr="004E0B68">
        <w:rPr>
          <w:rFonts w:cs="David"/>
          <w:sz w:val="24"/>
          <w:szCs w:val="24"/>
          <w:rtl/>
        </w:rPr>
        <w:t xml:space="preserve"> </w:t>
      </w:r>
      <w:r w:rsidRPr="004E0B68">
        <w:rPr>
          <w:rFonts w:cs="David" w:hint="cs"/>
          <w:sz w:val="24"/>
          <w:szCs w:val="24"/>
          <w:rtl/>
        </w:rPr>
        <w:t>עסקאות</w:t>
      </w:r>
      <w:r w:rsidRPr="004E0B68">
        <w:rPr>
          <w:rFonts w:cs="David"/>
          <w:sz w:val="24"/>
          <w:szCs w:val="24"/>
          <w:rtl/>
        </w:rPr>
        <w:t xml:space="preserve"> </w:t>
      </w:r>
      <w:r w:rsidRPr="004E0B68">
        <w:rPr>
          <w:rFonts w:cs="David" w:hint="cs"/>
          <w:sz w:val="24"/>
          <w:szCs w:val="24"/>
          <w:rtl/>
        </w:rPr>
        <w:t>גופים</w:t>
      </w:r>
      <w:r w:rsidRPr="004E0B68">
        <w:rPr>
          <w:rFonts w:cs="David"/>
          <w:sz w:val="24"/>
          <w:szCs w:val="24"/>
          <w:rtl/>
        </w:rPr>
        <w:t xml:space="preserve"> </w:t>
      </w:r>
      <w:r w:rsidRPr="004E0B68">
        <w:rPr>
          <w:rFonts w:cs="David" w:hint="cs"/>
          <w:sz w:val="24"/>
          <w:szCs w:val="24"/>
          <w:rtl/>
        </w:rPr>
        <w:t>ציבוריים</w:t>
      </w:r>
      <w:r w:rsidRPr="004E0B68">
        <w:rPr>
          <w:rFonts w:cs="David"/>
          <w:sz w:val="24"/>
          <w:szCs w:val="24"/>
          <w:rtl/>
        </w:rPr>
        <w:t xml:space="preserve">, </w:t>
      </w:r>
      <w:proofErr w:type="spellStart"/>
      <w:r w:rsidRPr="004E0B68">
        <w:rPr>
          <w:rFonts w:cs="David" w:hint="cs"/>
          <w:sz w:val="24"/>
          <w:szCs w:val="24"/>
          <w:rtl/>
        </w:rPr>
        <w:t>התשל</w:t>
      </w:r>
      <w:r w:rsidRPr="004E0B68">
        <w:rPr>
          <w:rFonts w:cs="David"/>
          <w:sz w:val="24"/>
          <w:szCs w:val="24"/>
          <w:rtl/>
        </w:rPr>
        <w:t>"</w:t>
      </w:r>
      <w:r w:rsidRPr="004E0B68">
        <w:rPr>
          <w:rFonts w:cs="David" w:hint="cs"/>
          <w:sz w:val="24"/>
          <w:szCs w:val="24"/>
          <w:rtl/>
        </w:rPr>
        <w:t>ו</w:t>
      </w:r>
      <w:proofErr w:type="spellEnd"/>
      <w:r w:rsidRPr="004E0B68">
        <w:rPr>
          <w:rFonts w:cs="David"/>
          <w:sz w:val="24"/>
          <w:szCs w:val="24"/>
          <w:rtl/>
        </w:rPr>
        <w:t xml:space="preserve"> – 1976 </w:t>
      </w:r>
      <w:r w:rsidRPr="004E0B68">
        <w:rPr>
          <w:rFonts w:cs="David" w:hint="cs"/>
          <w:sz w:val="24"/>
          <w:szCs w:val="24"/>
          <w:rtl/>
        </w:rPr>
        <w:t>שהוצא</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ידי</w:t>
      </w:r>
      <w:r w:rsidRPr="004E0B68">
        <w:rPr>
          <w:rFonts w:cs="David"/>
          <w:sz w:val="24"/>
          <w:szCs w:val="24"/>
          <w:rtl/>
        </w:rPr>
        <w:t xml:space="preserve"> </w:t>
      </w:r>
      <w:r w:rsidRPr="004E0B68">
        <w:rPr>
          <w:rFonts w:cs="David" w:hint="cs"/>
          <w:sz w:val="24"/>
          <w:szCs w:val="24"/>
          <w:rtl/>
        </w:rPr>
        <w:t>פקיד</w:t>
      </w:r>
      <w:r w:rsidRPr="004E0B68">
        <w:rPr>
          <w:rFonts w:cs="David"/>
          <w:sz w:val="24"/>
          <w:szCs w:val="24"/>
          <w:rtl/>
        </w:rPr>
        <w:t xml:space="preserve"> </w:t>
      </w:r>
      <w:r w:rsidRPr="004E0B68">
        <w:rPr>
          <w:rFonts w:cs="David" w:hint="cs"/>
          <w:sz w:val="24"/>
          <w:szCs w:val="24"/>
          <w:rtl/>
        </w:rPr>
        <w:t>שומה</w:t>
      </w:r>
      <w:r w:rsidRPr="004E0B68">
        <w:rPr>
          <w:rFonts w:cs="David"/>
          <w:sz w:val="24"/>
          <w:szCs w:val="24"/>
          <w:rtl/>
        </w:rPr>
        <w:t xml:space="preserve"> </w:t>
      </w:r>
      <w:r w:rsidRPr="004E0B68">
        <w:rPr>
          <w:rFonts w:cs="David" w:hint="cs"/>
          <w:sz w:val="24"/>
          <w:szCs w:val="24"/>
          <w:rtl/>
        </w:rPr>
        <w:t>וממונה</w:t>
      </w:r>
      <w:r w:rsidRPr="004E0B68">
        <w:rPr>
          <w:rFonts w:cs="David"/>
          <w:sz w:val="24"/>
          <w:szCs w:val="24"/>
          <w:rtl/>
        </w:rPr>
        <w:t xml:space="preserve"> </w:t>
      </w:r>
      <w:r w:rsidRPr="004E0B68">
        <w:rPr>
          <w:rFonts w:cs="David" w:hint="cs"/>
          <w:sz w:val="24"/>
          <w:szCs w:val="24"/>
          <w:rtl/>
        </w:rPr>
        <w:t>אזורי</w:t>
      </w:r>
      <w:r w:rsidRPr="004E0B68">
        <w:rPr>
          <w:rFonts w:cs="David"/>
          <w:sz w:val="24"/>
          <w:szCs w:val="24"/>
          <w:rtl/>
        </w:rPr>
        <w:t xml:space="preserve"> </w:t>
      </w:r>
      <w:r w:rsidRPr="004E0B68">
        <w:rPr>
          <w:rFonts w:cs="David" w:hint="cs"/>
          <w:sz w:val="24"/>
          <w:szCs w:val="24"/>
          <w:rtl/>
        </w:rPr>
        <w:t>מס</w:t>
      </w:r>
      <w:r w:rsidRPr="004E0B68">
        <w:rPr>
          <w:rFonts w:cs="David"/>
          <w:sz w:val="24"/>
          <w:szCs w:val="24"/>
          <w:rtl/>
        </w:rPr>
        <w:t xml:space="preserve"> </w:t>
      </w:r>
      <w:r w:rsidRPr="004E0B68">
        <w:rPr>
          <w:rFonts w:cs="David" w:hint="cs"/>
          <w:sz w:val="24"/>
          <w:szCs w:val="24"/>
          <w:rtl/>
        </w:rPr>
        <w:t>ערך</w:t>
      </w:r>
      <w:r w:rsidRPr="004E0B68">
        <w:rPr>
          <w:rFonts w:cs="David"/>
          <w:sz w:val="24"/>
          <w:szCs w:val="24"/>
          <w:rtl/>
        </w:rPr>
        <w:t xml:space="preserve"> </w:t>
      </w:r>
      <w:r w:rsidRPr="004E0B68">
        <w:rPr>
          <w:rFonts w:cs="David" w:hint="cs"/>
          <w:sz w:val="24"/>
          <w:szCs w:val="24"/>
          <w:rtl/>
        </w:rPr>
        <w:t>מוסף</w:t>
      </w:r>
      <w:r w:rsidRPr="004E0B68">
        <w:rPr>
          <w:rFonts w:cs="David"/>
          <w:sz w:val="24"/>
          <w:szCs w:val="24"/>
          <w:rtl/>
        </w:rPr>
        <w:t xml:space="preserve"> </w:t>
      </w:r>
      <w:r w:rsidRPr="004E0B68">
        <w:rPr>
          <w:rFonts w:cs="David" w:hint="cs"/>
          <w:sz w:val="24"/>
          <w:szCs w:val="24"/>
          <w:rtl/>
        </w:rPr>
        <w:t>בתוקף</w:t>
      </w:r>
      <w:r w:rsidRPr="004E0B68">
        <w:rPr>
          <w:rFonts w:cs="David"/>
          <w:sz w:val="24"/>
          <w:szCs w:val="24"/>
          <w:rtl/>
        </w:rPr>
        <w:t xml:space="preserve"> </w:t>
      </w:r>
      <w:r w:rsidRPr="004E0B68">
        <w:rPr>
          <w:rFonts w:cs="David" w:hint="cs"/>
          <w:sz w:val="24"/>
          <w:szCs w:val="24"/>
          <w:rtl/>
        </w:rPr>
        <w:t>ביום</w:t>
      </w:r>
      <w:r w:rsidRPr="004E0B68">
        <w:rPr>
          <w:rFonts w:cs="David"/>
          <w:sz w:val="24"/>
          <w:szCs w:val="24"/>
          <w:rtl/>
        </w:rPr>
        <w:t xml:space="preserve"> </w:t>
      </w:r>
      <w:r w:rsidRPr="004E0B68">
        <w:rPr>
          <w:rFonts w:cs="David" w:hint="cs"/>
          <w:sz w:val="24"/>
          <w:szCs w:val="24"/>
          <w:rtl/>
        </w:rPr>
        <w:t>הגשת</w:t>
      </w:r>
      <w:r w:rsidRPr="004E0B68">
        <w:rPr>
          <w:rFonts w:cs="David"/>
          <w:sz w:val="24"/>
          <w:szCs w:val="24"/>
          <w:rtl/>
        </w:rPr>
        <w:t xml:space="preserve"> </w:t>
      </w:r>
      <w:r w:rsidRPr="004E0B68">
        <w:rPr>
          <w:rFonts w:cs="David" w:hint="cs"/>
          <w:sz w:val="24"/>
          <w:szCs w:val="24"/>
          <w:rtl/>
        </w:rPr>
        <w:t>ההצעה</w:t>
      </w:r>
      <w:r w:rsidRPr="004E0B68">
        <w:rPr>
          <w:rFonts w:cs="David"/>
          <w:sz w:val="24"/>
          <w:szCs w:val="24"/>
          <w:rtl/>
        </w:rPr>
        <w:t xml:space="preserve"> (</w:t>
      </w:r>
      <w:r w:rsidRPr="004E0B68">
        <w:rPr>
          <w:rFonts w:cs="David" w:hint="cs"/>
          <w:sz w:val="24"/>
          <w:szCs w:val="24"/>
          <w:rtl/>
        </w:rPr>
        <w:t>אישור</w:t>
      </w:r>
      <w:r w:rsidRPr="004E0B68">
        <w:rPr>
          <w:rFonts w:cs="David"/>
          <w:sz w:val="24"/>
          <w:szCs w:val="24"/>
          <w:rtl/>
        </w:rPr>
        <w:t xml:space="preserve"> </w:t>
      </w:r>
      <w:r w:rsidRPr="004E0B68">
        <w:rPr>
          <w:rFonts w:cs="David" w:hint="cs"/>
          <w:sz w:val="24"/>
          <w:szCs w:val="24"/>
          <w:rtl/>
        </w:rPr>
        <w:t>המכסה</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התקופה</w:t>
      </w:r>
      <w:r w:rsidRPr="004E0B68">
        <w:rPr>
          <w:rFonts w:cs="David"/>
          <w:sz w:val="24"/>
          <w:szCs w:val="24"/>
          <w:rtl/>
        </w:rPr>
        <w:t xml:space="preserve"> </w:t>
      </w:r>
      <w:r w:rsidRPr="004E0B68">
        <w:rPr>
          <w:rFonts w:cs="David" w:hint="cs"/>
          <w:sz w:val="24"/>
          <w:szCs w:val="24"/>
          <w:rtl/>
        </w:rPr>
        <w:t>עד</w:t>
      </w:r>
      <w:r w:rsidRPr="004E0B68">
        <w:rPr>
          <w:rFonts w:cs="David"/>
          <w:sz w:val="24"/>
          <w:szCs w:val="24"/>
          <w:rtl/>
        </w:rPr>
        <w:t xml:space="preserve"> </w:t>
      </w:r>
      <w:r w:rsidRPr="004E0B68">
        <w:rPr>
          <w:rFonts w:cs="David" w:hint="cs"/>
          <w:sz w:val="24"/>
          <w:szCs w:val="24"/>
          <w:rtl/>
        </w:rPr>
        <w:t>סוף</w:t>
      </w:r>
      <w:r w:rsidRPr="004E0B68">
        <w:rPr>
          <w:rFonts w:cs="David"/>
          <w:sz w:val="24"/>
          <w:szCs w:val="24"/>
          <w:rtl/>
        </w:rPr>
        <w:t xml:space="preserve"> </w:t>
      </w:r>
      <w:r w:rsidRPr="004E0B68">
        <w:rPr>
          <w:rFonts w:cs="David" w:hint="cs"/>
          <w:sz w:val="24"/>
          <w:szCs w:val="24"/>
          <w:rtl/>
        </w:rPr>
        <w:t>השנה</w:t>
      </w:r>
      <w:r w:rsidRPr="004E0B68">
        <w:rPr>
          <w:rFonts w:cs="David"/>
          <w:sz w:val="24"/>
          <w:szCs w:val="24"/>
          <w:rtl/>
        </w:rPr>
        <w:t xml:space="preserve">). </w:t>
      </w:r>
      <w:r w:rsidRPr="004E0B68">
        <w:rPr>
          <w:rFonts w:cs="David" w:hint="cs"/>
          <w:sz w:val="24"/>
          <w:szCs w:val="24"/>
          <w:rtl/>
        </w:rPr>
        <w:t>אישור</w:t>
      </w:r>
      <w:r w:rsidRPr="004E0B68">
        <w:rPr>
          <w:rFonts w:cs="David"/>
          <w:sz w:val="24"/>
          <w:szCs w:val="24"/>
          <w:rtl/>
        </w:rPr>
        <w:t xml:space="preserve"> </w:t>
      </w:r>
      <w:r w:rsidRPr="004E0B68">
        <w:rPr>
          <w:rFonts w:cs="David" w:hint="cs"/>
          <w:sz w:val="24"/>
          <w:szCs w:val="24"/>
          <w:rtl/>
        </w:rPr>
        <w:t>שהוצא</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ידי</w:t>
      </w:r>
      <w:r w:rsidRPr="004E0B68">
        <w:rPr>
          <w:rFonts w:cs="David"/>
          <w:sz w:val="24"/>
          <w:szCs w:val="24"/>
          <w:rtl/>
        </w:rPr>
        <w:t xml:space="preserve"> </w:t>
      </w:r>
      <w:r w:rsidRPr="004E0B68">
        <w:rPr>
          <w:rFonts w:cs="David" w:hint="cs"/>
          <w:sz w:val="24"/>
          <w:szCs w:val="24"/>
          <w:rtl/>
        </w:rPr>
        <w:t>רואה</w:t>
      </w:r>
      <w:r w:rsidRPr="004E0B68">
        <w:rPr>
          <w:rFonts w:cs="David"/>
          <w:sz w:val="24"/>
          <w:szCs w:val="24"/>
          <w:rtl/>
        </w:rPr>
        <w:t xml:space="preserve"> </w:t>
      </w:r>
      <w:r w:rsidRPr="004E0B68">
        <w:rPr>
          <w:rFonts w:cs="David" w:hint="cs"/>
          <w:sz w:val="24"/>
          <w:szCs w:val="24"/>
          <w:rtl/>
        </w:rPr>
        <w:t>חשבון</w:t>
      </w:r>
      <w:r w:rsidRPr="004E0B68">
        <w:rPr>
          <w:rFonts w:cs="David"/>
          <w:sz w:val="24"/>
          <w:szCs w:val="24"/>
          <w:rtl/>
        </w:rPr>
        <w:t xml:space="preserve"> </w:t>
      </w:r>
      <w:r w:rsidRPr="004E0B68">
        <w:rPr>
          <w:rFonts w:cs="David" w:hint="cs"/>
          <w:sz w:val="24"/>
          <w:szCs w:val="24"/>
          <w:rtl/>
        </w:rPr>
        <w:t>עליו</w:t>
      </w:r>
      <w:r w:rsidRPr="004E0B68">
        <w:rPr>
          <w:rFonts w:cs="David"/>
          <w:sz w:val="24"/>
          <w:szCs w:val="24"/>
          <w:rtl/>
        </w:rPr>
        <w:t xml:space="preserve"> </w:t>
      </w:r>
      <w:r w:rsidRPr="004E0B68">
        <w:rPr>
          <w:rFonts w:cs="David" w:hint="cs"/>
          <w:sz w:val="24"/>
          <w:szCs w:val="24"/>
          <w:rtl/>
        </w:rPr>
        <w:t>לשאת</w:t>
      </w:r>
      <w:r w:rsidRPr="004E0B68">
        <w:rPr>
          <w:rFonts w:cs="David"/>
          <w:sz w:val="24"/>
          <w:szCs w:val="24"/>
          <w:rtl/>
        </w:rPr>
        <w:t xml:space="preserve"> </w:t>
      </w:r>
      <w:r w:rsidRPr="004E0B68">
        <w:rPr>
          <w:rFonts w:cs="David" w:hint="cs"/>
          <w:sz w:val="24"/>
          <w:szCs w:val="24"/>
          <w:rtl/>
        </w:rPr>
        <w:t>תאריך</w:t>
      </w:r>
      <w:r w:rsidRPr="004E0B68">
        <w:rPr>
          <w:rFonts w:cs="David"/>
          <w:sz w:val="24"/>
          <w:szCs w:val="24"/>
          <w:rtl/>
        </w:rPr>
        <w:t xml:space="preserve"> </w:t>
      </w:r>
      <w:r w:rsidRPr="004E0B68">
        <w:rPr>
          <w:rFonts w:cs="David" w:hint="cs"/>
          <w:sz w:val="24"/>
          <w:szCs w:val="24"/>
          <w:rtl/>
        </w:rPr>
        <w:t>עד</w:t>
      </w:r>
      <w:r w:rsidRPr="004E0B68">
        <w:rPr>
          <w:rFonts w:cs="David"/>
          <w:sz w:val="24"/>
          <w:szCs w:val="24"/>
          <w:rtl/>
        </w:rPr>
        <w:t xml:space="preserve"> </w:t>
      </w:r>
      <w:r w:rsidRPr="004E0B68">
        <w:rPr>
          <w:rFonts w:cs="David" w:hint="cs"/>
          <w:sz w:val="24"/>
          <w:szCs w:val="24"/>
          <w:rtl/>
        </w:rPr>
        <w:t>שנה</w:t>
      </w:r>
      <w:r w:rsidRPr="004E0B68">
        <w:rPr>
          <w:rFonts w:cs="David"/>
          <w:sz w:val="24"/>
          <w:szCs w:val="24"/>
          <w:rtl/>
        </w:rPr>
        <w:t xml:space="preserve"> </w:t>
      </w:r>
      <w:r w:rsidRPr="004E0B68">
        <w:rPr>
          <w:rFonts w:cs="David" w:hint="cs"/>
          <w:sz w:val="24"/>
          <w:szCs w:val="24"/>
          <w:rtl/>
        </w:rPr>
        <w:t>קודם</w:t>
      </w:r>
      <w:r w:rsidRPr="004E0B68">
        <w:rPr>
          <w:rFonts w:cs="David"/>
          <w:sz w:val="24"/>
          <w:szCs w:val="24"/>
          <w:rtl/>
        </w:rPr>
        <w:t xml:space="preserve"> </w:t>
      </w:r>
      <w:r w:rsidRPr="004E0B68">
        <w:rPr>
          <w:rFonts w:cs="David" w:hint="cs"/>
          <w:sz w:val="24"/>
          <w:szCs w:val="24"/>
          <w:rtl/>
        </w:rPr>
        <w:t>לתאריך</w:t>
      </w:r>
      <w:r w:rsidRPr="004E0B68">
        <w:rPr>
          <w:rFonts w:cs="David"/>
          <w:sz w:val="24"/>
          <w:szCs w:val="24"/>
          <w:rtl/>
        </w:rPr>
        <w:t xml:space="preserve"> </w:t>
      </w:r>
      <w:r w:rsidRPr="004E0B68">
        <w:rPr>
          <w:rFonts w:cs="David" w:hint="cs"/>
          <w:sz w:val="24"/>
          <w:szCs w:val="24"/>
          <w:rtl/>
        </w:rPr>
        <w:t>ההצעה</w:t>
      </w:r>
      <w:r w:rsidRPr="004E0B68">
        <w:rPr>
          <w:rFonts w:cs="David"/>
          <w:sz w:val="24"/>
          <w:szCs w:val="24"/>
          <w:rtl/>
        </w:rPr>
        <w:t xml:space="preserve">. </w:t>
      </w:r>
      <w:r w:rsidRPr="004E0B68">
        <w:rPr>
          <w:rFonts w:cs="David" w:hint="cs"/>
          <w:sz w:val="24"/>
          <w:szCs w:val="24"/>
          <w:rtl/>
        </w:rPr>
        <w:t>במקרה</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עמותה</w:t>
      </w:r>
      <w:r w:rsidRPr="004E0B68">
        <w:rPr>
          <w:rFonts w:cs="David"/>
          <w:sz w:val="24"/>
          <w:szCs w:val="24"/>
          <w:rtl/>
        </w:rPr>
        <w:t xml:space="preserve"> </w:t>
      </w:r>
      <w:r w:rsidRPr="004E0B68">
        <w:rPr>
          <w:rFonts w:cs="David" w:hint="cs"/>
          <w:sz w:val="24"/>
          <w:szCs w:val="24"/>
          <w:rtl/>
        </w:rPr>
        <w:t>יש</w:t>
      </w:r>
      <w:r w:rsidRPr="004E0B68">
        <w:rPr>
          <w:rFonts w:cs="David"/>
          <w:sz w:val="24"/>
          <w:szCs w:val="24"/>
          <w:rtl/>
        </w:rPr>
        <w:t xml:space="preserve"> </w:t>
      </w:r>
      <w:r w:rsidRPr="004E0B68">
        <w:rPr>
          <w:rFonts w:cs="David" w:hint="cs"/>
          <w:sz w:val="24"/>
          <w:szCs w:val="24"/>
          <w:rtl/>
        </w:rPr>
        <w:t>להגיש</w:t>
      </w:r>
      <w:r w:rsidRPr="004E0B68">
        <w:rPr>
          <w:rFonts w:cs="David"/>
          <w:sz w:val="24"/>
          <w:szCs w:val="24"/>
          <w:rtl/>
        </w:rPr>
        <w:t xml:space="preserve"> </w:t>
      </w:r>
      <w:r w:rsidRPr="004E0B68">
        <w:rPr>
          <w:rFonts w:cs="David" w:hint="cs"/>
          <w:sz w:val="24"/>
          <w:szCs w:val="24"/>
          <w:rtl/>
        </w:rPr>
        <w:t>אישור</w:t>
      </w:r>
      <w:r w:rsidRPr="004E0B68">
        <w:rPr>
          <w:rFonts w:cs="David"/>
          <w:sz w:val="24"/>
          <w:szCs w:val="24"/>
          <w:rtl/>
        </w:rPr>
        <w:t xml:space="preserve"> </w:t>
      </w:r>
      <w:r w:rsidRPr="004E0B68">
        <w:rPr>
          <w:rFonts w:cs="David" w:hint="cs"/>
          <w:sz w:val="24"/>
          <w:szCs w:val="24"/>
          <w:rtl/>
        </w:rPr>
        <w:t>ניהול</w:t>
      </w:r>
      <w:r w:rsidRPr="004E0B68">
        <w:rPr>
          <w:rFonts w:cs="David"/>
          <w:sz w:val="24"/>
          <w:szCs w:val="24"/>
          <w:rtl/>
        </w:rPr>
        <w:t xml:space="preserve"> </w:t>
      </w:r>
      <w:r w:rsidRPr="004E0B68">
        <w:rPr>
          <w:rFonts w:cs="David" w:hint="cs"/>
          <w:sz w:val="24"/>
          <w:szCs w:val="24"/>
          <w:rtl/>
        </w:rPr>
        <w:t>תקין</w:t>
      </w:r>
      <w:r w:rsidRPr="004E0B68">
        <w:rPr>
          <w:rFonts w:cs="David"/>
          <w:sz w:val="24"/>
          <w:szCs w:val="24"/>
          <w:rtl/>
        </w:rPr>
        <w:t xml:space="preserve"> </w:t>
      </w:r>
      <w:r w:rsidRPr="004E0B68">
        <w:rPr>
          <w:rFonts w:cs="David" w:hint="cs"/>
          <w:sz w:val="24"/>
          <w:szCs w:val="24"/>
          <w:rtl/>
        </w:rPr>
        <w:t>בתוקף</w:t>
      </w:r>
      <w:r w:rsidRPr="004E0B68">
        <w:rPr>
          <w:rFonts w:cs="David"/>
          <w:sz w:val="24"/>
          <w:szCs w:val="24"/>
          <w:rtl/>
        </w:rPr>
        <w:t xml:space="preserve"> </w:t>
      </w:r>
      <w:r w:rsidRPr="004E0B68">
        <w:rPr>
          <w:rFonts w:cs="David" w:hint="cs"/>
          <w:sz w:val="24"/>
          <w:szCs w:val="24"/>
          <w:rtl/>
        </w:rPr>
        <w:t>מרשם</w:t>
      </w:r>
      <w:r w:rsidRPr="004E0B68">
        <w:rPr>
          <w:rFonts w:cs="David"/>
          <w:sz w:val="24"/>
          <w:szCs w:val="24"/>
          <w:rtl/>
        </w:rPr>
        <w:t xml:space="preserve"> </w:t>
      </w:r>
      <w:r w:rsidRPr="004E0B68">
        <w:rPr>
          <w:rFonts w:cs="David" w:hint="cs"/>
          <w:sz w:val="24"/>
          <w:szCs w:val="24"/>
          <w:rtl/>
        </w:rPr>
        <w:t>העמותות</w:t>
      </w:r>
      <w:r w:rsidRPr="004E0B68">
        <w:rPr>
          <w:rFonts w:cs="David"/>
          <w:sz w:val="24"/>
          <w:szCs w:val="24"/>
          <w:rtl/>
        </w:rPr>
        <w:t xml:space="preserve">. </w:t>
      </w:r>
      <w:r>
        <w:rPr>
          <w:rFonts w:cs="David" w:hint="cs"/>
          <w:sz w:val="24"/>
          <w:szCs w:val="24"/>
          <w:rtl/>
        </w:rPr>
        <w:t xml:space="preserve"> </w:t>
      </w:r>
    </w:p>
    <w:p w:rsidR="006118B1" w:rsidRPr="004E0B68" w:rsidRDefault="006118B1" w:rsidP="006118B1">
      <w:pPr>
        <w:pStyle w:val="ad"/>
        <w:numPr>
          <w:ilvl w:val="1"/>
          <w:numId w:val="11"/>
        </w:numPr>
        <w:bidi/>
        <w:spacing w:after="0"/>
        <w:contextualSpacing w:val="0"/>
        <w:jc w:val="both"/>
        <w:rPr>
          <w:rFonts w:cs="David"/>
          <w:sz w:val="24"/>
          <w:szCs w:val="24"/>
        </w:rPr>
      </w:pPr>
      <w:r w:rsidRPr="004E0B68">
        <w:rPr>
          <w:rFonts w:cs="David" w:hint="cs"/>
          <w:b/>
          <w:bCs/>
          <w:sz w:val="24"/>
          <w:szCs w:val="24"/>
          <w:rtl/>
        </w:rPr>
        <w:t>תצהיר</w:t>
      </w:r>
      <w:r w:rsidRPr="004E0B68">
        <w:rPr>
          <w:rFonts w:cs="David"/>
          <w:b/>
          <w:bCs/>
          <w:sz w:val="24"/>
          <w:szCs w:val="24"/>
          <w:rtl/>
        </w:rPr>
        <w:t xml:space="preserve"> </w:t>
      </w:r>
      <w:r w:rsidRPr="004E0B68">
        <w:rPr>
          <w:rFonts w:cs="David" w:hint="cs"/>
          <w:b/>
          <w:bCs/>
          <w:sz w:val="24"/>
          <w:szCs w:val="24"/>
          <w:rtl/>
        </w:rPr>
        <w:t>המציע</w:t>
      </w:r>
      <w:r w:rsidRPr="004E0B68">
        <w:rPr>
          <w:rFonts w:cs="David"/>
          <w:b/>
          <w:bCs/>
          <w:sz w:val="24"/>
          <w:szCs w:val="24"/>
          <w:rtl/>
        </w:rPr>
        <w:t xml:space="preserve"> </w:t>
      </w:r>
      <w:r w:rsidRPr="004E0B68">
        <w:rPr>
          <w:rFonts w:cs="David" w:hint="cs"/>
          <w:b/>
          <w:bCs/>
          <w:sz w:val="24"/>
          <w:szCs w:val="24"/>
          <w:rtl/>
        </w:rPr>
        <w:t>בדבר</w:t>
      </w:r>
      <w:r w:rsidRPr="004E0B68">
        <w:rPr>
          <w:rFonts w:cs="David"/>
          <w:b/>
          <w:bCs/>
          <w:sz w:val="24"/>
          <w:szCs w:val="24"/>
          <w:rtl/>
        </w:rPr>
        <w:t xml:space="preserve"> </w:t>
      </w:r>
      <w:r w:rsidRPr="004E0B68">
        <w:rPr>
          <w:rFonts w:cs="David" w:hint="cs"/>
          <w:b/>
          <w:bCs/>
          <w:sz w:val="24"/>
          <w:szCs w:val="24"/>
          <w:rtl/>
        </w:rPr>
        <w:t>עבירות</w:t>
      </w:r>
      <w:r w:rsidRPr="004E0B68">
        <w:rPr>
          <w:rFonts w:cs="David"/>
          <w:b/>
          <w:bCs/>
          <w:sz w:val="24"/>
          <w:szCs w:val="24"/>
          <w:rtl/>
        </w:rPr>
        <w:t xml:space="preserve"> </w:t>
      </w:r>
      <w:r w:rsidRPr="004E0B68">
        <w:rPr>
          <w:rFonts w:cs="David" w:hint="cs"/>
          <w:b/>
          <w:bCs/>
          <w:sz w:val="24"/>
          <w:szCs w:val="24"/>
          <w:rtl/>
        </w:rPr>
        <w:t>לפי</w:t>
      </w:r>
      <w:r w:rsidRPr="004E0B68">
        <w:rPr>
          <w:rFonts w:cs="David"/>
          <w:b/>
          <w:bCs/>
          <w:sz w:val="24"/>
          <w:szCs w:val="24"/>
          <w:rtl/>
        </w:rPr>
        <w:t xml:space="preserve"> </w:t>
      </w:r>
      <w:r w:rsidRPr="004E0B68">
        <w:rPr>
          <w:rFonts w:cs="David" w:hint="cs"/>
          <w:b/>
          <w:bCs/>
          <w:sz w:val="24"/>
          <w:szCs w:val="24"/>
          <w:rtl/>
        </w:rPr>
        <w:t>חוק</w:t>
      </w:r>
      <w:r w:rsidRPr="004E0B68">
        <w:rPr>
          <w:rFonts w:cs="David"/>
          <w:b/>
          <w:bCs/>
          <w:sz w:val="24"/>
          <w:szCs w:val="24"/>
          <w:rtl/>
        </w:rPr>
        <w:t xml:space="preserve"> </w:t>
      </w:r>
      <w:r w:rsidRPr="004E0B68">
        <w:rPr>
          <w:rFonts w:cs="David" w:hint="cs"/>
          <w:b/>
          <w:bCs/>
          <w:sz w:val="24"/>
          <w:szCs w:val="24"/>
          <w:rtl/>
        </w:rPr>
        <w:t>עובדים</w:t>
      </w:r>
      <w:r w:rsidRPr="004E0B68">
        <w:rPr>
          <w:rFonts w:cs="David"/>
          <w:b/>
          <w:bCs/>
          <w:sz w:val="24"/>
          <w:szCs w:val="24"/>
          <w:rtl/>
        </w:rPr>
        <w:t xml:space="preserve"> </w:t>
      </w:r>
      <w:r w:rsidRPr="004E0B68">
        <w:rPr>
          <w:rFonts w:cs="David" w:hint="cs"/>
          <w:b/>
          <w:bCs/>
          <w:sz w:val="24"/>
          <w:szCs w:val="24"/>
          <w:rtl/>
        </w:rPr>
        <w:t>זרים</w:t>
      </w:r>
      <w:r w:rsidRPr="004E0B68">
        <w:rPr>
          <w:rFonts w:cs="David"/>
          <w:b/>
          <w:bCs/>
          <w:sz w:val="24"/>
          <w:szCs w:val="24"/>
          <w:rtl/>
        </w:rPr>
        <w:t xml:space="preserve"> </w:t>
      </w:r>
      <w:r w:rsidRPr="004E0B68">
        <w:rPr>
          <w:rFonts w:cs="David" w:hint="cs"/>
          <w:b/>
          <w:bCs/>
          <w:sz w:val="24"/>
          <w:szCs w:val="24"/>
          <w:rtl/>
        </w:rPr>
        <w:t>וחוק</w:t>
      </w:r>
      <w:r w:rsidRPr="004E0B68">
        <w:rPr>
          <w:rFonts w:cs="David"/>
          <w:b/>
          <w:bCs/>
          <w:sz w:val="24"/>
          <w:szCs w:val="24"/>
          <w:rtl/>
        </w:rPr>
        <w:t xml:space="preserve"> </w:t>
      </w:r>
      <w:r w:rsidRPr="004E0B68">
        <w:rPr>
          <w:rFonts w:cs="David" w:hint="cs"/>
          <w:b/>
          <w:bCs/>
          <w:sz w:val="24"/>
          <w:szCs w:val="24"/>
          <w:rtl/>
        </w:rPr>
        <w:t>שכר</w:t>
      </w:r>
      <w:r w:rsidRPr="004E0B68">
        <w:rPr>
          <w:rFonts w:cs="David"/>
          <w:b/>
          <w:bCs/>
          <w:sz w:val="24"/>
          <w:szCs w:val="24"/>
          <w:rtl/>
        </w:rPr>
        <w:t xml:space="preserve"> </w:t>
      </w:r>
      <w:r w:rsidRPr="004E0B68">
        <w:rPr>
          <w:rFonts w:cs="David" w:hint="cs"/>
          <w:b/>
          <w:bCs/>
          <w:sz w:val="24"/>
          <w:szCs w:val="24"/>
          <w:rtl/>
        </w:rPr>
        <w:t>מינימום</w:t>
      </w:r>
      <w:r w:rsidRPr="004E0B68">
        <w:rPr>
          <w:rFonts w:cs="David"/>
          <w:sz w:val="24"/>
          <w:szCs w:val="24"/>
          <w:rtl/>
        </w:rPr>
        <w:t xml:space="preserve">, </w:t>
      </w:r>
      <w:r w:rsidRPr="004E0B68">
        <w:rPr>
          <w:rFonts w:cs="David" w:hint="cs"/>
          <w:sz w:val="24"/>
          <w:szCs w:val="24"/>
          <w:rtl/>
        </w:rPr>
        <w:t>מאושר</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עו</w:t>
      </w:r>
      <w:r w:rsidRPr="004E0B68">
        <w:rPr>
          <w:rFonts w:cs="David"/>
          <w:sz w:val="24"/>
          <w:szCs w:val="24"/>
          <w:rtl/>
        </w:rPr>
        <w:t>"</w:t>
      </w:r>
      <w:r w:rsidRPr="004E0B68">
        <w:rPr>
          <w:rFonts w:cs="David" w:hint="cs"/>
          <w:sz w:val="24"/>
          <w:szCs w:val="24"/>
          <w:rtl/>
        </w:rPr>
        <w:t>ד</w:t>
      </w:r>
      <w:r w:rsidRPr="004E0B68">
        <w:rPr>
          <w:rFonts w:cs="David"/>
          <w:sz w:val="24"/>
          <w:szCs w:val="24"/>
          <w:rtl/>
        </w:rPr>
        <w:t xml:space="preserve">, </w:t>
      </w:r>
      <w:r w:rsidRPr="004E0B68">
        <w:rPr>
          <w:rFonts w:cs="David" w:hint="cs"/>
          <w:sz w:val="24"/>
          <w:szCs w:val="24"/>
          <w:rtl/>
        </w:rPr>
        <w:t>עפ</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חוק</w:t>
      </w:r>
      <w:r w:rsidRPr="004E0B68">
        <w:rPr>
          <w:rFonts w:cs="David"/>
          <w:sz w:val="24"/>
          <w:szCs w:val="24"/>
          <w:rtl/>
        </w:rPr>
        <w:t xml:space="preserve"> </w:t>
      </w:r>
      <w:r w:rsidRPr="004E0B68">
        <w:rPr>
          <w:rFonts w:cs="David" w:hint="cs"/>
          <w:sz w:val="24"/>
          <w:szCs w:val="24"/>
          <w:rtl/>
        </w:rPr>
        <w:t>עסקאות</w:t>
      </w:r>
      <w:r w:rsidRPr="004E0B68">
        <w:rPr>
          <w:rFonts w:cs="David"/>
          <w:sz w:val="24"/>
          <w:szCs w:val="24"/>
          <w:rtl/>
        </w:rPr>
        <w:t xml:space="preserve"> </w:t>
      </w:r>
      <w:r w:rsidRPr="004E0B68">
        <w:rPr>
          <w:rFonts w:cs="David" w:hint="cs"/>
          <w:sz w:val="24"/>
          <w:szCs w:val="24"/>
          <w:rtl/>
        </w:rPr>
        <w:t>גופים</w:t>
      </w:r>
      <w:r w:rsidRPr="004E0B68">
        <w:rPr>
          <w:rFonts w:cs="David"/>
          <w:sz w:val="24"/>
          <w:szCs w:val="24"/>
          <w:rtl/>
        </w:rPr>
        <w:t xml:space="preserve"> </w:t>
      </w:r>
      <w:r w:rsidRPr="004E0B68">
        <w:rPr>
          <w:rFonts w:cs="David" w:hint="cs"/>
          <w:sz w:val="24"/>
          <w:szCs w:val="24"/>
          <w:rtl/>
        </w:rPr>
        <w:t>ציבוריים</w:t>
      </w:r>
      <w:r w:rsidRPr="004E0B68">
        <w:rPr>
          <w:rFonts w:cs="David"/>
          <w:sz w:val="24"/>
          <w:szCs w:val="24"/>
          <w:rtl/>
        </w:rPr>
        <w:t xml:space="preserve">, </w:t>
      </w:r>
      <w:proofErr w:type="spellStart"/>
      <w:r w:rsidRPr="004E0B68">
        <w:rPr>
          <w:rFonts w:cs="David" w:hint="cs"/>
          <w:sz w:val="24"/>
          <w:szCs w:val="24"/>
          <w:rtl/>
        </w:rPr>
        <w:t>התשל</w:t>
      </w:r>
      <w:r w:rsidRPr="004E0B68">
        <w:rPr>
          <w:rFonts w:cs="David"/>
          <w:sz w:val="24"/>
          <w:szCs w:val="24"/>
          <w:rtl/>
        </w:rPr>
        <w:t>"</w:t>
      </w:r>
      <w:r w:rsidRPr="004E0B68">
        <w:rPr>
          <w:rFonts w:cs="David" w:hint="cs"/>
          <w:sz w:val="24"/>
          <w:szCs w:val="24"/>
          <w:rtl/>
        </w:rPr>
        <w:t>ו</w:t>
      </w:r>
      <w:proofErr w:type="spellEnd"/>
      <w:r w:rsidRPr="004E0B68">
        <w:rPr>
          <w:rFonts w:cs="David"/>
          <w:sz w:val="24"/>
          <w:szCs w:val="24"/>
          <w:rtl/>
        </w:rPr>
        <w:t xml:space="preserve"> – 1976 </w:t>
      </w:r>
      <w:r w:rsidRPr="004E0B68">
        <w:rPr>
          <w:rFonts w:cs="David" w:hint="cs"/>
          <w:sz w:val="24"/>
          <w:szCs w:val="24"/>
          <w:rtl/>
        </w:rPr>
        <w:t>בנוסח</w:t>
      </w:r>
      <w:r w:rsidRPr="004E0B68">
        <w:rPr>
          <w:rFonts w:cs="David"/>
          <w:sz w:val="24"/>
          <w:szCs w:val="24"/>
          <w:rtl/>
        </w:rPr>
        <w:t xml:space="preserve"> </w:t>
      </w:r>
      <w:r w:rsidRPr="004E0B68">
        <w:rPr>
          <w:rFonts w:cs="David" w:hint="cs"/>
          <w:sz w:val="24"/>
          <w:szCs w:val="24"/>
          <w:rtl/>
        </w:rPr>
        <w:t>המצ</w:t>
      </w:r>
      <w:r w:rsidRPr="004E0B68">
        <w:rPr>
          <w:rFonts w:cs="David"/>
          <w:sz w:val="24"/>
          <w:szCs w:val="24"/>
          <w:rtl/>
        </w:rPr>
        <w:t>"</w:t>
      </w:r>
      <w:r w:rsidRPr="004E0B68">
        <w:rPr>
          <w:rFonts w:cs="David" w:hint="cs"/>
          <w:sz w:val="24"/>
          <w:szCs w:val="24"/>
          <w:rtl/>
        </w:rPr>
        <w:t>ב</w:t>
      </w:r>
      <w:r w:rsidRPr="004E0B68">
        <w:rPr>
          <w:rFonts w:cs="David"/>
          <w:sz w:val="24"/>
          <w:szCs w:val="24"/>
          <w:rtl/>
        </w:rPr>
        <w:t xml:space="preserve"> </w:t>
      </w:r>
      <w:r w:rsidRPr="004E0B68">
        <w:rPr>
          <w:rFonts w:cs="David" w:hint="cs"/>
          <w:sz w:val="24"/>
          <w:szCs w:val="24"/>
          <w:rtl/>
        </w:rPr>
        <w:t>למכרז</w:t>
      </w:r>
      <w:r w:rsidRPr="004E0B68">
        <w:rPr>
          <w:rFonts w:cs="David"/>
          <w:sz w:val="24"/>
          <w:szCs w:val="24"/>
          <w:rtl/>
        </w:rPr>
        <w:t xml:space="preserve"> </w:t>
      </w:r>
      <w:r w:rsidRPr="004E0B68">
        <w:rPr>
          <w:rFonts w:cs="David" w:hint="cs"/>
          <w:sz w:val="24"/>
          <w:szCs w:val="24"/>
          <w:rtl/>
        </w:rPr>
        <w:t>כ</w:t>
      </w:r>
      <w:r w:rsidRPr="004E0B68">
        <w:rPr>
          <w:rFonts w:cs="David" w:hint="cs"/>
          <w:b/>
          <w:bCs/>
          <w:sz w:val="24"/>
          <w:szCs w:val="24"/>
          <w:rtl/>
        </w:rPr>
        <w:t>נספח</w:t>
      </w:r>
      <w:r w:rsidRPr="004E0B68">
        <w:rPr>
          <w:rFonts w:cs="David"/>
          <w:b/>
          <w:bCs/>
          <w:sz w:val="24"/>
          <w:szCs w:val="24"/>
          <w:rtl/>
        </w:rPr>
        <w:t xml:space="preserve"> </w:t>
      </w:r>
      <w:r w:rsidRPr="004E0B68">
        <w:rPr>
          <w:rFonts w:cs="David" w:hint="cs"/>
          <w:b/>
          <w:bCs/>
          <w:sz w:val="24"/>
          <w:szCs w:val="24"/>
          <w:rtl/>
        </w:rPr>
        <w:t>ד</w:t>
      </w:r>
      <w:r w:rsidRPr="004E0B68">
        <w:rPr>
          <w:rFonts w:cs="David"/>
          <w:b/>
          <w:bCs/>
          <w:sz w:val="24"/>
          <w:szCs w:val="24"/>
          <w:rtl/>
        </w:rPr>
        <w:t>'.</w:t>
      </w:r>
    </w:p>
    <w:p w:rsidR="006118B1" w:rsidRPr="004E0B68" w:rsidRDefault="006118B1" w:rsidP="006118B1">
      <w:pPr>
        <w:pStyle w:val="ad"/>
        <w:bidi/>
        <w:jc w:val="both"/>
        <w:rPr>
          <w:rFonts w:cs="David"/>
          <w:sz w:val="24"/>
          <w:szCs w:val="24"/>
          <w:rtl/>
        </w:rPr>
      </w:pPr>
    </w:p>
    <w:p w:rsidR="006118B1" w:rsidRPr="004E0B68" w:rsidRDefault="006118B1" w:rsidP="006118B1">
      <w:pPr>
        <w:pStyle w:val="ad"/>
        <w:numPr>
          <w:ilvl w:val="0"/>
          <w:numId w:val="2"/>
        </w:numPr>
        <w:bidi/>
        <w:spacing w:after="0"/>
        <w:ind w:left="810"/>
        <w:contextualSpacing w:val="0"/>
        <w:jc w:val="both"/>
        <w:rPr>
          <w:rFonts w:cs="David"/>
          <w:sz w:val="24"/>
          <w:szCs w:val="24"/>
        </w:rPr>
      </w:pPr>
      <w:r w:rsidRPr="004E0B68">
        <w:rPr>
          <w:rFonts w:cs="David"/>
          <w:sz w:val="24"/>
          <w:szCs w:val="24"/>
          <w:rtl/>
        </w:rPr>
        <w:t xml:space="preserve">המציע </w:t>
      </w:r>
      <w:r w:rsidRPr="004E0B68">
        <w:rPr>
          <w:rFonts w:cs="David" w:hint="eastAsia"/>
          <w:sz w:val="24"/>
          <w:szCs w:val="24"/>
          <w:rtl/>
        </w:rPr>
        <w:t>יצרף</w:t>
      </w:r>
      <w:r w:rsidRPr="004E0B68">
        <w:rPr>
          <w:rFonts w:cs="David"/>
          <w:sz w:val="24"/>
          <w:szCs w:val="24"/>
          <w:rtl/>
        </w:rPr>
        <w:t xml:space="preserve"> </w:t>
      </w:r>
      <w:r w:rsidRPr="004E0B68">
        <w:rPr>
          <w:rFonts w:cs="David" w:hint="eastAsia"/>
          <w:sz w:val="24"/>
          <w:szCs w:val="24"/>
          <w:rtl/>
        </w:rPr>
        <w:t>להצעתו</w:t>
      </w:r>
      <w:r w:rsidRPr="004E0B68">
        <w:rPr>
          <w:rFonts w:cs="David"/>
          <w:sz w:val="24"/>
          <w:szCs w:val="24"/>
          <w:rtl/>
        </w:rPr>
        <w:t xml:space="preserve"> </w:t>
      </w:r>
      <w:r w:rsidRPr="004E0B68">
        <w:rPr>
          <w:rFonts w:cs="David" w:hint="eastAsia"/>
          <w:sz w:val="24"/>
          <w:szCs w:val="24"/>
          <w:rtl/>
        </w:rPr>
        <w:t>תצהיר</w:t>
      </w:r>
      <w:r w:rsidRPr="004E0B68">
        <w:rPr>
          <w:rFonts w:cs="David"/>
          <w:sz w:val="24"/>
          <w:szCs w:val="24"/>
          <w:rtl/>
        </w:rPr>
        <w:t xml:space="preserve"> </w:t>
      </w:r>
      <w:r w:rsidRPr="004E0B68">
        <w:rPr>
          <w:rFonts w:cs="David" w:hint="eastAsia"/>
          <w:sz w:val="24"/>
          <w:szCs w:val="24"/>
          <w:rtl/>
        </w:rPr>
        <w:t>בדבר</w:t>
      </w:r>
      <w:r w:rsidRPr="004E0B68">
        <w:rPr>
          <w:rFonts w:cs="David"/>
          <w:sz w:val="24"/>
          <w:szCs w:val="24"/>
          <w:rtl/>
        </w:rPr>
        <w:t xml:space="preserve"> </w:t>
      </w:r>
      <w:r w:rsidRPr="004E0B68">
        <w:rPr>
          <w:rFonts w:cs="David" w:hint="eastAsia"/>
          <w:sz w:val="24"/>
          <w:szCs w:val="24"/>
          <w:rtl/>
        </w:rPr>
        <w:t>תשלום</w:t>
      </w:r>
      <w:r w:rsidRPr="004E0B68">
        <w:rPr>
          <w:rFonts w:cs="David"/>
          <w:sz w:val="24"/>
          <w:szCs w:val="24"/>
          <w:rtl/>
        </w:rPr>
        <w:t xml:space="preserve"> תנאים סוציאליים בהתאם להוראת כל דין, מאושר ע"י עו"ד, וכן התחייבות לקיום חוקי העבודה </w:t>
      </w:r>
      <w:r w:rsidRPr="004E0B68">
        <w:rPr>
          <w:rFonts w:cs="David" w:hint="cs"/>
          <w:sz w:val="24"/>
          <w:szCs w:val="24"/>
          <w:rtl/>
        </w:rPr>
        <w:t>בנוסח</w:t>
      </w:r>
      <w:r w:rsidRPr="004E0B68">
        <w:rPr>
          <w:rFonts w:cs="David"/>
          <w:sz w:val="24"/>
          <w:szCs w:val="24"/>
          <w:rtl/>
        </w:rPr>
        <w:t xml:space="preserve"> </w:t>
      </w:r>
      <w:r w:rsidRPr="004E0B68">
        <w:rPr>
          <w:rFonts w:cs="David" w:hint="cs"/>
          <w:sz w:val="24"/>
          <w:szCs w:val="24"/>
          <w:rtl/>
        </w:rPr>
        <w:t>המצורף</w:t>
      </w:r>
      <w:r w:rsidRPr="004E0B68">
        <w:rPr>
          <w:rFonts w:cs="David"/>
          <w:sz w:val="24"/>
          <w:szCs w:val="24"/>
          <w:rtl/>
        </w:rPr>
        <w:t xml:space="preserve"> </w:t>
      </w:r>
      <w:r w:rsidRPr="004E0B68">
        <w:rPr>
          <w:rFonts w:cs="David" w:hint="cs"/>
          <w:b/>
          <w:bCs/>
          <w:sz w:val="24"/>
          <w:szCs w:val="24"/>
          <w:rtl/>
        </w:rPr>
        <w:t>כנספח</w:t>
      </w:r>
      <w:r w:rsidRPr="004E0B68">
        <w:rPr>
          <w:rFonts w:cs="David"/>
          <w:b/>
          <w:bCs/>
          <w:sz w:val="24"/>
          <w:szCs w:val="24"/>
          <w:rtl/>
        </w:rPr>
        <w:t xml:space="preserve"> </w:t>
      </w:r>
      <w:r w:rsidRPr="004E0B68">
        <w:rPr>
          <w:rFonts w:cs="David" w:hint="cs"/>
          <w:b/>
          <w:bCs/>
          <w:sz w:val="24"/>
          <w:szCs w:val="24"/>
          <w:rtl/>
        </w:rPr>
        <w:t>ה</w:t>
      </w:r>
      <w:r w:rsidRPr="004E0B68">
        <w:rPr>
          <w:rFonts w:cs="David"/>
          <w:b/>
          <w:bCs/>
          <w:sz w:val="24"/>
          <w:szCs w:val="24"/>
          <w:rtl/>
        </w:rPr>
        <w:t>'.</w:t>
      </w:r>
    </w:p>
    <w:p w:rsidR="006118B1" w:rsidRPr="004E0B68" w:rsidRDefault="006118B1" w:rsidP="006118B1">
      <w:pPr>
        <w:pStyle w:val="ad"/>
        <w:bidi/>
        <w:rPr>
          <w:rFonts w:cs="David"/>
          <w:sz w:val="24"/>
          <w:szCs w:val="24"/>
          <w:rtl/>
        </w:rPr>
      </w:pPr>
    </w:p>
    <w:p w:rsidR="006118B1" w:rsidRPr="004E0B68" w:rsidRDefault="006118B1" w:rsidP="006118B1">
      <w:pPr>
        <w:pStyle w:val="ad"/>
        <w:numPr>
          <w:ilvl w:val="0"/>
          <w:numId w:val="2"/>
        </w:numPr>
        <w:bidi/>
        <w:spacing w:after="0"/>
        <w:ind w:left="810"/>
        <w:contextualSpacing w:val="0"/>
        <w:jc w:val="both"/>
        <w:rPr>
          <w:rFonts w:cs="David"/>
          <w:sz w:val="24"/>
          <w:szCs w:val="24"/>
        </w:rPr>
      </w:pPr>
      <w:r w:rsidRPr="004E0B68">
        <w:rPr>
          <w:rFonts w:cs="David" w:hint="cs"/>
          <w:sz w:val="24"/>
          <w:szCs w:val="24"/>
          <w:rtl/>
        </w:rPr>
        <w:t>המציע יצרף התחייבות מאומתת ע"י עו"ד, לעשות</w:t>
      </w:r>
      <w:r w:rsidRPr="004E0B68">
        <w:rPr>
          <w:rFonts w:cs="David"/>
          <w:sz w:val="24"/>
          <w:szCs w:val="24"/>
          <w:rtl/>
        </w:rPr>
        <w:t xml:space="preserve"> </w:t>
      </w:r>
      <w:r w:rsidRPr="004E0B68">
        <w:rPr>
          <w:rFonts w:cs="David" w:hint="cs"/>
          <w:sz w:val="24"/>
          <w:szCs w:val="24"/>
          <w:rtl/>
        </w:rPr>
        <w:t>שימוש</w:t>
      </w:r>
      <w:r w:rsidRPr="004E0B68">
        <w:rPr>
          <w:rFonts w:cs="David"/>
          <w:sz w:val="24"/>
          <w:szCs w:val="24"/>
          <w:rtl/>
        </w:rPr>
        <w:t xml:space="preserve"> </w:t>
      </w:r>
      <w:r w:rsidRPr="004E0B68">
        <w:rPr>
          <w:rFonts w:cs="David" w:hint="cs"/>
          <w:sz w:val="24"/>
          <w:szCs w:val="24"/>
          <w:rtl/>
        </w:rPr>
        <w:t>לצורך</w:t>
      </w:r>
      <w:r w:rsidRPr="004E0B68">
        <w:rPr>
          <w:rFonts w:cs="David"/>
          <w:sz w:val="24"/>
          <w:szCs w:val="24"/>
          <w:rtl/>
        </w:rPr>
        <w:t xml:space="preserve"> </w:t>
      </w:r>
      <w:r w:rsidRPr="004E0B68">
        <w:rPr>
          <w:rFonts w:cs="David" w:hint="cs"/>
          <w:sz w:val="24"/>
          <w:szCs w:val="24"/>
          <w:rtl/>
        </w:rPr>
        <w:t>המכרז</w:t>
      </w:r>
      <w:r w:rsidRPr="004E0B68">
        <w:rPr>
          <w:rFonts w:cs="David"/>
          <w:sz w:val="24"/>
          <w:szCs w:val="24"/>
          <w:rtl/>
        </w:rPr>
        <w:t xml:space="preserve"> </w:t>
      </w:r>
      <w:r w:rsidRPr="004E0B68">
        <w:rPr>
          <w:rFonts w:cs="David" w:hint="cs"/>
          <w:sz w:val="24"/>
          <w:szCs w:val="24"/>
          <w:rtl/>
        </w:rPr>
        <w:t>אך</w:t>
      </w:r>
      <w:r w:rsidRPr="004E0B68">
        <w:rPr>
          <w:rFonts w:cs="David"/>
          <w:sz w:val="24"/>
          <w:szCs w:val="24"/>
          <w:rtl/>
        </w:rPr>
        <w:t xml:space="preserve"> </w:t>
      </w:r>
      <w:r w:rsidRPr="004E0B68">
        <w:rPr>
          <w:rFonts w:cs="David" w:hint="cs"/>
          <w:sz w:val="24"/>
          <w:szCs w:val="24"/>
          <w:rtl/>
        </w:rPr>
        <w:t>ורק</w:t>
      </w:r>
      <w:r w:rsidRPr="004E0B68">
        <w:rPr>
          <w:rFonts w:cs="David"/>
          <w:sz w:val="24"/>
          <w:szCs w:val="24"/>
          <w:rtl/>
        </w:rPr>
        <w:t xml:space="preserve"> </w:t>
      </w:r>
      <w:r w:rsidRPr="004E0B68">
        <w:rPr>
          <w:rFonts w:cs="David" w:hint="cs"/>
          <w:sz w:val="24"/>
          <w:szCs w:val="24"/>
          <w:rtl/>
        </w:rPr>
        <w:t>בתוכנות</w:t>
      </w:r>
      <w:r w:rsidRPr="004E0B68">
        <w:rPr>
          <w:rFonts w:cs="David"/>
          <w:sz w:val="24"/>
          <w:szCs w:val="24"/>
          <w:rtl/>
        </w:rPr>
        <w:t xml:space="preserve"> </w:t>
      </w:r>
      <w:r w:rsidRPr="004E0B68">
        <w:rPr>
          <w:rFonts w:cs="David" w:hint="cs"/>
          <w:sz w:val="24"/>
          <w:szCs w:val="24"/>
          <w:rtl/>
        </w:rPr>
        <w:t>מקוריות, בנוסח</w:t>
      </w:r>
      <w:r w:rsidRPr="004E0B68">
        <w:rPr>
          <w:rFonts w:cs="David"/>
          <w:sz w:val="24"/>
          <w:szCs w:val="24"/>
          <w:rtl/>
        </w:rPr>
        <w:t xml:space="preserve"> </w:t>
      </w:r>
      <w:r w:rsidRPr="004E0B68">
        <w:rPr>
          <w:rFonts w:cs="David" w:hint="cs"/>
          <w:sz w:val="24"/>
          <w:szCs w:val="24"/>
          <w:rtl/>
        </w:rPr>
        <w:t>המצ</w:t>
      </w:r>
      <w:r w:rsidRPr="004E0B68">
        <w:rPr>
          <w:rFonts w:cs="David"/>
          <w:sz w:val="24"/>
          <w:szCs w:val="24"/>
          <w:rtl/>
        </w:rPr>
        <w:t>"</w:t>
      </w:r>
      <w:r w:rsidRPr="004E0B68">
        <w:rPr>
          <w:rFonts w:cs="David" w:hint="cs"/>
          <w:sz w:val="24"/>
          <w:szCs w:val="24"/>
          <w:rtl/>
        </w:rPr>
        <w:t>ב</w:t>
      </w:r>
      <w:r w:rsidRPr="004E0B68">
        <w:rPr>
          <w:rFonts w:cs="David"/>
          <w:sz w:val="24"/>
          <w:szCs w:val="24"/>
          <w:rtl/>
        </w:rPr>
        <w:t xml:space="preserve"> </w:t>
      </w:r>
      <w:r w:rsidRPr="004E0B68">
        <w:rPr>
          <w:rFonts w:cs="David" w:hint="cs"/>
          <w:sz w:val="24"/>
          <w:szCs w:val="24"/>
          <w:rtl/>
        </w:rPr>
        <w:t>למכרז</w:t>
      </w:r>
      <w:r w:rsidRPr="004E0B68">
        <w:rPr>
          <w:rFonts w:cs="David"/>
          <w:sz w:val="24"/>
          <w:szCs w:val="24"/>
          <w:rtl/>
        </w:rPr>
        <w:t xml:space="preserve"> </w:t>
      </w:r>
      <w:r w:rsidRPr="004E0B68">
        <w:rPr>
          <w:rFonts w:cs="David" w:hint="cs"/>
          <w:sz w:val="24"/>
          <w:szCs w:val="24"/>
          <w:rtl/>
        </w:rPr>
        <w:t>כ</w:t>
      </w:r>
      <w:r w:rsidRPr="004E0B68">
        <w:rPr>
          <w:rFonts w:cs="David" w:hint="cs"/>
          <w:b/>
          <w:bCs/>
          <w:sz w:val="24"/>
          <w:szCs w:val="24"/>
          <w:rtl/>
        </w:rPr>
        <w:t>נספח</w:t>
      </w:r>
      <w:r w:rsidRPr="004E0B68">
        <w:rPr>
          <w:rFonts w:cs="David"/>
          <w:b/>
          <w:bCs/>
          <w:sz w:val="24"/>
          <w:szCs w:val="24"/>
          <w:rtl/>
        </w:rPr>
        <w:t xml:space="preserve"> </w:t>
      </w:r>
      <w:r w:rsidRPr="004E0B68">
        <w:rPr>
          <w:rFonts w:cs="David" w:hint="cs"/>
          <w:b/>
          <w:bCs/>
          <w:sz w:val="24"/>
          <w:szCs w:val="24"/>
          <w:rtl/>
        </w:rPr>
        <w:t>ו'</w:t>
      </w:r>
      <w:r w:rsidRPr="004E0B68">
        <w:rPr>
          <w:rFonts w:cs="David"/>
          <w:sz w:val="24"/>
          <w:szCs w:val="24"/>
          <w:rtl/>
        </w:rPr>
        <w:t>.</w:t>
      </w:r>
    </w:p>
    <w:p w:rsidR="006118B1" w:rsidRPr="004E0B68" w:rsidRDefault="006118B1" w:rsidP="006118B1">
      <w:pPr>
        <w:pStyle w:val="ad"/>
        <w:rPr>
          <w:rFonts w:cs="David"/>
          <w:sz w:val="24"/>
          <w:szCs w:val="24"/>
          <w:rtl/>
        </w:rPr>
      </w:pPr>
    </w:p>
    <w:p w:rsidR="006118B1" w:rsidRPr="004E0B68" w:rsidRDefault="006118B1" w:rsidP="006118B1">
      <w:pPr>
        <w:pStyle w:val="ad"/>
        <w:numPr>
          <w:ilvl w:val="0"/>
          <w:numId w:val="2"/>
        </w:numPr>
        <w:bidi/>
        <w:spacing w:after="0"/>
        <w:ind w:left="810"/>
        <w:contextualSpacing w:val="0"/>
        <w:jc w:val="both"/>
        <w:rPr>
          <w:rFonts w:cs="David"/>
          <w:sz w:val="24"/>
          <w:szCs w:val="24"/>
          <w:rtl/>
        </w:rPr>
      </w:pPr>
      <w:r w:rsidRPr="004E0B68">
        <w:rPr>
          <w:rFonts w:cs="David" w:hint="cs"/>
          <w:sz w:val="24"/>
          <w:szCs w:val="24"/>
          <w:rtl/>
        </w:rPr>
        <w:t xml:space="preserve">על </w:t>
      </w:r>
      <w:r w:rsidRPr="004E0B68">
        <w:rPr>
          <w:rFonts w:cs="David"/>
          <w:sz w:val="24"/>
          <w:szCs w:val="24"/>
          <w:rtl/>
        </w:rPr>
        <w:t xml:space="preserve">המציע </w:t>
      </w:r>
      <w:r w:rsidRPr="004E0B68">
        <w:rPr>
          <w:rFonts w:cs="David" w:hint="cs"/>
          <w:sz w:val="24"/>
          <w:szCs w:val="24"/>
          <w:rtl/>
        </w:rPr>
        <w:t>להיות</w:t>
      </w:r>
      <w:r w:rsidRPr="004E0B68">
        <w:rPr>
          <w:rFonts w:cs="David"/>
          <w:sz w:val="24"/>
          <w:szCs w:val="24"/>
          <w:rtl/>
        </w:rPr>
        <w:t xml:space="preserve"> </w:t>
      </w:r>
      <w:r w:rsidRPr="004E0B68">
        <w:rPr>
          <w:rFonts w:cs="David" w:hint="cs"/>
          <w:sz w:val="24"/>
          <w:szCs w:val="24"/>
          <w:rtl/>
        </w:rPr>
        <w:t>תאגיד רשום כדין בישראל. לצורך הוכחת עמידתו בתנאי זה, על המציע לצרף נסח תאגיד מעודכן לשנת 2012, מרשם התאגיד הרלבנטי, הכולל את פ</w:t>
      </w:r>
      <w:r w:rsidRPr="004E0B68">
        <w:rPr>
          <w:rFonts w:cs="David"/>
          <w:sz w:val="24"/>
          <w:szCs w:val="24"/>
          <w:rtl/>
        </w:rPr>
        <w:t>רטי בע</w:t>
      </w:r>
      <w:r w:rsidRPr="004E0B68">
        <w:rPr>
          <w:rFonts w:cs="David" w:hint="cs"/>
          <w:sz w:val="24"/>
          <w:szCs w:val="24"/>
          <w:rtl/>
        </w:rPr>
        <w:t>ל</w:t>
      </w:r>
      <w:r w:rsidRPr="004E0B68">
        <w:rPr>
          <w:rFonts w:cs="David"/>
          <w:sz w:val="24"/>
          <w:szCs w:val="24"/>
          <w:rtl/>
        </w:rPr>
        <w:t xml:space="preserve">י המניות </w:t>
      </w:r>
      <w:r w:rsidRPr="004E0B68">
        <w:rPr>
          <w:rFonts w:cs="David" w:hint="cs"/>
          <w:sz w:val="24"/>
          <w:szCs w:val="24"/>
          <w:rtl/>
        </w:rPr>
        <w:t>ו</w:t>
      </w:r>
      <w:r w:rsidRPr="004E0B68">
        <w:rPr>
          <w:rFonts w:cs="David"/>
          <w:sz w:val="24"/>
          <w:szCs w:val="24"/>
          <w:rtl/>
        </w:rPr>
        <w:t>הדירקטורים</w:t>
      </w:r>
      <w:r w:rsidRPr="004E0B68">
        <w:rPr>
          <w:rFonts w:cs="David" w:hint="cs"/>
          <w:sz w:val="24"/>
          <w:szCs w:val="24"/>
          <w:rtl/>
        </w:rPr>
        <w:t xml:space="preserve">.  </w:t>
      </w:r>
    </w:p>
    <w:p w:rsidR="006118B1" w:rsidRPr="004E0B68" w:rsidRDefault="006118B1" w:rsidP="006118B1">
      <w:pPr>
        <w:pStyle w:val="ad"/>
        <w:numPr>
          <w:ilvl w:val="0"/>
          <w:numId w:val="2"/>
        </w:numPr>
        <w:bidi/>
        <w:spacing w:after="0"/>
        <w:ind w:left="810"/>
        <w:contextualSpacing w:val="0"/>
        <w:jc w:val="both"/>
        <w:rPr>
          <w:rFonts w:cs="David"/>
          <w:sz w:val="24"/>
          <w:szCs w:val="24"/>
        </w:rPr>
      </w:pP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יצרף</w:t>
      </w:r>
      <w:r w:rsidRPr="004E0B68">
        <w:rPr>
          <w:rFonts w:cs="David"/>
          <w:sz w:val="24"/>
          <w:szCs w:val="24"/>
          <w:rtl/>
        </w:rPr>
        <w:t xml:space="preserve"> </w:t>
      </w:r>
      <w:r w:rsidRPr="004E0B68">
        <w:rPr>
          <w:rFonts w:cs="David" w:hint="cs"/>
          <w:sz w:val="24"/>
          <w:szCs w:val="24"/>
          <w:rtl/>
        </w:rPr>
        <w:t>להצעתו</w:t>
      </w:r>
      <w:r w:rsidRPr="004E0B68">
        <w:rPr>
          <w:rFonts w:cs="David"/>
          <w:sz w:val="24"/>
          <w:szCs w:val="24"/>
          <w:rtl/>
        </w:rPr>
        <w:t xml:space="preserve"> </w:t>
      </w:r>
      <w:r w:rsidRPr="004E0B68">
        <w:rPr>
          <w:rFonts w:cs="David" w:hint="cs"/>
          <w:sz w:val="24"/>
          <w:szCs w:val="24"/>
          <w:rtl/>
        </w:rPr>
        <w:t>אישור</w:t>
      </w:r>
      <w:r w:rsidRPr="004E0B68">
        <w:rPr>
          <w:rFonts w:cs="David"/>
          <w:sz w:val="24"/>
          <w:szCs w:val="24"/>
          <w:rtl/>
        </w:rPr>
        <w:t xml:space="preserve"> </w:t>
      </w:r>
      <w:r w:rsidRPr="004E0B68">
        <w:rPr>
          <w:rFonts w:cs="David" w:hint="cs"/>
          <w:sz w:val="24"/>
          <w:szCs w:val="24"/>
          <w:rtl/>
        </w:rPr>
        <w:t>רשמי</w:t>
      </w:r>
      <w:r w:rsidRPr="004E0B68">
        <w:rPr>
          <w:rFonts w:cs="David"/>
          <w:sz w:val="24"/>
          <w:szCs w:val="24"/>
          <w:rtl/>
        </w:rPr>
        <w:t xml:space="preserve"> </w:t>
      </w:r>
      <w:r w:rsidRPr="004E0B68">
        <w:rPr>
          <w:rFonts w:cs="David" w:hint="cs"/>
          <w:sz w:val="24"/>
          <w:szCs w:val="24"/>
          <w:rtl/>
        </w:rPr>
        <w:t>תקף</w:t>
      </w:r>
      <w:r w:rsidRPr="004E0B68">
        <w:rPr>
          <w:rFonts w:cs="David"/>
          <w:sz w:val="24"/>
          <w:szCs w:val="24"/>
          <w:rtl/>
        </w:rPr>
        <w:t xml:space="preserve"> </w:t>
      </w:r>
      <w:r w:rsidRPr="004E0B68">
        <w:rPr>
          <w:rFonts w:cs="David" w:hint="cs"/>
          <w:sz w:val="24"/>
          <w:szCs w:val="24"/>
          <w:rtl/>
        </w:rPr>
        <w:t>בדבר</w:t>
      </w:r>
      <w:r w:rsidRPr="004E0B68">
        <w:rPr>
          <w:rFonts w:cs="David"/>
          <w:sz w:val="24"/>
          <w:szCs w:val="24"/>
          <w:rtl/>
        </w:rPr>
        <w:t xml:space="preserve"> </w:t>
      </w:r>
      <w:r w:rsidRPr="004E0B68">
        <w:rPr>
          <w:rFonts w:cs="David" w:hint="cs"/>
          <w:sz w:val="24"/>
          <w:szCs w:val="24"/>
          <w:rtl/>
        </w:rPr>
        <w:t>היעדר</w:t>
      </w:r>
      <w:r w:rsidRPr="004E0B68">
        <w:rPr>
          <w:rFonts w:cs="David"/>
          <w:sz w:val="24"/>
          <w:szCs w:val="24"/>
          <w:rtl/>
        </w:rPr>
        <w:t xml:space="preserve"> </w:t>
      </w:r>
      <w:r w:rsidRPr="004E0B68">
        <w:rPr>
          <w:rFonts w:cs="David" w:hint="cs"/>
          <w:sz w:val="24"/>
          <w:szCs w:val="24"/>
          <w:rtl/>
        </w:rPr>
        <w:t>חובות אגרה</w:t>
      </w:r>
      <w:r w:rsidRPr="004E0B68">
        <w:rPr>
          <w:rFonts w:cs="David"/>
          <w:sz w:val="24"/>
          <w:szCs w:val="24"/>
          <w:rtl/>
        </w:rPr>
        <w:t xml:space="preserve"> </w:t>
      </w:r>
      <w:r w:rsidRPr="004E0B68">
        <w:rPr>
          <w:rFonts w:cs="David" w:hint="cs"/>
          <w:sz w:val="24"/>
          <w:szCs w:val="24"/>
          <w:rtl/>
        </w:rPr>
        <w:t>לרשם</w:t>
      </w:r>
      <w:r w:rsidRPr="004E0B68">
        <w:rPr>
          <w:rFonts w:cs="David"/>
          <w:sz w:val="24"/>
          <w:szCs w:val="24"/>
          <w:rtl/>
        </w:rPr>
        <w:t xml:space="preserve"> </w:t>
      </w:r>
      <w:r w:rsidRPr="004E0B68">
        <w:rPr>
          <w:rFonts w:cs="David" w:hint="cs"/>
          <w:sz w:val="24"/>
          <w:szCs w:val="24"/>
          <w:rtl/>
        </w:rPr>
        <w:t>התאגיד</w:t>
      </w:r>
      <w:r w:rsidRPr="004E0B68">
        <w:rPr>
          <w:rFonts w:cs="David"/>
          <w:sz w:val="24"/>
          <w:szCs w:val="24"/>
          <w:rtl/>
        </w:rPr>
        <w:t xml:space="preserve"> </w:t>
      </w:r>
      <w:r>
        <w:rPr>
          <w:rFonts w:cs="David" w:hint="cs"/>
          <w:sz w:val="24"/>
          <w:szCs w:val="24"/>
          <w:rtl/>
        </w:rPr>
        <w:t>הרלבנטי (לא כולל שנת 2012).</w:t>
      </w:r>
      <w:r w:rsidRPr="004E0B68">
        <w:rPr>
          <w:rFonts w:cs="David" w:hint="cs"/>
          <w:sz w:val="24"/>
          <w:szCs w:val="24"/>
          <w:rtl/>
        </w:rPr>
        <w:t xml:space="preserve"> יובהר, כי נסח תאגיד המעיד בבירור ובמפורש על היעדר חובות כאמור, ייחשב כעמידה בתנאי זה. </w:t>
      </w:r>
    </w:p>
    <w:p w:rsidR="006118B1" w:rsidRPr="004E0B68" w:rsidRDefault="006118B1" w:rsidP="006118B1">
      <w:pPr>
        <w:pStyle w:val="ad"/>
        <w:rPr>
          <w:rFonts w:cs="David"/>
          <w:sz w:val="24"/>
          <w:szCs w:val="24"/>
          <w:u w:val="single"/>
          <w:rtl/>
        </w:rPr>
      </w:pPr>
    </w:p>
    <w:p w:rsidR="006118B1" w:rsidRPr="008A4295" w:rsidRDefault="006118B1" w:rsidP="006118B1">
      <w:pPr>
        <w:pStyle w:val="ad"/>
        <w:numPr>
          <w:ilvl w:val="0"/>
          <w:numId w:val="2"/>
        </w:numPr>
        <w:bidi/>
        <w:spacing w:after="0"/>
        <w:ind w:left="810"/>
        <w:contextualSpacing w:val="0"/>
        <w:jc w:val="both"/>
        <w:rPr>
          <w:rFonts w:cs="David"/>
          <w:sz w:val="24"/>
          <w:szCs w:val="24"/>
        </w:rPr>
      </w:pPr>
      <w:r w:rsidRPr="00CB5AD9">
        <w:rPr>
          <w:rFonts w:cs="David" w:hint="cs"/>
          <w:sz w:val="24"/>
          <w:szCs w:val="24"/>
          <w:rtl/>
        </w:rPr>
        <w:t>על</w:t>
      </w:r>
      <w:r w:rsidRPr="00CB5AD9">
        <w:rPr>
          <w:rFonts w:cs="David"/>
          <w:sz w:val="24"/>
          <w:szCs w:val="24"/>
          <w:rtl/>
        </w:rPr>
        <w:t xml:space="preserve"> </w:t>
      </w:r>
      <w:r w:rsidRPr="00CB5AD9">
        <w:rPr>
          <w:rFonts w:cs="David" w:hint="cs"/>
          <w:sz w:val="24"/>
          <w:szCs w:val="24"/>
          <w:rtl/>
        </w:rPr>
        <w:t>המציע</w:t>
      </w:r>
      <w:r w:rsidRPr="00CB5AD9">
        <w:rPr>
          <w:rFonts w:cs="David"/>
          <w:sz w:val="24"/>
          <w:szCs w:val="24"/>
          <w:rtl/>
        </w:rPr>
        <w:t xml:space="preserve"> </w:t>
      </w:r>
      <w:r w:rsidRPr="00CB5AD9">
        <w:rPr>
          <w:rFonts w:cs="David" w:hint="cs"/>
          <w:sz w:val="24"/>
          <w:szCs w:val="24"/>
          <w:rtl/>
        </w:rPr>
        <w:t>לצרף</w:t>
      </w:r>
      <w:r w:rsidRPr="00CB5AD9">
        <w:rPr>
          <w:rFonts w:cs="David"/>
          <w:sz w:val="24"/>
          <w:szCs w:val="24"/>
          <w:rtl/>
        </w:rPr>
        <w:t xml:space="preserve"> </w:t>
      </w:r>
      <w:r w:rsidRPr="00CB5AD9">
        <w:rPr>
          <w:rFonts w:cs="David" w:hint="cs"/>
          <w:sz w:val="24"/>
          <w:szCs w:val="24"/>
          <w:rtl/>
        </w:rPr>
        <w:t>אישור</w:t>
      </w:r>
      <w:r w:rsidRPr="00CB5AD9">
        <w:rPr>
          <w:rFonts w:cs="David"/>
          <w:sz w:val="24"/>
          <w:szCs w:val="24"/>
          <w:rtl/>
        </w:rPr>
        <w:t xml:space="preserve"> </w:t>
      </w:r>
      <w:r w:rsidRPr="00CB5AD9">
        <w:rPr>
          <w:rFonts w:cs="David" w:hint="cs"/>
          <w:sz w:val="24"/>
          <w:szCs w:val="24"/>
          <w:rtl/>
        </w:rPr>
        <w:t>עו</w:t>
      </w:r>
      <w:r w:rsidRPr="00CB5AD9">
        <w:rPr>
          <w:rFonts w:cs="David"/>
          <w:sz w:val="24"/>
          <w:szCs w:val="24"/>
          <w:rtl/>
        </w:rPr>
        <w:t>"</w:t>
      </w:r>
      <w:r w:rsidRPr="00CB5AD9">
        <w:rPr>
          <w:rFonts w:cs="David" w:hint="cs"/>
          <w:sz w:val="24"/>
          <w:szCs w:val="24"/>
          <w:rtl/>
        </w:rPr>
        <w:t>ד</w:t>
      </w:r>
      <w:r w:rsidRPr="00CB5AD9">
        <w:rPr>
          <w:rFonts w:cs="David"/>
          <w:sz w:val="24"/>
          <w:szCs w:val="24"/>
          <w:rtl/>
        </w:rPr>
        <w:t xml:space="preserve"> </w:t>
      </w:r>
      <w:r w:rsidRPr="00CB5AD9">
        <w:rPr>
          <w:rFonts w:cs="David" w:hint="cs"/>
          <w:sz w:val="24"/>
          <w:szCs w:val="24"/>
          <w:rtl/>
        </w:rPr>
        <w:t>מהשנה</w:t>
      </w:r>
      <w:r w:rsidRPr="00CB5AD9">
        <w:rPr>
          <w:rFonts w:cs="David"/>
          <w:sz w:val="24"/>
          <w:szCs w:val="24"/>
          <w:rtl/>
        </w:rPr>
        <w:t xml:space="preserve"> </w:t>
      </w:r>
      <w:r w:rsidRPr="00CB5AD9">
        <w:rPr>
          <w:rFonts w:cs="David" w:hint="cs"/>
          <w:sz w:val="24"/>
          <w:szCs w:val="24"/>
          <w:rtl/>
        </w:rPr>
        <w:t>האחרונה</w:t>
      </w:r>
      <w:r w:rsidRPr="00CB5AD9">
        <w:rPr>
          <w:rFonts w:cs="David"/>
          <w:sz w:val="24"/>
          <w:szCs w:val="24"/>
          <w:rtl/>
        </w:rPr>
        <w:t xml:space="preserve">, </w:t>
      </w:r>
      <w:r w:rsidRPr="00CB5AD9">
        <w:rPr>
          <w:rFonts w:cs="David" w:hint="cs"/>
          <w:sz w:val="24"/>
          <w:szCs w:val="24"/>
          <w:rtl/>
        </w:rPr>
        <w:t>המפרט</w:t>
      </w:r>
      <w:r w:rsidRPr="00CB5AD9">
        <w:rPr>
          <w:rFonts w:cs="David"/>
          <w:sz w:val="24"/>
          <w:szCs w:val="24"/>
          <w:rtl/>
        </w:rPr>
        <w:t xml:space="preserve"> </w:t>
      </w:r>
      <w:r w:rsidRPr="00CB5AD9">
        <w:rPr>
          <w:rFonts w:cs="David" w:hint="cs"/>
          <w:sz w:val="24"/>
          <w:szCs w:val="24"/>
          <w:rtl/>
        </w:rPr>
        <w:t>את</w:t>
      </w:r>
      <w:r w:rsidRPr="00CB5AD9">
        <w:rPr>
          <w:rFonts w:cs="David"/>
          <w:sz w:val="24"/>
          <w:szCs w:val="24"/>
          <w:rtl/>
        </w:rPr>
        <w:t xml:space="preserve"> </w:t>
      </w:r>
      <w:r w:rsidRPr="00CB5AD9">
        <w:rPr>
          <w:rFonts w:cs="David" w:hint="cs"/>
          <w:sz w:val="24"/>
          <w:szCs w:val="24"/>
          <w:rtl/>
        </w:rPr>
        <w:t>מורשי</w:t>
      </w:r>
      <w:r w:rsidRPr="00CB5AD9">
        <w:rPr>
          <w:rFonts w:cs="David"/>
          <w:sz w:val="24"/>
          <w:szCs w:val="24"/>
          <w:rtl/>
        </w:rPr>
        <w:t xml:space="preserve"> </w:t>
      </w:r>
      <w:r w:rsidRPr="00CB5AD9">
        <w:rPr>
          <w:rFonts w:cs="David" w:hint="cs"/>
          <w:sz w:val="24"/>
          <w:szCs w:val="24"/>
          <w:rtl/>
        </w:rPr>
        <w:t>החתימה</w:t>
      </w:r>
      <w:r w:rsidRPr="00CB5AD9">
        <w:rPr>
          <w:rFonts w:cs="David"/>
          <w:sz w:val="24"/>
          <w:szCs w:val="24"/>
          <w:rtl/>
        </w:rPr>
        <w:t xml:space="preserve"> </w:t>
      </w:r>
      <w:r w:rsidRPr="00CB5AD9">
        <w:rPr>
          <w:rFonts w:cs="David" w:hint="cs"/>
          <w:sz w:val="24"/>
          <w:szCs w:val="24"/>
          <w:rtl/>
        </w:rPr>
        <w:t>בו</w:t>
      </w:r>
      <w:r w:rsidRPr="00CB5AD9">
        <w:rPr>
          <w:rFonts w:cs="David"/>
          <w:sz w:val="24"/>
          <w:szCs w:val="24"/>
          <w:rtl/>
        </w:rPr>
        <w:t>.</w:t>
      </w:r>
    </w:p>
    <w:p w:rsidR="006118B1" w:rsidRPr="004E0B68" w:rsidRDefault="006118B1" w:rsidP="006118B1">
      <w:pPr>
        <w:pStyle w:val="ad"/>
        <w:rPr>
          <w:rFonts w:cs="David"/>
          <w:sz w:val="24"/>
          <w:szCs w:val="24"/>
          <w:rtl/>
        </w:rPr>
      </w:pPr>
    </w:p>
    <w:p w:rsidR="006118B1" w:rsidRDefault="006118B1" w:rsidP="006118B1">
      <w:pPr>
        <w:pStyle w:val="ad"/>
        <w:numPr>
          <w:ilvl w:val="0"/>
          <w:numId w:val="2"/>
        </w:numPr>
        <w:bidi/>
        <w:spacing w:after="0"/>
        <w:ind w:left="810"/>
        <w:contextualSpacing w:val="0"/>
        <w:jc w:val="both"/>
        <w:rPr>
          <w:rFonts w:cs="David"/>
          <w:sz w:val="24"/>
          <w:szCs w:val="24"/>
        </w:rPr>
      </w:pPr>
      <w:r w:rsidRPr="004E0B68">
        <w:rPr>
          <w:rFonts w:cs="David" w:hint="cs"/>
          <w:sz w:val="24"/>
          <w:szCs w:val="24"/>
          <w:rtl/>
        </w:rPr>
        <w:t>אין</w:t>
      </w:r>
      <w:r w:rsidRPr="004E0B68">
        <w:rPr>
          <w:rFonts w:cs="David"/>
          <w:sz w:val="24"/>
          <w:szCs w:val="24"/>
          <w:rtl/>
        </w:rPr>
        <w:t xml:space="preserve"> </w:t>
      </w:r>
      <w:r w:rsidRPr="004E0B68">
        <w:rPr>
          <w:rFonts w:cs="David" w:hint="cs"/>
          <w:sz w:val="24"/>
          <w:szCs w:val="24"/>
          <w:rtl/>
        </w:rPr>
        <w:t>מניעה</w:t>
      </w:r>
      <w:r w:rsidRPr="004E0B68">
        <w:rPr>
          <w:rFonts w:cs="David"/>
          <w:sz w:val="24"/>
          <w:szCs w:val="24"/>
          <w:rtl/>
        </w:rPr>
        <w:t xml:space="preserve"> </w:t>
      </w:r>
      <w:r w:rsidRPr="004E0B68">
        <w:rPr>
          <w:rFonts w:cs="David" w:hint="cs"/>
          <w:sz w:val="24"/>
          <w:szCs w:val="24"/>
          <w:rtl/>
        </w:rPr>
        <w:t>לפי</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דין</w:t>
      </w:r>
      <w:r w:rsidRPr="004E0B68">
        <w:rPr>
          <w:rFonts w:cs="David"/>
          <w:sz w:val="24"/>
          <w:szCs w:val="24"/>
          <w:rtl/>
        </w:rPr>
        <w:t xml:space="preserve"> </w:t>
      </w:r>
      <w:r w:rsidRPr="004E0B68">
        <w:rPr>
          <w:rFonts w:cs="David" w:hint="cs"/>
          <w:sz w:val="24"/>
          <w:szCs w:val="24"/>
          <w:rtl/>
        </w:rPr>
        <w:t>להשתתפות</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במכרז</w:t>
      </w:r>
      <w:r w:rsidRPr="004E0B68">
        <w:rPr>
          <w:rFonts w:cs="David"/>
          <w:sz w:val="24"/>
          <w:szCs w:val="24"/>
          <w:rtl/>
        </w:rPr>
        <w:t xml:space="preserve">, </w:t>
      </w:r>
      <w:r w:rsidRPr="004E0B68">
        <w:rPr>
          <w:rFonts w:cs="David" w:hint="cs"/>
          <w:sz w:val="24"/>
          <w:szCs w:val="24"/>
          <w:rtl/>
        </w:rPr>
        <w:t>ואין</w:t>
      </w:r>
      <w:r w:rsidRPr="004E0B68">
        <w:rPr>
          <w:rFonts w:cs="David"/>
          <w:sz w:val="24"/>
          <w:szCs w:val="24"/>
          <w:rtl/>
        </w:rPr>
        <w:t xml:space="preserve">, </w:t>
      </w:r>
      <w:r w:rsidRPr="004E0B68">
        <w:rPr>
          <w:rFonts w:cs="David" w:hint="cs"/>
          <w:sz w:val="24"/>
          <w:szCs w:val="24"/>
          <w:rtl/>
        </w:rPr>
        <w:t>לפי</w:t>
      </w:r>
      <w:r w:rsidRPr="004E0B68">
        <w:rPr>
          <w:rFonts w:cs="David"/>
          <w:sz w:val="24"/>
          <w:szCs w:val="24"/>
          <w:rtl/>
        </w:rPr>
        <w:t xml:space="preserve"> </w:t>
      </w:r>
      <w:r w:rsidRPr="004E0B68">
        <w:rPr>
          <w:rFonts w:cs="David" w:hint="cs"/>
          <w:sz w:val="24"/>
          <w:szCs w:val="24"/>
          <w:rtl/>
        </w:rPr>
        <w:t>שיקול</w:t>
      </w:r>
      <w:r w:rsidRPr="004E0B68">
        <w:rPr>
          <w:rFonts w:cs="David"/>
          <w:sz w:val="24"/>
          <w:szCs w:val="24"/>
          <w:rtl/>
        </w:rPr>
        <w:t xml:space="preserve"> </w:t>
      </w:r>
      <w:r w:rsidRPr="004E0B68">
        <w:rPr>
          <w:rFonts w:cs="David" w:hint="cs"/>
          <w:sz w:val="24"/>
          <w:szCs w:val="24"/>
          <w:rtl/>
        </w:rPr>
        <w:t>דעת</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חשש</w:t>
      </w:r>
      <w:r w:rsidRPr="004E0B68">
        <w:rPr>
          <w:rFonts w:cs="David"/>
          <w:sz w:val="24"/>
          <w:szCs w:val="24"/>
          <w:rtl/>
        </w:rPr>
        <w:t xml:space="preserve"> </w:t>
      </w:r>
      <w:r w:rsidRPr="004E0B68">
        <w:rPr>
          <w:rFonts w:cs="David" w:hint="cs"/>
          <w:sz w:val="24"/>
          <w:szCs w:val="24"/>
          <w:rtl/>
        </w:rPr>
        <w:t>לניגוד</w:t>
      </w:r>
      <w:r w:rsidRPr="004E0B68">
        <w:rPr>
          <w:rFonts w:cs="David"/>
          <w:sz w:val="24"/>
          <w:szCs w:val="24"/>
          <w:rtl/>
        </w:rPr>
        <w:t xml:space="preserve"> </w:t>
      </w:r>
      <w:r w:rsidRPr="004E0B68">
        <w:rPr>
          <w:rFonts w:cs="David" w:hint="cs"/>
          <w:sz w:val="24"/>
          <w:szCs w:val="24"/>
          <w:rtl/>
        </w:rPr>
        <w:t>עניינים</w:t>
      </w:r>
      <w:r w:rsidRPr="004E0B68">
        <w:rPr>
          <w:rFonts w:cs="David"/>
          <w:sz w:val="24"/>
          <w:szCs w:val="24"/>
          <w:rtl/>
        </w:rPr>
        <w:t xml:space="preserve">, </w:t>
      </w:r>
      <w:r w:rsidRPr="004E0B68">
        <w:rPr>
          <w:rFonts w:cs="David" w:hint="cs"/>
          <w:sz w:val="24"/>
          <w:szCs w:val="24"/>
          <w:rtl/>
        </w:rPr>
        <w:t>ישיר</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עקיף</w:t>
      </w:r>
      <w:r w:rsidRPr="004E0B68">
        <w:rPr>
          <w:rFonts w:cs="David"/>
          <w:sz w:val="24"/>
          <w:szCs w:val="24"/>
          <w:rtl/>
        </w:rPr>
        <w:t xml:space="preserve">, </w:t>
      </w:r>
      <w:r w:rsidRPr="004E0B68">
        <w:rPr>
          <w:rFonts w:cs="David" w:hint="cs"/>
          <w:sz w:val="24"/>
          <w:szCs w:val="24"/>
          <w:rtl/>
        </w:rPr>
        <w:t>שיש</w:t>
      </w:r>
      <w:r w:rsidRPr="004E0B68">
        <w:rPr>
          <w:rFonts w:cs="David"/>
          <w:sz w:val="24"/>
          <w:szCs w:val="24"/>
          <w:rtl/>
        </w:rPr>
        <w:t xml:space="preserve"> </w:t>
      </w:r>
      <w:r w:rsidRPr="004E0B68">
        <w:rPr>
          <w:rFonts w:cs="David" w:hint="cs"/>
          <w:sz w:val="24"/>
          <w:szCs w:val="24"/>
          <w:rtl/>
        </w:rPr>
        <w:t>בו</w:t>
      </w:r>
      <w:r w:rsidRPr="004E0B68">
        <w:rPr>
          <w:rFonts w:cs="David"/>
          <w:sz w:val="24"/>
          <w:szCs w:val="24"/>
          <w:rtl/>
        </w:rPr>
        <w:t xml:space="preserve"> </w:t>
      </w:r>
      <w:r w:rsidRPr="004E0B68">
        <w:rPr>
          <w:rFonts w:cs="David" w:hint="cs"/>
          <w:sz w:val="24"/>
          <w:szCs w:val="24"/>
          <w:rtl/>
        </w:rPr>
        <w:t>כדי</w:t>
      </w:r>
      <w:r w:rsidRPr="004E0B68">
        <w:rPr>
          <w:rFonts w:cs="David"/>
          <w:sz w:val="24"/>
          <w:szCs w:val="24"/>
          <w:rtl/>
        </w:rPr>
        <w:t xml:space="preserve"> </w:t>
      </w:r>
      <w:r w:rsidRPr="004E0B68">
        <w:rPr>
          <w:rFonts w:cs="David" w:hint="cs"/>
          <w:sz w:val="24"/>
          <w:szCs w:val="24"/>
          <w:rtl/>
        </w:rPr>
        <w:t>למנוע</w:t>
      </w:r>
      <w:r w:rsidRPr="004E0B68">
        <w:rPr>
          <w:rFonts w:cs="David"/>
          <w:sz w:val="24"/>
          <w:szCs w:val="24"/>
          <w:rtl/>
        </w:rPr>
        <w:t xml:space="preserve"> </w:t>
      </w:r>
      <w:r w:rsidRPr="004E0B68">
        <w:rPr>
          <w:rFonts w:cs="David" w:hint="cs"/>
          <w:sz w:val="24"/>
          <w:szCs w:val="24"/>
          <w:rtl/>
        </w:rPr>
        <w:t>מתן</w:t>
      </w:r>
      <w:r w:rsidRPr="004E0B68">
        <w:rPr>
          <w:rFonts w:cs="David"/>
          <w:sz w:val="24"/>
          <w:szCs w:val="24"/>
          <w:rtl/>
        </w:rPr>
        <w:t xml:space="preserve"> </w:t>
      </w:r>
      <w:r w:rsidRPr="004E0B68">
        <w:rPr>
          <w:rFonts w:cs="David" w:hint="cs"/>
          <w:sz w:val="24"/>
          <w:szCs w:val="24"/>
          <w:rtl/>
        </w:rPr>
        <w:t>השירותים</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ידי</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המצי</w:t>
      </w:r>
      <w:r w:rsidRPr="004E0B68">
        <w:rPr>
          <w:rFonts w:cs="David" w:hint="cs"/>
          <w:sz w:val="24"/>
          <w:szCs w:val="24"/>
          <w:rtl/>
          <w:lang w:eastAsia="he-IL"/>
        </w:rPr>
        <w:t>ע</w:t>
      </w:r>
      <w:r w:rsidRPr="004E0B68">
        <w:rPr>
          <w:rFonts w:cs="David"/>
          <w:sz w:val="24"/>
          <w:szCs w:val="24"/>
          <w:rtl/>
          <w:lang w:eastAsia="he-IL"/>
        </w:rPr>
        <w:t xml:space="preserve"> </w:t>
      </w:r>
      <w:r w:rsidRPr="004E0B68">
        <w:rPr>
          <w:rFonts w:cs="David" w:hint="cs"/>
          <w:sz w:val="24"/>
          <w:szCs w:val="24"/>
          <w:rtl/>
          <w:lang w:eastAsia="he-IL"/>
        </w:rPr>
        <w:t>לא</w:t>
      </w:r>
      <w:r w:rsidRPr="004E0B68">
        <w:rPr>
          <w:rFonts w:cs="David"/>
          <w:sz w:val="24"/>
          <w:szCs w:val="24"/>
          <w:rtl/>
          <w:lang w:eastAsia="he-IL"/>
        </w:rPr>
        <w:t xml:space="preserve"> </w:t>
      </w:r>
      <w:r w:rsidRPr="004E0B68">
        <w:rPr>
          <w:rFonts w:cs="David" w:hint="cs"/>
          <w:sz w:val="24"/>
          <w:szCs w:val="24"/>
          <w:rtl/>
          <w:lang w:eastAsia="he-IL"/>
        </w:rPr>
        <w:t>יאפשר</w:t>
      </w:r>
      <w:r w:rsidRPr="004E0B68">
        <w:rPr>
          <w:rFonts w:cs="David"/>
          <w:sz w:val="24"/>
          <w:szCs w:val="24"/>
          <w:rtl/>
          <w:lang w:eastAsia="he-IL"/>
        </w:rPr>
        <w:t xml:space="preserve"> </w:t>
      </w:r>
      <w:r w:rsidRPr="004E0B68">
        <w:rPr>
          <w:rFonts w:cs="David" w:hint="cs"/>
          <w:sz w:val="24"/>
          <w:szCs w:val="24"/>
          <w:rtl/>
          <w:lang w:eastAsia="he-IL"/>
        </w:rPr>
        <w:t>היווצרות</w:t>
      </w:r>
      <w:r w:rsidRPr="004E0B68">
        <w:rPr>
          <w:rFonts w:cs="David"/>
          <w:sz w:val="24"/>
          <w:szCs w:val="24"/>
          <w:rtl/>
          <w:lang w:eastAsia="he-IL"/>
        </w:rPr>
        <w:t xml:space="preserve"> </w:t>
      </w:r>
      <w:r w:rsidRPr="004E0B68">
        <w:rPr>
          <w:rFonts w:cs="David" w:hint="cs"/>
          <w:sz w:val="24"/>
          <w:szCs w:val="24"/>
          <w:rtl/>
          <w:lang w:eastAsia="he-IL"/>
        </w:rPr>
        <w:t>מצב</w:t>
      </w:r>
      <w:r w:rsidRPr="004E0B68">
        <w:rPr>
          <w:rFonts w:cs="David"/>
          <w:sz w:val="24"/>
          <w:szCs w:val="24"/>
          <w:rtl/>
          <w:lang w:eastAsia="he-IL"/>
        </w:rPr>
        <w:t xml:space="preserve"> </w:t>
      </w:r>
      <w:r w:rsidRPr="004E0B68">
        <w:rPr>
          <w:rFonts w:cs="David" w:hint="cs"/>
          <w:sz w:val="24"/>
          <w:szCs w:val="24"/>
          <w:rtl/>
          <w:lang w:eastAsia="he-IL"/>
        </w:rPr>
        <w:t>זה</w:t>
      </w:r>
      <w:r w:rsidRPr="004E0B68">
        <w:rPr>
          <w:rFonts w:cs="David"/>
          <w:sz w:val="24"/>
          <w:szCs w:val="24"/>
          <w:rtl/>
          <w:lang w:eastAsia="he-IL"/>
        </w:rPr>
        <w:t xml:space="preserve"> </w:t>
      </w:r>
      <w:r w:rsidRPr="004E0B68">
        <w:rPr>
          <w:rFonts w:cs="David" w:hint="cs"/>
          <w:sz w:val="24"/>
          <w:szCs w:val="24"/>
          <w:rtl/>
          <w:lang w:eastAsia="he-IL"/>
        </w:rPr>
        <w:t>עד</w:t>
      </w:r>
      <w:r w:rsidRPr="004E0B68">
        <w:rPr>
          <w:rFonts w:cs="David"/>
          <w:sz w:val="24"/>
          <w:szCs w:val="24"/>
          <w:rtl/>
          <w:lang w:eastAsia="he-IL"/>
        </w:rPr>
        <w:t xml:space="preserve"> </w:t>
      </w:r>
      <w:r w:rsidRPr="004E0B68">
        <w:rPr>
          <w:rFonts w:cs="David" w:hint="cs"/>
          <w:sz w:val="24"/>
          <w:szCs w:val="24"/>
          <w:rtl/>
          <w:lang w:eastAsia="he-IL"/>
        </w:rPr>
        <w:t>תום</w:t>
      </w:r>
      <w:r w:rsidRPr="004E0B68">
        <w:rPr>
          <w:rFonts w:cs="David"/>
          <w:sz w:val="24"/>
          <w:szCs w:val="24"/>
          <w:rtl/>
          <w:lang w:eastAsia="he-IL"/>
        </w:rPr>
        <w:t xml:space="preserve"> </w:t>
      </w:r>
      <w:r w:rsidRPr="004E0B68">
        <w:rPr>
          <w:rFonts w:cs="David" w:hint="cs"/>
          <w:sz w:val="24"/>
          <w:szCs w:val="24"/>
          <w:rtl/>
          <w:lang w:eastAsia="he-IL"/>
        </w:rPr>
        <w:t>תקופת</w:t>
      </w:r>
      <w:r w:rsidRPr="004E0B68">
        <w:rPr>
          <w:rFonts w:cs="David"/>
          <w:sz w:val="24"/>
          <w:szCs w:val="24"/>
          <w:rtl/>
          <w:lang w:eastAsia="he-IL"/>
        </w:rPr>
        <w:t xml:space="preserve"> </w:t>
      </w:r>
      <w:r w:rsidRPr="004E0B68">
        <w:rPr>
          <w:rFonts w:cs="David" w:hint="cs"/>
          <w:sz w:val="24"/>
          <w:szCs w:val="24"/>
          <w:rtl/>
          <w:lang w:eastAsia="he-IL"/>
        </w:rPr>
        <w:t>החוזה</w:t>
      </w:r>
      <w:r w:rsidRPr="004E0B68">
        <w:rPr>
          <w:rFonts w:cs="David"/>
          <w:sz w:val="24"/>
          <w:szCs w:val="24"/>
          <w:rtl/>
          <w:lang w:eastAsia="he-IL"/>
        </w:rPr>
        <w:t xml:space="preserve">, </w:t>
      </w:r>
      <w:r w:rsidRPr="004E0B68">
        <w:rPr>
          <w:rFonts w:cs="David" w:hint="cs"/>
          <w:sz w:val="24"/>
          <w:szCs w:val="24"/>
          <w:rtl/>
          <w:lang w:eastAsia="he-IL"/>
        </w:rPr>
        <w:t>היה</w:t>
      </w:r>
      <w:r w:rsidRPr="004E0B68">
        <w:rPr>
          <w:rFonts w:cs="David"/>
          <w:sz w:val="24"/>
          <w:szCs w:val="24"/>
          <w:rtl/>
          <w:lang w:eastAsia="he-IL"/>
        </w:rPr>
        <w:t xml:space="preserve"> </w:t>
      </w:r>
      <w:r w:rsidRPr="004E0B68">
        <w:rPr>
          <w:rFonts w:cs="David" w:hint="cs"/>
          <w:sz w:val="24"/>
          <w:szCs w:val="24"/>
          <w:rtl/>
          <w:lang w:eastAsia="he-IL"/>
        </w:rPr>
        <w:t>ויזכה</w:t>
      </w:r>
      <w:r w:rsidRPr="004E0B68">
        <w:rPr>
          <w:rFonts w:cs="David"/>
          <w:sz w:val="24"/>
          <w:szCs w:val="24"/>
          <w:rtl/>
          <w:lang w:eastAsia="he-IL"/>
        </w:rPr>
        <w:t xml:space="preserve"> </w:t>
      </w:r>
      <w:r w:rsidRPr="004E0B68">
        <w:rPr>
          <w:rFonts w:cs="David" w:hint="cs"/>
          <w:sz w:val="24"/>
          <w:szCs w:val="24"/>
          <w:rtl/>
          <w:lang w:eastAsia="he-IL"/>
        </w:rPr>
        <w:t>במכרז</w:t>
      </w:r>
      <w:r w:rsidRPr="004E0B68">
        <w:rPr>
          <w:rFonts w:cs="David"/>
          <w:sz w:val="24"/>
          <w:szCs w:val="24"/>
          <w:rtl/>
          <w:lang w:eastAsia="he-IL"/>
        </w:rPr>
        <w:t xml:space="preserve">. </w:t>
      </w:r>
    </w:p>
    <w:p w:rsidR="006118B1" w:rsidRPr="007F6A8D" w:rsidRDefault="006118B1" w:rsidP="006118B1">
      <w:pPr>
        <w:pStyle w:val="ad"/>
        <w:rPr>
          <w:rFonts w:cs="David"/>
          <w:sz w:val="24"/>
          <w:szCs w:val="24"/>
          <w:rtl/>
        </w:rPr>
      </w:pPr>
    </w:p>
    <w:p w:rsidR="006118B1" w:rsidRPr="007F6A8D" w:rsidRDefault="006118B1" w:rsidP="006118B1">
      <w:pPr>
        <w:pStyle w:val="ad"/>
        <w:numPr>
          <w:ilvl w:val="0"/>
          <w:numId w:val="2"/>
        </w:numPr>
        <w:bidi/>
        <w:spacing w:after="0"/>
        <w:ind w:left="810"/>
        <w:contextualSpacing w:val="0"/>
        <w:jc w:val="both"/>
        <w:rPr>
          <w:rFonts w:cs="David"/>
          <w:sz w:val="24"/>
          <w:szCs w:val="24"/>
          <w:rtl/>
        </w:rPr>
      </w:pPr>
      <w:r w:rsidRPr="007F6A8D">
        <w:rPr>
          <w:rFonts w:cs="David" w:hint="cs"/>
          <w:sz w:val="24"/>
          <w:szCs w:val="24"/>
          <w:rtl/>
        </w:rPr>
        <w:t>ההשתתפות</w:t>
      </w:r>
      <w:r w:rsidRPr="007F6A8D">
        <w:rPr>
          <w:rFonts w:cs="David"/>
          <w:sz w:val="24"/>
          <w:szCs w:val="24"/>
          <w:rtl/>
        </w:rPr>
        <w:t xml:space="preserve"> </w:t>
      </w:r>
      <w:r w:rsidRPr="007F6A8D">
        <w:rPr>
          <w:rFonts w:cs="David" w:hint="cs"/>
          <w:sz w:val="24"/>
          <w:szCs w:val="24"/>
          <w:rtl/>
        </w:rPr>
        <w:t>במכרז</w:t>
      </w:r>
      <w:r w:rsidRPr="007F6A8D">
        <w:rPr>
          <w:rFonts w:cs="David"/>
          <w:sz w:val="24"/>
          <w:szCs w:val="24"/>
          <w:rtl/>
        </w:rPr>
        <w:t xml:space="preserve"> </w:t>
      </w:r>
      <w:r w:rsidRPr="007F6A8D">
        <w:rPr>
          <w:rFonts w:cs="David" w:hint="cs"/>
          <w:sz w:val="24"/>
          <w:szCs w:val="24"/>
          <w:rtl/>
        </w:rPr>
        <w:t>מותנית</w:t>
      </w:r>
      <w:r w:rsidRPr="007F6A8D">
        <w:rPr>
          <w:rFonts w:cs="David"/>
          <w:sz w:val="24"/>
          <w:szCs w:val="24"/>
          <w:rtl/>
        </w:rPr>
        <w:t xml:space="preserve"> </w:t>
      </w:r>
      <w:r w:rsidRPr="007F6A8D">
        <w:rPr>
          <w:rFonts w:cs="David" w:hint="cs"/>
          <w:sz w:val="24"/>
          <w:szCs w:val="24"/>
          <w:rtl/>
        </w:rPr>
        <w:t>בהצגת</w:t>
      </w:r>
      <w:r w:rsidRPr="007F6A8D">
        <w:rPr>
          <w:rFonts w:cs="David"/>
          <w:sz w:val="24"/>
          <w:szCs w:val="24"/>
          <w:rtl/>
        </w:rPr>
        <w:t xml:space="preserve"> </w:t>
      </w:r>
      <w:r w:rsidRPr="007F6A8D">
        <w:rPr>
          <w:rFonts w:cs="David" w:hint="cs"/>
          <w:sz w:val="24"/>
          <w:szCs w:val="24"/>
          <w:rtl/>
        </w:rPr>
        <w:t>שובר</w:t>
      </w:r>
      <w:r w:rsidRPr="007F6A8D">
        <w:rPr>
          <w:rFonts w:cs="David"/>
          <w:sz w:val="24"/>
          <w:szCs w:val="24"/>
          <w:rtl/>
        </w:rPr>
        <w:t xml:space="preserve"> </w:t>
      </w:r>
      <w:r w:rsidRPr="007F6A8D">
        <w:rPr>
          <w:rFonts w:cs="David" w:hint="cs"/>
          <w:sz w:val="24"/>
          <w:szCs w:val="24"/>
          <w:rtl/>
        </w:rPr>
        <w:t>תשלום</w:t>
      </w:r>
      <w:r w:rsidRPr="007F6A8D">
        <w:rPr>
          <w:rFonts w:cs="David"/>
          <w:sz w:val="24"/>
          <w:szCs w:val="24"/>
          <w:rtl/>
        </w:rPr>
        <w:t xml:space="preserve"> </w:t>
      </w:r>
      <w:r w:rsidRPr="007F6A8D">
        <w:rPr>
          <w:rFonts w:cs="David" w:hint="cs"/>
          <w:sz w:val="24"/>
          <w:szCs w:val="24"/>
          <w:rtl/>
        </w:rPr>
        <w:t>בסך</w:t>
      </w:r>
      <w:r w:rsidRPr="007F6A8D">
        <w:rPr>
          <w:rFonts w:cs="David"/>
          <w:sz w:val="24"/>
          <w:szCs w:val="24"/>
          <w:rtl/>
        </w:rPr>
        <w:t xml:space="preserve"> </w:t>
      </w:r>
      <w:r w:rsidRPr="007F6A8D">
        <w:rPr>
          <w:rFonts w:cs="David" w:hint="cs"/>
          <w:sz w:val="24"/>
          <w:szCs w:val="24"/>
          <w:rtl/>
        </w:rPr>
        <w:t xml:space="preserve">של </w:t>
      </w:r>
      <w:r w:rsidRPr="007F6A8D">
        <w:rPr>
          <w:rFonts w:cs="David" w:hint="cs"/>
          <w:b/>
          <w:bCs/>
          <w:sz w:val="24"/>
          <w:szCs w:val="24"/>
          <w:u w:val="single"/>
          <w:rtl/>
        </w:rPr>
        <w:t>1,000</w:t>
      </w:r>
      <w:r w:rsidRPr="007F6A8D">
        <w:rPr>
          <w:rFonts w:cs="David"/>
          <w:b/>
          <w:bCs/>
          <w:sz w:val="24"/>
          <w:szCs w:val="24"/>
          <w:rtl/>
        </w:rPr>
        <w:t xml:space="preserve"> </w:t>
      </w:r>
      <w:r w:rsidRPr="007F6A8D">
        <w:rPr>
          <w:rFonts w:cs="David" w:hint="cs"/>
          <w:sz w:val="24"/>
          <w:szCs w:val="24"/>
          <w:rtl/>
        </w:rPr>
        <w:t>₪</w:t>
      </w:r>
      <w:r w:rsidRPr="007F6A8D">
        <w:rPr>
          <w:rFonts w:cs="David"/>
          <w:sz w:val="24"/>
          <w:szCs w:val="24"/>
          <w:rtl/>
        </w:rPr>
        <w:t xml:space="preserve"> </w:t>
      </w:r>
      <w:r w:rsidRPr="007F6A8D">
        <w:rPr>
          <w:rFonts w:cs="David" w:hint="cs"/>
          <w:sz w:val="24"/>
          <w:szCs w:val="24"/>
          <w:rtl/>
        </w:rPr>
        <w:t>עבור</w:t>
      </w:r>
      <w:r w:rsidRPr="007F6A8D">
        <w:rPr>
          <w:rFonts w:cs="David"/>
          <w:sz w:val="24"/>
          <w:szCs w:val="24"/>
          <w:rtl/>
        </w:rPr>
        <w:t xml:space="preserve"> </w:t>
      </w:r>
      <w:r w:rsidRPr="007F6A8D">
        <w:rPr>
          <w:rFonts w:cs="David" w:hint="cs"/>
          <w:sz w:val="24"/>
          <w:szCs w:val="24"/>
          <w:rtl/>
        </w:rPr>
        <w:t>הפקת</w:t>
      </w:r>
      <w:r w:rsidRPr="007F6A8D">
        <w:rPr>
          <w:rFonts w:cs="David"/>
          <w:sz w:val="24"/>
          <w:szCs w:val="24"/>
          <w:rtl/>
        </w:rPr>
        <w:t xml:space="preserve"> </w:t>
      </w:r>
      <w:r w:rsidRPr="007F6A8D">
        <w:rPr>
          <w:rFonts w:cs="David" w:hint="cs"/>
          <w:sz w:val="24"/>
          <w:szCs w:val="24"/>
          <w:rtl/>
        </w:rPr>
        <w:t>המכרז</w:t>
      </w:r>
      <w:r w:rsidRPr="007F6A8D">
        <w:rPr>
          <w:rFonts w:cs="David"/>
          <w:sz w:val="24"/>
          <w:szCs w:val="24"/>
          <w:rtl/>
        </w:rPr>
        <w:t xml:space="preserve">. </w:t>
      </w:r>
      <w:r w:rsidRPr="007F6A8D">
        <w:rPr>
          <w:rFonts w:cs="David" w:hint="cs"/>
          <w:sz w:val="24"/>
          <w:szCs w:val="24"/>
          <w:rtl/>
        </w:rPr>
        <w:t>סכום</w:t>
      </w:r>
      <w:r w:rsidRPr="007F6A8D">
        <w:rPr>
          <w:rFonts w:cs="David"/>
          <w:sz w:val="24"/>
          <w:szCs w:val="24"/>
          <w:rtl/>
        </w:rPr>
        <w:t xml:space="preserve"> </w:t>
      </w:r>
      <w:r w:rsidRPr="007F6A8D">
        <w:rPr>
          <w:rFonts w:cs="David" w:hint="cs"/>
          <w:sz w:val="24"/>
          <w:szCs w:val="24"/>
          <w:rtl/>
        </w:rPr>
        <w:t>זה</w:t>
      </w:r>
      <w:r w:rsidRPr="007F6A8D">
        <w:rPr>
          <w:rFonts w:cs="David"/>
          <w:sz w:val="24"/>
          <w:szCs w:val="24"/>
          <w:rtl/>
        </w:rPr>
        <w:t xml:space="preserve"> </w:t>
      </w:r>
      <w:r w:rsidRPr="007F6A8D">
        <w:rPr>
          <w:rFonts w:cs="David" w:hint="cs"/>
          <w:sz w:val="24"/>
          <w:szCs w:val="24"/>
          <w:rtl/>
        </w:rPr>
        <w:t>יש</w:t>
      </w:r>
      <w:r w:rsidRPr="007F6A8D">
        <w:rPr>
          <w:rFonts w:cs="David"/>
          <w:sz w:val="24"/>
          <w:szCs w:val="24"/>
          <w:rtl/>
        </w:rPr>
        <w:t xml:space="preserve"> </w:t>
      </w:r>
      <w:r w:rsidRPr="007F6A8D">
        <w:rPr>
          <w:rFonts w:cs="David" w:hint="cs"/>
          <w:sz w:val="24"/>
          <w:szCs w:val="24"/>
          <w:rtl/>
        </w:rPr>
        <w:t>לשלם</w:t>
      </w:r>
      <w:r w:rsidRPr="007F6A8D">
        <w:rPr>
          <w:rFonts w:cs="David"/>
          <w:sz w:val="24"/>
          <w:szCs w:val="24"/>
          <w:rtl/>
        </w:rPr>
        <w:t xml:space="preserve"> </w:t>
      </w:r>
      <w:r w:rsidRPr="007F6A8D">
        <w:rPr>
          <w:rFonts w:cs="David" w:hint="cs"/>
          <w:sz w:val="24"/>
          <w:szCs w:val="24"/>
          <w:rtl/>
        </w:rPr>
        <w:t>בבנק</w:t>
      </w:r>
      <w:r w:rsidRPr="007F6A8D">
        <w:rPr>
          <w:rFonts w:cs="David"/>
          <w:sz w:val="24"/>
          <w:szCs w:val="24"/>
          <w:rtl/>
        </w:rPr>
        <w:t xml:space="preserve"> </w:t>
      </w:r>
      <w:r w:rsidRPr="007F6A8D">
        <w:rPr>
          <w:rFonts w:cs="David" w:hint="cs"/>
          <w:sz w:val="24"/>
          <w:szCs w:val="24"/>
          <w:rtl/>
        </w:rPr>
        <w:t>הדואר</w:t>
      </w:r>
      <w:r w:rsidRPr="007F6A8D">
        <w:rPr>
          <w:rFonts w:cs="David"/>
          <w:sz w:val="24"/>
          <w:szCs w:val="24"/>
          <w:rtl/>
        </w:rPr>
        <w:t xml:space="preserve"> </w:t>
      </w:r>
      <w:r w:rsidRPr="007F6A8D">
        <w:rPr>
          <w:rFonts w:cs="David" w:hint="cs"/>
          <w:sz w:val="24"/>
          <w:szCs w:val="24"/>
          <w:rtl/>
        </w:rPr>
        <w:t>עבור</w:t>
      </w:r>
      <w:r w:rsidRPr="007F6A8D">
        <w:rPr>
          <w:rFonts w:cs="David"/>
          <w:sz w:val="24"/>
          <w:szCs w:val="24"/>
          <w:rtl/>
        </w:rPr>
        <w:t xml:space="preserve">  </w:t>
      </w:r>
      <w:r w:rsidRPr="007F6A8D">
        <w:rPr>
          <w:rFonts w:cs="David" w:hint="cs"/>
          <w:sz w:val="24"/>
          <w:szCs w:val="24"/>
          <w:rtl/>
        </w:rPr>
        <w:t>ח</w:t>
      </w:r>
      <w:r w:rsidRPr="007F6A8D">
        <w:rPr>
          <w:rFonts w:cs="David"/>
          <w:sz w:val="24"/>
          <w:szCs w:val="24"/>
          <w:rtl/>
        </w:rPr>
        <w:t>-</w:t>
      </w:r>
      <w:r w:rsidRPr="007F6A8D">
        <w:rPr>
          <w:rFonts w:cs="David" w:hint="cs"/>
          <w:sz w:val="24"/>
          <w:szCs w:val="24"/>
          <w:rtl/>
        </w:rPr>
        <w:t>ן</w:t>
      </w:r>
      <w:r w:rsidRPr="007F6A8D">
        <w:rPr>
          <w:rFonts w:cs="David"/>
          <w:sz w:val="24"/>
          <w:szCs w:val="24"/>
          <w:rtl/>
        </w:rPr>
        <w:t xml:space="preserve"> 0-062230, </w:t>
      </w:r>
      <w:r w:rsidRPr="007F6A8D">
        <w:rPr>
          <w:rFonts w:cs="David" w:hint="cs"/>
          <w:sz w:val="24"/>
          <w:szCs w:val="24"/>
          <w:rtl/>
        </w:rPr>
        <w:t>משרד האנרגיה והמים</w:t>
      </w:r>
      <w:r w:rsidRPr="007F6A8D">
        <w:rPr>
          <w:rFonts w:cs="David"/>
          <w:sz w:val="24"/>
          <w:szCs w:val="24"/>
          <w:rtl/>
        </w:rPr>
        <w:t xml:space="preserve">. </w:t>
      </w:r>
      <w:r w:rsidRPr="007F6A8D">
        <w:rPr>
          <w:rFonts w:cs="David" w:hint="cs"/>
          <w:sz w:val="24"/>
          <w:szCs w:val="24"/>
          <w:rtl/>
        </w:rPr>
        <w:t>כראיה</w:t>
      </w:r>
      <w:r w:rsidRPr="007F6A8D">
        <w:rPr>
          <w:rFonts w:cs="David"/>
          <w:sz w:val="24"/>
          <w:szCs w:val="24"/>
          <w:rtl/>
        </w:rPr>
        <w:t xml:space="preserve"> </w:t>
      </w:r>
      <w:r w:rsidRPr="007F6A8D">
        <w:rPr>
          <w:rFonts w:cs="David" w:hint="cs"/>
          <w:sz w:val="24"/>
          <w:szCs w:val="24"/>
          <w:rtl/>
        </w:rPr>
        <w:t>לקיום</w:t>
      </w:r>
      <w:r w:rsidRPr="007F6A8D">
        <w:rPr>
          <w:rFonts w:cs="David"/>
          <w:sz w:val="24"/>
          <w:szCs w:val="24"/>
          <w:rtl/>
        </w:rPr>
        <w:t xml:space="preserve"> </w:t>
      </w:r>
      <w:r w:rsidRPr="007F6A8D">
        <w:rPr>
          <w:rFonts w:cs="David" w:hint="cs"/>
          <w:sz w:val="24"/>
          <w:szCs w:val="24"/>
          <w:rtl/>
        </w:rPr>
        <w:t>תנאי</w:t>
      </w:r>
      <w:r w:rsidRPr="007F6A8D">
        <w:rPr>
          <w:rFonts w:cs="David"/>
          <w:sz w:val="24"/>
          <w:szCs w:val="24"/>
          <w:rtl/>
        </w:rPr>
        <w:t xml:space="preserve"> </w:t>
      </w:r>
      <w:r w:rsidRPr="007F6A8D">
        <w:rPr>
          <w:rFonts w:cs="David" w:hint="cs"/>
          <w:sz w:val="24"/>
          <w:szCs w:val="24"/>
          <w:rtl/>
        </w:rPr>
        <w:t>זה</w:t>
      </w:r>
      <w:r w:rsidRPr="007F6A8D">
        <w:rPr>
          <w:rFonts w:cs="David"/>
          <w:sz w:val="24"/>
          <w:szCs w:val="24"/>
          <w:rtl/>
        </w:rPr>
        <w:t xml:space="preserve"> </w:t>
      </w:r>
      <w:r w:rsidRPr="007F6A8D">
        <w:rPr>
          <w:rFonts w:cs="David" w:hint="cs"/>
          <w:sz w:val="24"/>
          <w:szCs w:val="24"/>
          <w:rtl/>
        </w:rPr>
        <w:t>יצרף</w:t>
      </w:r>
      <w:r w:rsidRPr="007F6A8D">
        <w:rPr>
          <w:rFonts w:cs="David"/>
          <w:sz w:val="24"/>
          <w:szCs w:val="24"/>
          <w:rtl/>
        </w:rPr>
        <w:t xml:space="preserve"> </w:t>
      </w:r>
      <w:r w:rsidRPr="007F6A8D">
        <w:rPr>
          <w:rFonts w:cs="David" w:hint="cs"/>
          <w:sz w:val="24"/>
          <w:szCs w:val="24"/>
          <w:rtl/>
        </w:rPr>
        <w:t>המציע</w:t>
      </w:r>
      <w:r w:rsidRPr="007F6A8D">
        <w:rPr>
          <w:rFonts w:cs="David"/>
          <w:sz w:val="24"/>
          <w:szCs w:val="24"/>
          <w:rtl/>
        </w:rPr>
        <w:t xml:space="preserve"> </w:t>
      </w:r>
      <w:r w:rsidRPr="007F6A8D">
        <w:rPr>
          <w:rFonts w:cs="David" w:hint="cs"/>
          <w:sz w:val="24"/>
          <w:szCs w:val="24"/>
          <w:rtl/>
        </w:rPr>
        <w:t>העתק</w:t>
      </w:r>
      <w:r w:rsidRPr="007F6A8D">
        <w:rPr>
          <w:rFonts w:cs="David"/>
          <w:sz w:val="24"/>
          <w:szCs w:val="24"/>
          <w:rtl/>
        </w:rPr>
        <w:t xml:space="preserve"> </w:t>
      </w:r>
      <w:r w:rsidRPr="007F6A8D">
        <w:rPr>
          <w:rFonts w:cs="David" w:hint="cs"/>
          <w:sz w:val="24"/>
          <w:szCs w:val="24"/>
          <w:rtl/>
        </w:rPr>
        <w:t>שובר</w:t>
      </w:r>
      <w:r w:rsidRPr="007F6A8D">
        <w:rPr>
          <w:rFonts w:cs="David"/>
          <w:sz w:val="24"/>
          <w:szCs w:val="24"/>
          <w:rtl/>
        </w:rPr>
        <w:t xml:space="preserve"> </w:t>
      </w:r>
      <w:r w:rsidRPr="007F6A8D">
        <w:rPr>
          <w:rFonts w:cs="David" w:hint="cs"/>
          <w:sz w:val="24"/>
          <w:szCs w:val="24"/>
          <w:rtl/>
        </w:rPr>
        <w:t>התשלום</w:t>
      </w:r>
      <w:r w:rsidRPr="007F6A8D">
        <w:rPr>
          <w:rFonts w:cs="David"/>
          <w:sz w:val="24"/>
          <w:szCs w:val="24"/>
          <w:rtl/>
        </w:rPr>
        <w:t xml:space="preserve">. </w:t>
      </w:r>
      <w:r w:rsidRPr="007F6A8D">
        <w:rPr>
          <w:rFonts w:cs="David" w:hint="cs"/>
          <w:sz w:val="24"/>
          <w:szCs w:val="24"/>
          <w:rtl/>
        </w:rPr>
        <w:t>השובר</w:t>
      </w:r>
      <w:r w:rsidRPr="007F6A8D">
        <w:rPr>
          <w:rFonts w:cs="David"/>
          <w:sz w:val="24"/>
          <w:szCs w:val="24"/>
          <w:rtl/>
        </w:rPr>
        <w:t xml:space="preserve"> </w:t>
      </w:r>
      <w:r w:rsidRPr="007F6A8D">
        <w:rPr>
          <w:rFonts w:cs="David" w:hint="cs"/>
          <w:sz w:val="24"/>
          <w:szCs w:val="24"/>
          <w:rtl/>
        </w:rPr>
        <w:t>אינו</w:t>
      </w:r>
      <w:r w:rsidRPr="007F6A8D">
        <w:rPr>
          <w:rFonts w:cs="David"/>
          <w:sz w:val="24"/>
          <w:szCs w:val="24"/>
          <w:rtl/>
        </w:rPr>
        <w:t xml:space="preserve"> </w:t>
      </w:r>
      <w:r w:rsidRPr="007F6A8D">
        <w:rPr>
          <w:rFonts w:cs="David" w:hint="cs"/>
          <w:sz w:val="24"/>
          <w:szCs w:val="24"/>
          <w:rtl/>
        </w:rPr>
        <w:t>ניתן</w:t>
      </w:r>
      <w:r w:rsidRPr="007F6A8D">
        <w:rPr>
          <w:rFonts w:cs="David"/>
          <w:sz w:val="24"/>
          <w:szCs w:val="24"/>
          <w:rtl/>
        </w:rPr>
        <w:t xml:space="preserve"> </w:t>
      </w:r>
      <w:r w:rsidRPr="007F6A8D">
        <w:rPr>
          <w:rFonts w:cs="David" w:hint="cs"/>
          <w:sz w:val="24"/>
          <w:szCs w:val="24"/>
          <w:rtl/>
        </w:rPr>
        <w:t>להעברה</w:t>
      </w:r>
      <w:r w:rsidRPr="007F6A8D">
        <w:rPr>
          <w:rFonts w:cs="David"/>
          <w:sz w:val="24"/>
          <w:szCs w:val="24"/>
          <w:rtl/>
        </w:rPr>
        <w:t xml:space="preserve"> </w:t>
      </w:r>
      <w:r w:rsidRPr="007F6A8D">
        <w:rPr>
          <w:rFonts w:cs="David" w:hint="cs"/>
          <w:sz w:val="24"/>
          <w:szCs w:val="24"/>
          <w:rtl/>
        </w:rPr>
        <w:t>והתשלום</w:t>
      </w:r>
      <w:r w:rsidRPr="007F6A8D">
        <w:rPr>
          <w:rFonts w:cs="David"/>
          <w:sz w:val="24"/>
          <w:szCs w:val="24"/>
          <w:rtl/>
        </w:rPr>
        <w:t xml:space="preserve"> </w:t>
      </w:r>
      <w:r w:rsidRPr="007F6A8D">
        <w:rPr>
          <w:rFonts w:cs="David" w:hint="cs"/>
          <w:sz w:val="24"/>
          <w:szCs w:val="24"/>
          <w:rtl/>
        </w:rPr>
        <w:t>לא</w:t>
      </w:r>
      <w:r w:rsidRPr="007F6A8D">
        <w:rPr>
          <w:rFonts w:cs="David"/>
          <w:sz w:val="24"/>
          <w:szCs w:val="24"/>
          <w:rtl/>
        </w:rPr>
        <w:t xml:space="preserve"> </w:t>
      </w:r>
      <w:r w:rsidRPr="007F6A8D">
        <w:rPr>
          <w:rFonts w:cs="David" w:hint="cs"/>
          <w:sz w:val="24"/>
          <w:szCs w:val="24"/>
          <w:rtl/>
        </w:rPr>
        <w:t>יוחזר</w:t>
      </w:r>
      <w:r w:rsidRPr="007F6A8D">
        <w:rPr>
          <w:rFonts w:cs="David"/>
          <w:sz w:val="24"/>
          <w:szCs w:val="24"/>
          <w:rtl/>
        </w:rPr>
        <w:t xml:space="preserve"> </w:t>
      </w:r>
      <w:r w:rsidRPr="007F6A8D">
        <w:rPr>
          <w:rFonts w:cs="David" w:hint="cs"/>
          <w:sz w:val="24"/>
          <w:szCs w:val="24"/>
          <w:rtl/>
        </w:rPr>
        <w:t>למציע</w:t>
      </w:r>
      <w:r w:rsidRPr="007F6A8D">
        <w:rPr>
          <w:rFonts w:cs="David"/>
          <w:sz w:val="24"/>
          <w:szCs w:val="24"/>
          <w:rtl/>
        </w:rPr>
        <w:t xml:space="preserve">. </w:t>
      </w:r>
      <w:r w:rsidRPr="007F6A8D">
        <w:rPr>
          <w:rFonts w:cs="David" w:hint="cs"/>
          <w:sz w:val="24"/>
          <w:szCs w:val="24"/>
          <w:rtl/>
        </w:rPr>
        <w:t>יש</w:t>
      </w:r>
      <w:r w:rsidRPr="007F6A8D">
        <w:rPr>
          <w:rFonts w:cs="David"/>
          <w:sz w:val="24"/>
          <w:szCs w:val="24"/>
          <w:rtl/>
        </w:rPr>
        <w:t xml:space="preserve"> </w:t>
      </w:r>
      <w:r w:rsidRPr="007F6A8D">
        <w:rPr>
          <w:rFonts w:cs="David" w:hint="cs"/>
          <w:sz w:val="24"/>
          <w:szCs w:val="24"/>
          <w:rtl/>
        </w:rPr>
        <w:t>לציין</w:t>
      </w:r>
      <w:r w:rsidRPr="007F6A8D">
        <w:rPr>
          <w:rFonts w:cs="David"/>
          <w:sz w:val="24"/>
          <w:szCs w:val="24"/>
          <w:rtl/>
        </w:rPr>
        <w:t xml:space="preserve"> </w:t>
      </w:r>
      <w:r w:rsidRPr="007F6A8D">
        <w:rPr>
          <w:rFonts w:cs="David" w:hint="cs"/>
          <w:sz w:val="24"/>
          <w:szCs w:val="24"/>
          <w:rtl/>
        </w:rPr>
        <w:t>על</w:t>
      </w:r>
      <w:r w:rsidRPr="007F6A8D">
        <w:rPr>
          <w:rFonts w:cs="David"/>
          <w:sz w:val="24"/>
          <w:szCs w:val="24"/>
          <w:rtl/>
        </w:rPr>
        <w:t xml:space="preserve"> </w:t>
      </w:r>
      <w:r w:rsidRPr="007F6A8D">
        <w:rPr>
          <w:rFonts w:cs="David" w:hint="cs"/>
          <w:sz w:val="24"/>
          <w:szCs w:val="24"/>
          <w:rtl/>
        </w:rPr>
        <w:t>גבי</w:t>
      </w:r>
      <w:r w:rsidRPr="007F6A8D">
        <w:rPr>
          <w:rFonts w:cs="David"/>
          <w:sz w:val="24"/>
          <w:szCs w:val="24"/>
          <w:rtl/>
        </w:rPr>
        <w:t xml:space="preserve"> </w:t>
      </w:r>
      <w:r w:rsidRPr="007F6A8D">
        <w:rPr>
          <w:rFonts w:cs="David" w:hint="cs"/>
          <w:sz w:val="24"/>
          <w:szCs w:val="24"/>
          <w:rtl/>
        </w:rPr>
        <w:t>השובר</w:t>
      </w:r>
      <w:r w:rsidRPr="007F6A8D">
        <w:rPr>
          <w:rFonts w:cs="David"/>
          <w:sz w:val="24"/>
          <w:szCs w:val="24"/>
          <w:rtl/>
        </w:rPr>
        <w:t xml:space="preserve"> </w:t>
      </w:r>
      <w:r w:rsidRPr="007F6A8D">
        <w:rPr>
          <w:rFonts w:cs="David" w:hint="cs"/>
          <w:sz w:val="24"/>
          <w:szCs w:val="24"/>
          <w:rtl/>
        </w:rPr>
        <w:t>שם</w:t>
      </w:r>
      <w:r w:rsidRPr="007F6A8D">
        <w:rPr>
          <w:rFonts w:cs="David"/>
          <w:sz w:val="24"/>
          <w:szCs w:val="24"/>
          <w:rtl/>
        </w:rPr>
        <w:t xml:space="preserve"> </w:t>
      </w:r>
      <w:r w:rsidRPr="007F6A8D">
        <w:rPr>
          <w:rFonts w:cs="David" w:hint="cs"/>
          <w:sz w:val="24"/>
          <w:szCs w:val="24"/>
          <w:rtl/>
        </w:rPr>
        <w:t>המכרז</w:t>
      </w:r>
      <w:r w:rsidRPr="007F6A8D">
        <w:rPr>
          <w:rFonts w:cs="David"/>
          <w:sz w:val="24"/>
          <w:szCs w:val="24"/>
          <w:rtl/>
        </w:rPr>
        <w:t xml:space="preserve"> </w:t>
      </w:r>
      <w:r w:rsidRPr="007F6A8D">
        <w:rPr>
          <w:rFonts w:cs="David" w:hint="cs"/>
          <w:sz w:val="24"/>
          <w:szCs w:val="24"/>
          <w:rtl/>
        </w:rPr>
        <w:t>ומספרו</w:t>
      </w:r>
      <w:r w:rsidRPr="007F6A8D">
        <w:rPr>
          <w:rFonts w:cs="David"/>
          <w:sz w:val="24"/>
          <w:szCs w:val="24"/>
          <w:rtl/>
        </w:rPr>
        <w:t>.</w:t>
      </w:r>
    </w:p>
    <w:p w:rsidR="006118B1" w:rsidRPr="004E0B68" w:rsidRDefault="006118B1" w:rsidP="006118B1">
      <w:pPr>
        <w:spacing w:line="276" w:lineRule="auto"/>
        <w:jc w:val="both"/>
        <w:rPr>
          <w:rFonts w:ascii="Arial" w:hAnsi="Arial"/>
          <w:szCs w:val="24"/>
          <w:rtl/>
        </w:rPr>
      </w:pPr>
    </w:p>
    <w:p w:rsidR="006118B1" w:rsidRPr="004E0B68" w:rsidRDefault="006118B1" w:rsidP="006118B1">
      <w:pPr>
        <w:spacing w:line="276" w:lineRule="auto"/>
        <w:jc w:val="both"/>
        <w:rPr>
          <w:rFonts w:ascii="Arial" w:hAnsi="Arial"/>
          <w:szCs w:val="24"/>
          <w:rtl/>
        </w:rPr>
      </w:pPr>
    </w:p>
    <w:p w:rsidR="006118B1" w:rsidRPr="0093269A" w:rsidRDefault="006118B1" w:rsidP="006118B1">
      <w:pPr>
        <w:spacing w:line="276" w:lineRule="auto"/>
        <w:jc w:val="both"/>
        <w:rPr>
          <w:rFonts w:ascii="Arial" w:hAnsi="Arial"/>
          <w:szCs w:val="24"/>
          <w:u w:val="single"/>
          <w:rtl/>
        </w:rPr>
      </w:pPr>
      <w:r w:rsidRPr="0093269A">
        <w:rPr>
          <w:rFonts w:ascii="Arial" w:hAnsi="Arial" w:hint="eastAsia"/>
          <w:szCs w:val="24"/>
          <w:u w:val="single"/>
          <w:rtl/>
        </w:rPr>
        <w:lastRenderedPageBreak/>
        <w:t>תנאי</w:t>
      </w:r>
      <w:r w:rsidRPr="0093269A">
        <w:rPr>
          <w:rFonts w:ascii="Arial" w:hAnsi="Arial"/>
          <w:szCs w:val="24"/>
          <w:u w:val="single"/>
          <w:rtl/>
        </w:rPr>
        <w:t xml:space="preserve"> </w:t>
      </w:r>
      <w:r w:rsidRPr="0093269A">
        <w:rPr>
          <w:rFonts w:ascii="Arial" w:hAnsi="Arial" w:hint="eastAsia"/>
          <w:szCs w:val="24"/>
          <w:u w:val="single"/>
          <w:rtl/>
        </w:rPr>
        <w:t>סף</w:t>
      </w:r>
      <w:r w:rsidRPr="0093269A">
        <w:rPr>
          <w:rFonts w:ascii="Arial" w:hAnsi="Arial"/>
          <w:szCs w:val="24"/>
          <w:u w:val="single"/>
          <w:rtl/>
        </w:rPr>
        <w:t xml:space="preserve"> </w:t>
      </w:r>
      <w:r w:rsidRPr="0093269A">
        <w:rPr>
          <w:rFonts w:ascii="Arial" w:hAnsi="Arial" w:hint="eastAsia"/>
          <w:szCs w:val="24"/>
          <w:u w:val="single"/>
          <w:rtl/>
        </w:rPr>
        <w:t>מקצועיים</w:t>
      </w:r>
      <w:r w:rsidRPr="0093269A">
        <w:rPr>
          <w:rFonts w:ascii="Arial" w:hAnsi="Arial"/>
          <w:szCs w:val="24"/>
          <w:u w:val="single"/>
          <w:rtl/>
        </w:rPr>
        <w:t xml:space="preserve">: </w:t>
      </w:r>
    </w:p>
    <w:p w:rsidR="006118B1" w:rsidRPr="004E0B68" w:rsidRDefault="006118B1" w:rsidP="006118B1">
      <w:pPr>
        <w:spacing w:line="276" w:lineRule="auto"/>
        <w:jc w:val="both"/>
        <w:rPr>
          <w:rFonts w:ascii="Arial" w:hAnsi="Arial"/>
          <w:szCs w:val="24"/>
          <w:u w:val="single"/>
          <w:rtl/>
        </w:rPr>
      </w:pPr>
    </w:p>
    <w:p w:rsidR="006118B1" w:rsidRPr="004E0B68" w:rsidRDefault="006118B1" w:rsidP="006118B1">
      <w:pPr>
        <w:spacing w:line="276" w:lineRule="auto"/>
        <w:jc w:val="both"/>
        <w:rPr>
          <w:rFonts w:ascii="Arial" w:hAnsi="Arial"/>
          <w:szCs w:val="24"/>
          <w:u w:val="single"/>
          <w:rtl/>
        </w:rPr>
      </w:pPr>
      <w:r w:rsidRPr="004E0B68">
        <w:rPr>
          <w:rFonts w:ascii="Arial" w:hAnsi="Arial" w:hint="cs"/>
          <w:szCs w:val="24"/>
          <w:u w:val="single"/>
          <w:rtl/>
        </w:rPr>
        <w:t xml:space="preserve">נוכח ההיקף הרחב של הספקת המקררים שעשויה להידרש, על המציע לעמוד בתנאים הבאים: </w:t>
      </w:r>
    </w:p>
    <w:p w:rsidR="006118B1" w:rsidRPr="004E0B68" w:rsidRDefault="006118B1" w:rsidP="006118B1">
      <w:pPr>
        <w:spacing w:line="276" w:lineRule="auto"/>
        <w:jc w:val="both"/>
        <w:rPr>
          <w:rFonts w:ascii="Arial" w:hAnsi="Arial"/>
          <w:szCs w:val="24"/>
          <w:u w:val="single"/>
          <w:rtl/>
        </w:rPr>
      </w:pPr>
    </w:p>
    <w:p w:rsidR="006118B1" w:rsidRPr="004E0B68" w:rsidRDefault="006118B1" w:rsidP="006118B1">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sz w:val="24"/>
          <w:szCs w:val="24"/>
          <w:rtl/>
        </w:rPr>
        <w:t xml:space="preserve">על המציע להיות יבואן או ספק של </w:t>
      </w:r>
      <w:r w:rsidRPr="004E0B68">
        <w:rPr>
          <w:rFonts w:ascii="Arial" w:hAnsi="Arial" w:cs="David" w:hint="cs"/>
          <w:sz w:val="24"/>
          <w:szCs w:val="24"/>
          <w:rtl/>
        </w:rPr>
        <w:t>מקררים</w:t>
      </w:r>
      <w:r w:rsidRPr="004E0B68">
        <w:rPr>
          <w:rFonts w:ascii="Arial" w:hAnsi="Arial" w:cs="David"/>
          <w:sz w:val="24"/>
          <w:szCs w:val="24"/>
          <w:rtl/>
        </w:rPr>
        <w:t xml:space="preserve">. </w:t>
      </w:r>
    </w:p>
    <w:p w:rsidR="006118B1" w:rsidRPr="004E0B68" w:rsidRDefault="006118B1" w:rsidP="006118B1">
      <w:pPr>
        <w:pStyle w:val="ad"/>
        <w:bidi/>
        <w:spacing w:after="0"/>
        <w:ind w:left="360"/>
        <w:contextualSpacing w:val="0"/>
        <w:jc w:val="both"/>
        <w:rPr>
          <w:rFonts w:ascii="Arial" w:hAnsi="Arial" w:cs="David"/>
          <w:sz w:val="24"/>
          <w:szCs w:val="24"/>
        </w:rPr>
      </w:pPr>
    </w:p>
    <w:p w:rsidR="006118B1" w:rsidRPr="004E0B68" w:rsidRDefault="006118B1" w:rsidP="006118B1">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hint="cs"/>
          <w:sz w:val="24"/>
          <w:szCs w:val="24"/>
          <w:rtl/>
        </w:rPr>
        <w:t>על המציע להיות בעל</w:t>
      </w:r>
      <w:r w:rsidRPr="004E0B68">
        <w:rPr>
          <w:rFonts w:ascii="Arial" w:hAnsi="Arial" w:cs="David"/>
          <w:sz w:val="24"/>
          <w:szCs w:val="24"/>
          <w:rtl/>
        </w:rPr>
        <w:t xml:space="preserve"> </w:t>
      </w:r>
      <w:r w:rsidRPr="004E0B68">
        <w:rPr>
          <w:rFonts w:ascii="Arial" w:hAnsi="Arial" w:cs="David" w:hint="cs"/>
          <w:sz w:val="24"/>
          <w:szCs w:val="24"/>
          <w:rtl/>
        </w:rPr>
        <w:t xml:space="preserve"> ניסיון </w:t>
      </w:r>
      <w:r w:rsidRPr="004E0B68">
        <w:rPr>
          <w:rFonts w:ascii="Arial" w:hAnsi="Arial" w:cs="David"/>
          <w:sz w:val="24"/>
          <w:szCs w:val="24"/>
          <w:rtl/>
        </w:rPr>
        <w:t xml:space="preserve"> </w:t>
      </w:r>
      <w:r w:rsidRPr="004E0B68">
        <w:rPr>
          <w:rFonts w:ascii="Arial" w:hAnsi="Arial" w:cs="David" w:hint="cs"/>
          <w:sz w:val="24"/>
          <w:szCs w:val="24"/>
          <w:rtl/>
        </w:rPr>
        <w:t>בחמש השנים האחרונות, בהספקת</w:t>
      </w:r>
      <w:r w:rsidRPr="004E0B68">
        <w:rPr>
          <w:rFonts w:ascii="Arial" w:hAnsi="Arial" w:cs="David"/>
          <w:sz w:val="24"/>
          <w:szCs w:val="24"/>
          <w:rtl/>
        </w:rPr>
        <w:t xml:space="preserve"> </w:t>
      </w:r>
      <w:r w:rsidRPr="004E0B68">
        <w:rPr>
          <w:rFonts w:ascii="Arial" w:hAnsi="Arial" w:cs="David" w:hint="cs"/>
          <w:sz w:val="24"/>
          <w:szCs w:val="24"/>
          <w:rtl/>
        </w:rPr>
        <w:t>מכשירי חשמל ביתיים</w:t>
      </w:r>
      <w:r w:rsidRPr="004E0B68">
        <w:rPr>
          <w:rFonts w:ascii="Arial" w:hAnsi="Arial" w:cs="David"/>
          <w:sz w:val="24"/>
          <w:szCs w:val="24"/>
          <w:rtl/>
        </w:rPr>
        <w:t xml:space="preserve"> </w:t>
      </w:r>
      <w:r w:rsidRPr="004E0B68">
        <w:rPr>
          <w:rFonts w:ascii="Arial" w:hAnsi="Arial" w:cs="David" w:hint="cs"/>
          <w:sz w:val="24"/>
          <w:szCs w:val="24"/>
          <w:rtl/>
        </w:rPr>
        <w:t>בפריסה ארצית</w:t>
      </w:r>
      <w:r w:rsidRPr="004E0B68">
        <w:rPr>
          <w:rFonts w:ascii="Arial" w:hAnsi="Arial" w:cs="David"/>
          <w:sz w:val="24"/>
          <w:szCs w:val="24"/>
          <w:rtl/>
        </w:rPr>
        <w:t>;</w:t>
      </w:r>
    </w:p>
    <w:p w:rsidR="006118B1" w:rsidRPr="004E0B68" w:rsidRDefault="006118B1" w:rsidP="006118B1">
      <w:pPr>
        <w:spacing w:line="276" w:lineRule="auto"/>
        <w:jc w:val="both"/>
        <w:rPr>
          <w:rFonts w:ascii="Arial" w:hAnsi="Arial"/>
          <w:szCs w:val="24"/>
        </w:rPr>
      </w:pPr>
    </w:p>
    <w:p w:rsidR="006118B1" w:rsidRPr="004E0B68" w:rsidRDefault="006118B1" w:rsidP="006118B1">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hint="cs"/>
          <w:sz w:val="24"/>
          <w:szCs w:val="24"/>
          <w:rtl/>
        </w:rPr>
        <w:t>על המציע להיות בעל ניסיון בחמש השנים האחרונות של ניהול מלאי וניהול לוגיסטי אלקטרוני.</w:t>
      </w:r>
    </w:p>
    <w:p w:rsidR="006118B1" w:rsidRPr="004E0B68" w:rsidRDefault="006118B1" w:rsidP="006118B1">
      <w:pPr>
        <w:jc w:val="both"/>
        <w:rPr>
          <w:rFonts w:ascii="Arial" w:hAnsi="Arial"/>
          <w:szCs w:val="24"/>
        </w:rPr>
      </w:pPr>
    </w:p>
    <w:p w:rsidR="006118B1" w:rsidRPr="004E0B68" w:rsidRDefault="006118B1" w:rsidP="006118B1">
      <w:pPr>
        <w:pStyle w:val="ad"/>
        <w:numPr>
          <w:ilvl w:val="0"/>
          <w:numId w:val="2"/>
        </w:numPr>
        <w:bidi/>
        <w:spacing w:after="0"/>
        <w:ind w:left="311"/>
        <w:contextualSpacing w:val="0"/>
        <w:jc w:val="both"/>
        <w:rPr>
          <w:rFonts w:ascii="Arial" w:hAnsi="Arial" w:cs="David"/>
          <w:sz w:val="24"/>
          <w:szCs w:val="24"/>
        </w:rPr>
      </w:pPr>
      <w:r w:rsidRPr="004E0B68">
        <w:rPr>
          <w:rFonts w:ascii="Arial" w:eastAsia="Times New Roman" w:hAnsi="Arial" w:cs="David" w:hint="cs"/>
          <w:sz w:val="24"/>
          <w:szCs w:val="24"/>
          <w:rtl/>
        </w:rPr>
        <w:t>על</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המציע</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להיות</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בעל</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יכולת</w:t>
      </w:r>
      <w:r w:rsidRPr="004E0B68">
        <w:rPr>
          <w:rFonts w:ascii="Arial" w:eastAsia="Times New Roman" w:hAnsi="Arial" w:cs="David"/>
          <w:sz w:val="24"/>
          <w:szCs w:val="24"/>
          <w:rtl/>
        </w:rPr>
        <w:t xml:space="preserve"> </w:t>
      </w:r>
      <w:r w:rsidRPr="0097381E">
        <w:rPr>
          <w:rFonts w:ascii="Arial" w:eastAsia="Times New Roman" w:hAnsi="Arial" w:cs="David" w:hint="cs"/>
          <w:sz w:val="24"/>
          <w:szCs w:val="24"/>
          <w:rtl/>
        </w:rPr>
        <w:t>לספק</w:t>
      </w:r>
      <w:r w:rsidRPr="0097381E">
        <w:rPr>
          <w:rFonts w:ascii="Arial" w:eastAsia="Times New Roman" w:hAnsi="Arial" w:cs="David"/>
          <w:sz w:val="24"/>
          <w:szCs w:val="24"/>
          <w:rtl/>
        </w:rPr>
        <w:t xml:space="preserve"> </w:t>
      </w:r>
      <w:r w:rsidRPr="0097381E">
        <w:rPr>
          <w:rFonts w:ascii="Arial" w:eastAsia="Times New Roman" w:hAnsi="Arial" w:cs="David" w:hint="cs"/>
          <w:sz w:val="24"/>
          <w:szCs w:val="24"/>
          <w:rtl/>
        </w:rPr>
        <w:t>עד</w:t>
      </w:r>
      <w:r w:rsidRPr="0097381E">
        <w:rPr>
          <w:rFonts w:ascii="Arial" w:eastAsia="Times New Roman" w:hAnsi="Arial" w:cs="David"/>
          <w:sz w:val="24"/>
          <w:szCs w:val="24"/>
          <w:rtl/>
        </w:rPr>
        <w:t xml:space="preserve"> </w:t>
      </w:r>
      <w:r w:rsidRPr="0016365E">
        <w:rPr>
          <w:rFonts w:ascii="Arial" w:eastAsia="Times New Roman" w:hAnsi="Arial" w:cs="David"/>
          <w:sz w:val="24"/>
          <w:szCs w:val="24"/>
          <w:rtl/>
        </w:rPr>
        <w:t xml:space="preserve">13,000 </w:t>
      </w:r>
      <w:r w:rsidRPr="0097381E">
        <w:rPr>
          <w:rFonts w:ascii="Arial" w:eastAsia="Times New Roman" w:hAnsi="Arial" w:cs="David" w:hint="cs"/>
          <w:sz w:val="24"/>
          <w:szCs w:val="24"/>
          <w:rtl/>
        </w:rPr>
        <w:t>מקררים</w:t>
      </w:r>
      <w:r w:rsidRPr="0097381E">
        <w:rPr>
          <w:rFonts w:ascii="Arial" w:eastAsia="Times New Roman" w:hAnsi="Arial" w:cs="David"/>
          <w:sz w:val="24"/>
          <w:szCs w:val="24"/>
          <w:rtl/>
        </w:rPr>
        <w:t xml:space="preserve"> </w:t>
      </w:r>
      <w:r w:rsidRPr="0097381E">
        <w:rPr>
          <w:rFonts w:ascii="Arial" w:eastAsia="Times New Roman" w:hAnsi="Arial" w:cs="David" w:hint="cs"/>
          <w:sz w:val="24"/>
          <w:szCs w:val="24"/>
          <w:rtl/>
        </w:rPr>
        <w:t>תוך</w:t>
      </w:r>
      <w:r w:rsidRPr="004E0B68">
        <w:rPr>
          <w:rFonts w:ascii="Arial" w:eastAsia="Times New Roman" w:hAnsi="Arial" w:cs="David"/>
          <w:sz w:val="24"/>
          <w:szCs w:val="24"/>
          <w:rtl/>
        </w:rPr>
        <w:t xml:space="preserve"> 6 </w:t>
      </w:r>
      <w:r w:rsidRPr="004E0B68">
        <w:rPr>
          <w:rFonts w:ascii="Arial" w:eastAsia="Times New Roman" w:hAnsi="Arial" w:cs="David" w:hint="cs"/>
          <w:sz w:val="24"/>
          <w:szCs w:val="24"/>
          <w:rtl/>
        </w:rPr>
        <w:t>חודשים</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מיום</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פרסום</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המכרז</w:t>
      </w:r>
      <w:r w:rsidRPr="004E0B68">
        <w:rPr>
          <w:rFonts w:ascii="Arial" w:eastAsia="Times New Roman" w:hAnsi="Arial" w:cs="David"/>
          <w:sz w:val="24"/>
          <w:szCs w:val="24"/>
          <w:rtl/>
        </w:rPr>
        <w:t xml:space="preserve">. </w:t>
      </w:r>
    </w:p>
    <w:p w:rsidR="006118B1" w:rsidRPr="004E0B68" w:rsidRDefault="006118B1" w:rsidP="006118B1">
      <w:pPr>
        <w:ind w:left="-49"/>
        <w:jc w:val="both"/>
        <w:rPr>
          <w:rFonts w:ascii="Arial" w:hAnsi="Arial"/>
          <w:szCs w:val="24"/>
          <w:rtl/>
        </w:rPr>
      </w:pPr>
    </w:p>
    <w:p w:rsidR="006118B1" w:rsidRPr="004E0B68" w:rsidRDefault="006118B1" w:rsidP="006118B1">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hint="cs"/>
          <w:sz w:val="24"/>
          <w:szCs w:val="24"/>
          <w:rtl/>
        </w:rPr>
        <w:t xml:space="preserve">על המציע להיות בעל יכולת לספק את המקררים שיציע בהצעתו תוך </w:t>
      </w:r>
      <w:r w:rsidRPr="004E0B68">
        <w:rPr>
          <w:rFonts w:ascii="Arial" w:hAnsi="Arial" w:cs="David" w:hint="cs"/>
          <w:sz w:val="24"/>
          <w:szCs w:val="24"/>
          <w:u w:val="single"/>
          <w:rtl/>
        </w:rPr>
        <w:t>40 ימי עבודה</w:t>
      </w:r>
      <w:r w:rsidRPr="004E0B68">
        <w:rPr>
          <w:rFonts w:ascii="Arial" w:hAnsi="Arial" w:cs="David" w:hint="cs"/>
          <w:sz w:val="24"/>
          <w:szCs w:val="24"/>
          <w:rtl/>
        </w:rPr>
        <w:t xml:space="preserve"> לכל היותר, מיום רכישת</w:t>
      </w:r>
      <w:r w:rsidRPr="004E0B68">
        <w:rPr>
          <w:rFonts w:ascii="Arial" w:hAnsi="Arial" w:cs="David"/>
          <w:sz w:val="24"/>
          <w:szCs w:val="24"/>
          <w:rtl/>
        </w:rPr>
        <w:t xml:space="preserve"> מקרר ע"י לקוח זכאי.</w:t>
      </w:r>
      <w:r w:rsidRPr="004E0B68">
        <w:rPr>
          <w:rFonts w:ascii="Arial" w:hAnsi="Arial" w:cs="David" w:hint="cs"/>
          <w:sz w:val="24"/>
          <w:szCs w:val="24"/>
          <w:rtl/>
        </w:rPr>
        <w:t xml:space="preserve"> </w:t>
      </w:r>
    </w:p>
    <w:p w:rsidR="006118B1" w:rsidRPr="004E0B68" w:rsidRDefault="006118B1" w:rsidP="006118B1">
      <w:pPr>
        <w:pStyle w:val="ad"/>
        <w:bidi/>
        <w:spacing w:after="0"/>
        <w:ind w:left="360"/>
        <w:contextualSpacing w:val="0"/>
        <w:jc w:val="both"/>
        <w:rPr>
          <w:rFonts w:ascii="Arial" w:hAnsi="Arial" w:cs="David"/>
          <w:sz w:val="24"/>
          <w:szCs w:val="24"/>
        </w:rPr>
      </w:pPr>
    </w:p>
    <w:p w:rsidR="006118B1" w:rsidRPr="004E0B68" w:rsidRDefault="006118B1" w:rsidP="006118B1">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hint="cs"/>
          <w:sz w:val="24"/>
          <w:szCs w:val="24"/>
          <w:rtl/>
        </w:rPr>
        <w:t>על המציע להיות בעל נוהלי עסקים כתובים הכוללים נהלים מיושמים וקפדניים בדבר אבטחת איכות ושירות לקוחות.</w:t>
      </w:r>
    </w:p>
    <w:p w:rsidR="006118B1" w:rsidRPr="004E0B68" w:rsidRDefault="006118B1" w:rsidP="006118B1">
      <w:pPr>
        <w:pStyle w:val="ad"/>
        <w:rPr>
          <w:rFonts w:ascii="Arial" w:hAnsi="Arial" w:cs="David"/>
          <w:sz w:val="24"/>
          <w:szCs w:val="24"/>
          <w:rtl/>
        </w:rPr>
      </w:pPr>
    </w:p>
    <w:p w:rsidR="006118B1" w:rsidRPr="004E0B68" w:rsidRDefault="006118B1" w:rsidP="006118B1">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hint="cs"/>
          <w:sz w:val="24"/>
          <w:szCs w:val="24"/>
          <w:rtl/>
        </w:rPr>
        <w:t xml:space="preserve"> לצורך הוכחת עמידתו </w:t>
      </w:r>
      <w:r w:rsidRPr="0097381E">
        <w:rPr>
          <w:rFonts w:ascii="Arial" w:hAnsi="Arial" w:cs="David" w:hint="cs"/>
          <w:sz w:val="24"/>
          <w:szCs w:val="24"/>
          <w:rtl/>
        </w:rPr>
        <w:t xml:space="preserve">בתנאי </w:t>
      </w:r>
      <w:r w:rsidRPr="0016365E">
        <w:rPr>
          <w:rFonts w:ascii="Arial" w:hAnsi="Arial" w:cs="David" w:hint="cs"/>
          <w:sz w:val="24"/>
          <w:szCs w:val="24"/>
          <w:rtl/>
        </w:rPr>
        <w:t>סף</w:t>
      </w:r>
      <w:r w:rsidRPr="0016365E">
        <w:rPr>
          <w:rFonts w:ascii="Arial" w:hAnsi="Arial" w:cs="David"/>
          <w:sz w:val="24"/>
          <w:szCs w:val="24"/>
          <w:rtl/>
        </w:rPr>
        <w:t xml:space="preserve"> </w:t>
      </w:r>
      <w:r w:rsidRPr="0016365E">
        <w:rPr>
          <w:rFonts w:ascii="Arial" w:hAnsi="Arial" w:cs="David" w:hint="cs"/>
          <w:sz w:val="24"/>
          <w:szCs w:val="24"/>
          <w:rtl/>
        </w:rPr>
        <w:t>י</w:t>
      </w:r>
      <w:r>
        <w:rPr>
          <w:rFonts w:ascii="Arial" w:hAnsi="Arial" w:cs="David" w:hint="cs"/>
          <w:sz w:val="24"/>
          <w:szCs w:val="24"/>
          <w:rtl/>
        </w:rPr>
        <w:t>'</w:t>
      </w:r>
      <w:r w:rsidRPr="0016365E">
        <w:rPr>
          <w:rFonts w:ascii="Arial" w:hAnsi="Arial" w:cs="David"/>
          <w:sz w:val="24"/>
          <w:szCs w:val="24"/>
          <w:rtl/>
        </w:rPr>
        <w:t xml:space="preserve">- </w:t>
      </w:r>
      <w:r w:rsidRPr="0016365E">
        <w:rPr>
          <w:rFonts w:ascii="Arial" w:hAnsi="Arial" w:cs="David" w:hint="cs"/>
          <w:sz w:val="24"/>
          <w:szCs w:val="24"/>
          <w:rtl/>
        </w:rPr>
        <w:t>ט</w:t>
      </w:r>
      <w:r w:rsidRPr="0016365E">
        <w:rPr>
          <w:rFonts w:ascii="Arial" w:hAnsi="Arial" w:cs="David"/>
          <w:sz w:val="24"/>
          <w:szCs w:val="24"/>
          <w:rtl/>
        </w:rPr>
        <w:t xml:space="preserve">"ו, </w:t>
      </w:r>
      <w:r w:rsidRPr="0016365E">
        <w:rPr>
          <w:rFonts w:ascii="Arial" w:hAnsi="Arial" w:cs="David" w:hint="cs"/>
          <w:sz w:val="24"/>
          <w:szCs w:val="24"/>
          <w:rtl/>
        </w:rPr>
        <w:t>על</w:t>
      </w:r>
      <w:r w:rsidRPr="0097381E">
        <w:rPr>
          <w:rFonts w:ascii="Arial" w:hAnsi="Arial" w:cs="David" w:hint="cs"/>
          <w:sz w:val="24"/>
          <w:szCs w:val="24"/>
          <w:rtl/>
        </w:rPr>
        <w:t xml:space="preserve"> המציע לחתום</w:t>
      </w:r>
      <w:r w:rsidRPr="004E0B68">
        <w:rPr>
          <w:rFonts w:ascii="Arial" w:hAnsi="Arial" w:cs="David" w:hint="cs"/>
          <w:sz w:val="24"/>
          <w:szCs w:val="24"/>
          <w:rtl/>
        </w:rPr>
        <w:t xml:space="preserve"> על התצהיר המצורף כנספח י'.</w:t>
      </w:r>
    </w:p>
    <w:p w:rsidR="006118B1" w:rsidRPr="004E0B68" w:rsidRDefault="006118B1" w:rsidP="006118B1">
      <w:pPr>
        <w:pStyle w:val="ad"/>
        <w:ind w:left="90"/>
        <w:jc w:val="both"/>
        <w:rPr>
          <w:rFonts w:ascii="Arial" w:hAnsi="Arial" w:cs="David"/>
          <w:sz w:val="24"/>
          <w:szCs w:val="24"/>
          <w:rtl/>
        </w:rPr>
      </w:pPr>
    </w:p>
    <w:p w:rsidR="006118B1" w:rsidRPr="004E0B68" w:rsidRDefault="006118B1" w:rsidP="006118B1">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hint="cs"/>
          <w:sz w:val="24"/>
          <w:szCs w:val="24"/>
          <w:rtl/>
        </w:rPr>
        <w:t xml:space="preserve">המציע ניהל במהלך כל אחת משלוש השנים שקדמו למכרז זה, עסק לשיווק, מכירת והספקת מוצרי חשמל ביתיים במחזור שנתי של 10 מיליון ₪ לפחות, וסיפק במהלך כל אחת מהשנים האמורות לא פחות מ </w:t>
      </w:r>
      <w:r w:rsidRPr="004E0B68">
        <w:rPr>
          <w:rFonts w:ascii="Arial" w:hAnsi="Arial" w:cs="David"/>
          <w:sz w:val="24"/>
          <w:szCs w:val="24"/>
          <w:rtl/>
        </w:rPr>
        <w:t>–</w:t>
      </w:r>
      <w:r w:rsidRPr="004E0B68">
        <w:rPr>
          <w:rFonts w:ascii="Arial" w:hAnsi="Arial" w:cs="David" w:hint="cs"/>
          <w:sz w:val="24"/>
          <w:szCs w:val="24"/>
          <w:rtl/>
        </w:rPr>
        <w:t xml:space="preserve"> 2,000 מכשירי חשמל ביתיים שונים</w:t>
      </w:r>
      <w:r w:rsidRPr="004E0B68">
        <w:rPr>
          <w:rFonts w:ascii="Arial" w:hAnsi="Arial" w:cs="David"/>
          <w:sz w:val="24"/>
          <w:szCs w:val="24"/>
          <w:rtl/>
        </w:rPr>
        <w:t>.</w:t>
      </w:r>
      <w:r w:rsidRPr="004E0B68">
        <w:rPr>
          <w:rFonts w:ascii="Arial" w:hAnsi="Arial" w:cs="David" w:hint="cs"/>
          <w:sz w:val="24"/>
          <w:szCs w:val="24"/>
          <w:rtl/>
        </w:rPr>
        <w:t xml:space="preserve"> לצורך הוכחת עמידתו בתנאי סף זה, על המציע להציג להצעתו אישור רו"ח בדבר האמור, </w:t>
      </w:r>
      <w:r w:rsidRPr="004E0B68">
        <w:rPr>
          <w:rFonts w:ascii="Arial" w:hAnsi="Arial" w:cs="David" w:hint="cs"/>
          <w:b/>
          <w:bCs/>
          <w:sz w:val="24"/>
          <w:szCs w:val="24"/>
          <w:u w:val="single"/>
          <w:rtl/>
        </w:rPr>
        <w:t>על גבי נייר פירמה של משרד רואה החשבון</w:t>
      </w:r>
      <w:r w:rsidRPr="004E0B68">
        <w:rPr>
          <w:rFonts w:ascii="Arial" w:hAnsi="Arial" w:cs="David" w:hint="cs"/>
          <w:sz w:val="24"/>
          <w:szCs w:val="24"/>
          <w:rtl/>
        </w:rPr>
        <w:t xml:space="preserve"> בנוסח המצורף כנספח י"א.</w:t>
      </w:r>
    </w:p>
    <w:p w:rsidR="006118B1" w:rsidRPr="004E0B68" w:rsidRDefault="006118B1" w:rsidP="006118B1">
      <w:pPr>
        <w:pStyle w:val="ad"/>
        <w:rPr>
          <w:rFonts w:ascii="Arial" w:hAnsi="Arial" w:cs="David"/>
          <w:sz w:val="24"/>
          <w:szCs w:val="24"/>
          <w:rtl/>
        </w:rPr>
      </w:pPr>
    </w:p>
    <w:p w:rsidR="006118B1" w:rsidRPr="004E0B68" w:rsidRDefault="006118B1" w:rsidP="006118B1">
      <w:pPr>
        <w:pStyle w:val="ad"/>
        <w:numPr>
          <w:ilvl w:val="0"/>
          <w:numId w:val="2"/>
        </w:numPr>
        <w:bidi/>
        <w:spacing w:after="0"/>
        <w:ind w:left="360"/>
        <w:contextualSpacing w:val="0"/>
        <w:jc w:val="both"/>
        <w:rPr>
          <w:rFonts w:ascii="Arial" w:hAnsi="Arial" w:cs="David"/>
          <w:sz w:val="24"/>
          <w:szCs w:val="24"/>
        </w:rPr>
      </w:pPr>
      <w:r w:rsidRPr="004E0B68">
        <w:rPr>
          <w:rFonts w:ascii="Arial" w:hAnsi="Arial" w:cs="David"/>
          <w:sz w:val="24"/>
          <w:szCs w:val="24"/>
          <w:rtl/>
        </w:rPr>
        <w:t xml:space="preserve">על המציע </w:t>
      </w:r>
      <w:r w:rsidRPr="004E0B68">
        <w:rPr>
          <w:rFonts w:ascii="Arial" w:hAnsi="Arial" w:cs="David" w:hint="cs"/>
          <w:sz w:val="24"/>
          <w:szCs w:val="24"/>
          <w:rtl/>
        </w:rPr>
        <w:t xml:space="preserve"> להתקשר עם</w:t>
      </w:r>
      <w:r w:rsidRPr="004E0B68">
        <w:rPr>
          <w:rFonts w:ascii="Arial" w:hAnsi="Arial" w:cs="David"/>
          <w:sz w:val="24"/>
          <w:szCs w:val="24"/>
          <w:rtl/>
        </w:rPr>
        <w:t xml:space="preserve"> רשתות וחנויות בכל הארץ ולכל הפחות עם </w:t>
      </w:r>
      <w:r w:rsidRPr="004E0B68">
        <w:rPr>
          <w:rFonts w:ascii="Arial" w:hAnsi="Arial" w:cs="David" w:hint="cs"/>
          <w:sz w:val="24"/>
          <w:szCs w:val="24"/>
          <w:rtl/>
        </w:rPr>
        <w:t>50</w:t>
      </w:r>
      <w:r w:rsidRPr="004E0B68">
        <w:rPr>
          <w:rFonts w:ascii="Arial" w:hAnsi="Arial" w:cs="David"/>
          <w:sz w:val="24"/>
          <w:szCs w:val="24"/>
          <w:rtl/>
        </w:rPr>
        <w:t xml:space="preserve"> חנויות (להלן: "</w:t>
      </w:r>
      <w:r w:rsidRPr="004E0B68">
        <w:rPr>
          <w:rFonts w:ascii="Arial" w:hAnsi="Arial" w:cs="David"/>
          <w:b/>
          <w:bCs/>
          <w:sz w:val="24"/>
          <w:szCs w:val="24"/>
          <w:rtl/>
        </w:rPr>
        <w:t>החנויות</w:t>
      </w:r>
      <w:r w:rsidRPr="004E0B68">
        <w:rPr>
          <w:rFonts w:ascii="Arial" w:hAnsi="Arial" w:cs="David"/>
          <w:sz w:val="24"/>
          <w:szCs w:val="24"/>
          <w:rtl/>
        </w:rPr>
        <w:t>"), וביניה</w:t>
      </w:r>
      <w:r w:rsidRPr="004E0B68">
        <w:rPr>
          <w:rFonts w:ascii="Arial" w:hAnsi="Arial" w:cs="David" w:hint="cs"/>
          <w:sz w:val="24"/>
          <w:szCs w:val="24"/>
          <w:rtl/>
        </w:rPr>
        <w:t>ן</w:t>
      </w:r>
      <w:r w:rsidRPr="004E0B68">
        <w:rPr>
          <w:rFonts w:ascii="Arial" w:hAnsi="Arial" w:cs="David"/>
          <w:sz w:val="24"/>
          <w:szCs w:val="24"/>
          <w:rtl/>
        </w:rPr>
        <w:t xml:space="preserve"> חנות אחת לפחות בכל אחת מהערים</w:t>
      </w:r>
      <w:r w:rsidRPr="004E0B68">
        <w:rPr>
          <w:rFonts w:ascii="Arial" w:hAnsi="Arial" w:cs="David" w:hint="cs"/>
          <w:sz w:val="24"/>
          <w:szCs w:val="24"/>
          <w:rtl/>
        </w:rPr>
        <w:t xml:space="preserve"> הבאות</w:t>
      </w:r>
      <w:r w:rsidRPr="004E0B68">
        <w:rPr>
          <w:rFonts w:ascii="Arial" w:hAnsi="Arial" w:cs="David"/>
          <w:sz w:val="24"/>
          <w:szCs w:val="24"/>
          <w:rtl/>
        </w:rPr>
        <w:t>:</w:t>
      </w:r>
      <w:r w:rsidRPr="004E0B68">
        <w:rPr>
          <w:rFonts w:ascii="Arial" w:hAnsi="Arial" w:cs="David" w:hint="cs"/>
          <w:sz w:val="24"/>
          <w:szCs w:val="24"/>
          <w:rtl/>
        </w:rPr>
        <w:t xml:space="preserve"> קריית שמונה, צפת, קצרין או חצור הגלילית, עפולה,</w:t>
      </w:r>
      <w:r w:rsidRPr="004E0B68">
        <w:rPr>
          <w:rFonts w:ascii="Arial" w:hAnsi="Arial" w:cs="David"/>
          <w:sz w:val="24"/>
          <w:szCs w:val="24"/>
          <w:rtl/>
        </w:rPr>
        <w:t xml:space="preserve"> חיפה,</w:t>
      </w:r>
      <w:r w:rsidRPr="004E0B68">
        <w:rPr>
          <w:rFonts w:ascii="Arial" w:hAnsi="Arial" w:cs="David" w:hint="cs"/>
          <w:sz w:val="24"/>
          <w:szCs w:val="24"/>
          <w:rtl/>
        </w:rPr>
        <w:t xml:space="preserve"> עכו, קריות, נהר</w:t>
      </w:r>
      <w:r>
        <w:rPr>
          <w:rFonts w:ascii="Arial" w:hAnsi="Arial" w:cs="David" w:hint="cs"/>
          <w:sz w:val="24"/>
          <w:szCs w:val="24"/>
          <w:rtl/>
        </w:rPr>
        <w:t>י</w:t>
      </w:r>
      <w:r w:rsidRPr="004E0B68">
        <w:rPr>
          <w:rFonts w:ascii="Arial" w:hAnsi="Arial" w:cs="David" w:hint="cs"/>
          <w:sz w:val="24"/>
          <w:szCs w:val="24"/>
          <w:rtl/>
        </w:rPr>
        <w:t xml:space="preserve">יה, טבריה, כרמיאל, נצרת עילית, נצרת, דימונה, אום אל פחם, אריאל או פארק </w:t>
      </w:r>
      <w:proofErr w:type="spellStart"/>
      <w:r w:rsidRPr="004E0B68">
        <w:rPr>
          <w:rFonts w:ascii="Arial" w:hAnsi="Arial" w:cs="David" w:hint="cs"/>
          <w:sz w:val="24"/>
          <w:szCs w:val="24"/>
          <w:rtl/>
        </w:rPr>
        <w:t>אפק</w:t>
      </w:r>
      <w:proofErr w:type="spellEnd"/>
      <w:r w:rsidRPr="004E0B68">
        <w:rPr>
          <w:rFonts w:ascii="Arial" w:hAnsi="Arial" w:cs="David" w:hint="cs"/>
          <w:sz w:val="24"/>
          <w:szCs w:val="24"/>
          <w:rtl/>
        </w:rPr>
        <w:t>, חדרה,</w:t>
      </w:r>
      <w:r w:rsidRPr="004E0B68">
        <w:rPr>
          <w:rFonts w:ascii="Arial" w:hAnsi="Arial" w:cs="David"/>
          <w:sz w:val="24"/>
          <w:szCs w:val="24"/>
          <w:rtl/>
        </w:rPr>
        <w:t xml:space="preserve"> ת"א, באר שבע,</w:t>
      </w:r>
      <w:r w:rsidRPr="004E0B68">
        <w:rPr>
          <w:rFonts w:ascii="Arial" w:hAnsi="Arial" w:cs="David" w:hint="cs"/>
          <w:sz w:val="24"/>
          <w:szCs w:val="24"/>
          <w:rtl/>
        </w:rPr>
        <w:t xml:space="preserve"> אילת, אשקלון, אשדוד, נתיבות, מודיעין, בית שמש</w:t>
      </w:r>
      <w:r w:rsidRPr="004E0B68">
        <w:rPr>
          <w:rFonts w:ascii="Arial" w:hAnsi="Arial" w:cs="David"/>
          <w:sz w:val="24"/>
          <w:szCs w:val="24"/>
          <w:rtl/>
        </w:rPr>
        <w:t xml:space="preserve"> וירושלים או בסמוך להן (במרחק של עד 10 ק"מ). </w:t>
      </w:r>
      <w:r w:rsidRPr="004E0B68">
        <w:rPr>
          <w:rFonts w:ascii="Arial" w:hAnsi="Arial" w:cs="David" w:hint="cs"/>
          <w:sz w:val="24"/>
          <w:szCs w:val="24"/>
          <w:rtl/>
        </w:rPr>
        <w:t xml:space="preserve">לצורך הוכחת עמידתו בתנאי סף זה, על המציע לפרט את רשימת החנויות/הרשתות איתן הגיע להסכמה כתובה בדבר מכירת המקררים, על גבי הטופס המצורף </w:t>
      </w:r>
      <w:r w:rsidRPr="004E0B68">
        <w:rPr>
          <w:rFonts w:ascii="Arial" w:hAnsi="Arial" w:cs="David" w:hint="cs"/>
          <w:b/>
          <w:bCs/>
          <w:sz w:val="24"/>
          <w:szCs w:val="24"/>
          <w:rtl/>
        </w:rPr>
        <w:t>כנספח ז</w:t>
      </w:r>
      <w:r>
        <w:rPr>
          <w:rFonts w:ascii="Arial" w:hAnsi="Arial" w:cs="David" w:hint="cs"/>
          <w:b/>
          <w:bCs/>
          <w:sz w:val="24"/>
          <w:szCs w:val="24"/>
          <w:rtl/>
        </w:rPr>
        <w:t>'</w:t>
      </w:r>
      <w:r w:rsidRPr="004E0B68">
        <w:rPr>
          <w:rFonts w:ascii="Arial" w:hAnsi="Arial" w:cs="David" w:hint="cs"/>
          <w:sz w:val="24"/>
          <w:szCs w:val="24"/>
          <w:rtl/>
        </w:rPr>
        <w:t xml:space="preserve"> וכן לחתום על התצהיר </w:t>
      </w:r>
      <w:r w:rsidRPr="009E1912">
        <w:rPr>
          <w:rFonts w:ascii="Arial" w:hAnsi="Arial" w:cs="David" w:hint="cs"/>
          <w:sz w:val="24"/>
          <w:szCs w:val="24"/>
          <w:rtl/>
        </w:rPr>
        <w:t xml:space="preserve">המצורף </w:t>
      </w:r>
      <w:r w:rsidRPr="009E1912">
        <w:rPr>
          <w:rFonts w:ascii="Arial" w:hAnsi="Arial" w:cs="David" w:hint="cs"/>
          <w:b/>
          <w:bCs/>
          <w:sz w:val="24"/>
          <w:szCs w:val="24"/>
          <w:rtl/>
        </w:rPr>
        <w:t xml:space="preserve">כנספח </w:t>
      </w:r>
      <w:r w:rsidRPr="009E1912">
        <w:rPr>
          <w:rFonts w:ascii="Arial" w:hAnsi="Arial" w:cs="David" w:hint="cs"/>
          <w:b/>
          <w:bCs/>
          <w:sz w:val="24"/>
          <w:szCs w:val="24"/>
          <w:u w:val="single"/>
          <w:rtl/>
        </w:rPr>
        <w:t>ח'</w:t>
      </w:r>
      <w:r w:rsidRPr="009E1912">
        <w:rPr>
          <w:rFonts w:ascii="Arial" w:hAnsi="Arial" w:cs="David" w:hint="cs"/>
          <w:sz w:val="24"/>
          <w:szCs w:val="24"/>
          <w:rtl/>
        </w:rPr>
        <w:t xml:space="preserve"> למכרז.</w:t>
      </w:r>
      <w:r w:rsidRPr="004E0B68">
        <w:rPr>
          <w:rFonts w:ascii="Arial" w:hAnsi="Arial" w:cs="David" w:hint="cs"/>
          <w:sz w:val="24"/>
          <w:szCs w:val="24"/>
          <w:rtl/>
        </w:rPr>
        <w:t xml:space="preserve"> אין באמור כדי לגרוע מהדרישה להלן להחתים את כל מנהלי החנויות/ הרשתות על גבי הטופס המצורף </w:t>
      </w:r>
      <w:r w:rsidRPr="004E0B68">
        <w:rPr>
          <w:rFonts w:ascii="Arial" w:hAnsi="Arial" w:cs="David" w:hint="cs"/>
          <w:b/>
          <w:bCs/>
          <w:sz w:val="24"/>
          <w:szCs w:val="24"/>
          <w:rtl/>
        </w:rPr>
        <w:t>כנספח ז</w:t>
      </w:r>
      <w:r>
        <w:rPr>
          <w:rFonts w:ascii="Arial" w:hAnsi="Arial" w:cs="David" w:hint="cs"/>
          <w:sz w:val="24"/>
          <w:szCs w:val="24"/>
          <w:rtl/>
        </w:rPr>
        <w:t>'.</w:t>
      </w:r>
      <w:r w:rsidRPr="004E0B68">
        <w:rPr>
          <w:rFonts w:ascii="Arial" w:hAnsi="Arial" w:cs="David" w:hint="cs"/>
          <w:sz w:val="24"/>
          <w:szCs w:val="24"/>
          <w:rtl/>
        </w:rPr>
        <w:t xml:space="preserve"> </w:t>
      </w:r>
    </w:p>
    <w:p w:rsidR="006118B1" w:rsidRPr="004E0B68" w:rsidRDefault="006118B1" w:rsidP="006118B1">
      <w:pPr>
        <w:pStyle w:val="ad"/>
        <w:bidi/>
        <w:spacing w:after="0"/>
        <w:ind w:left="360"/>
        <w:contextualSpacing w:val="0"/>
        <w:jc w:val="both"/>
        <w:rPr>
          <w:rFonts w:ascii="Arial" w:hAnsi="Arial" w:cs="David"/>
          <w:sz w:val="24"/>
          <w:szCs w:val="24"/>
        </w:rPr>
      </w:pPr>
      <w:proofErr w:type="spellStart"/>
      <w:r w:rsidRPr="004E0B68">
        <w:rPr>
          <w:rFonts w:ascii="Arial" w:hAnsi="Arial" w:cs="David" w:hint="cs"/>
          <w:sz w:val="24"/>
          <w:szCs w:val="24"/>
          <w:rtl/>
        </w:rPr>
        <w:t>יצויין</w:t>
      </w:r>
      <w:proofErr w:type="spellEnd"/>
      <w:r w:rsidRPr="004E0B68">
        <w:rPr>
          <w:rFonts w:ascii="Arial" w:hAnsi="Arial" w:cs="David" w:hint="cs"/>
          <w:sz w:val="24"/>
          <w:szCs w:val="24"/>
          <w:rtl/>
        </w:rPr>
        <w:t>, ש</w:t>
      </w:r>
      <w:r w:rsidRPr="004E0B68">
        <w:rPr>
          <w:rFonts w:ascii="Arial" w:hAnsi="Arial" w:cs="David"/>
          <w:sz w:val="24"/>
          <w:szCs w:val="24"/>
          <w:rtl/>
        </w:rPr>
        <w:t>מספר החנויות</w:t>
      </w:r>
      <w:r w:rsidRPr="004E0B68">
        <w:rPr>
          <w:rFonts w:ascii="Arial" w:hAnsi="Arial" w:cs="David" w:hint="cs"/>
          <w:sz w:val="24"/>
          <w:szCs w:val="24"/>
          <w:rtl/>
        </w:rPr>
        <w:t xml:space="preserve"> ופריסתן</w:t>
      </w:r>
      <w:r w:rsidRPr="004E0B68">
        <w:rPr>
          <w:rFonts w:ascii="Arial" w:hAnsi="Arial" w:cs="David"/>
          <w:sz w:val="24"/>
          <w:szCs w:val="24"/>
          <w:rtl/>
        </w:rPr>
        <w:t xml:space="preserve"> בהם יתחייב המציע לבצע את מכירת </w:t>
      </w:r>
      <w:r w:rsidRPr="004E0B68">
        <w:rPr>
          <w:rFonts w:ascii="Arial" w:hAnsi="Arial" w:cs="David" w:hint="cs"/>
          <w:sz w:val="24"/>
          <w:szCs w:val="24"/>
          <w:rtl/>
        </w:rPr>
        <w:t>המקררים</w:t>
      </w:r>
      <w:r w:rsidRPr="004E0B68">
        <w:rPr>
          <w:rFonts w:ascii="Arial" w:hAnsi="Arial" w:cs="David"/>
          <w:sz w:val="24"/>
          <w:szCs w:val="24"/>
          <w:rtl/>
        </w:rPr>
        <w:t xml:space="preserve"> מעבר למספר סף זה, יילקח בחשבון לצורך דירוג ההצעות</w:t>
      </w:r>
      <w:r w:rsidRPr="004E0B68">
        <w:rPr>
          <w:rFonts w:ascii="Arial" w:hAnsi="Arial" w:cs="David" w:hint="cs"/>
          <w:sz w:val="24"/>
          <w:szCs w:val="24"/>
          <w:rtl/>
        </w:rPr>
        <w:t>.</w:t>
      </w:r>
    </w:p>
    <w:p w:rsidR="006118B1" w:rsidRPr="004E0B68" w:rsidRDefault="006118B1" w:rsidP="006118B1">
      <w:pPr>
        <w:pStyle w:val="ad"/>
        <w:bidi/>
        <w:spacing w:after="0"/>
        <w:ind w:left="360"/>
        <w:contextualSpacing w:val="0"/>
        <w:jc w:val="both"/>
        <w:rPr>
          <w:rFonts w:ascii="Arial" w:hAnsi="Arial" w:cs="David"/>
          <w:sz w:val="24"/>
          <w:szCs w:val="24"/>
        </w:rPr>
      </w:pPr>
    </w:p>
    <w:p w:rsidR="006118B1" w:rsidRPr="004E0B68" w:rsidRDefault="006118B1" w:rsidP="006118B1">
      <w:pPr>
        <w:spacing w:line="276" w:lineRule="auto"/>
        <w:jc w:val="both"/>
        <w:rPr>
          <w:rFonts w:ascii="Arial" w:hAnsi="Arial"/>
          <w:b/>
          <w:bCs/>
          <w:szCs w:val="24"/>
          <w:u w:val="single"/>
        </w:rPr>
      </w:pPr>
      <w:r w:rsidRPr="004E0B68">
        <w:rPr>
          <w:rFonts w:ascii="Arial" w:hAnsi="Arial" w:hint="cs"/>
          <w:szCs w:val="24"/>
          <w:rtl/>
        </w:rPr>
        <w:t xml:space="preserve">             </w:t>
      </w:r>
    </w:p>
    <w:p w:rsidR="006118B1" w:rsidRPr="004E0B68" w:rsidRDefault="006118B1" w:rsidP="006118B1">
      <w:pPr>
        <w:spacing w:line="276" w:lineRule="auto"/>
        <w:ind w:left="27"/>
        <w:rPr>
          <w:rFonts w:ascii="Arial" w:hAnsi="Arial"/>
          <w:b/>
          <w:bCs/>
          <w:szCs w:val="24"/>
          <w:u w:val="single"/>
          <w:rtl/>
        </w:rPr>
      </w:pPr>
      <w:r>
        <w:rPr>
          <w:rFonts w:ascii="Arial" w:hAnsi="Arial" w:hint="cs"/>
          <w:b/>
          <w:bCs/>
          <w:szCs w:val="24"/>
          <w:u w:val="single"/>
          <w:rtl/>
        </w:rPr>
        <w:t xml:space="preserve">תנאי הסף לדגמי  </w:t>
      </w:r>
      <w:r w:rsidRPr="004E0B68">
        <w:rPr>
          <w:rFonts w:ascii="Arial" w:hAnsi="Arial" w:hint="cs"/>
          <w:b/>
          <w:bCs/>
          <w:szCs w:val="24"/>
          <w:u w:val="single"/>
          <w:rtl/>
        </w:rPr>
        <w:t>המקררים</w:t>
      </w:r>
      <w:r>
        <w:rPr>
          <w:rFonts w:ascii="Arial" w:hAnsi="Arial" w:hint="cs"/>
          <w:b/>
          <w:bCs/>
          <w:szCs w:val="24"/>
          <w:u w:val="single"/>
          <w:rtl/>
        </w:rPr>
        <w:t xml:space="preserve"> המוצעים</w:t>
      </w:r>
      <w:r w:rsidRPr="004E0B68">
        <w:rPr>
          <w:rFonts w:ascii="Arial" w:hAnsi="Arial" w:hint="cs"/>
          <w:b/>
          <w:bCs/>
          <w:szCs w:val="24"/>
          <w:u w:val="single"/>
          <w:rtl/>
        </w:rPr>
        <w:t>:</w:t>
      </w:r>
    </w:p>
    <w:p w:rsidR="006118B1" w:rsidRPr="004E0B68" w:rsidRDefault="006118B1" w:rsidP="006118B1">
      <w:pPr>
        <w:pStyle w:val="ad"/>
        <w:numPr>
          <w:ilvl w:val="0"/>
          <w:numId w:val="2"/>
        </w:numPr>
        <w:bidi/>
        <w:ind w:left="311"/>
        <w:jc w:val="both"/>
        <w:rPr>
          <w:rFonts w:ascii="Arial" w:hAnsi="Arial" w:cs="David"/>
          <w:sz w:val="24"/>
          <w:szCs w:val="24"/>
          <w:rtl/>
        </w:rPr>
      </w:pPr>
      <w:r w:rsidRPr="004E0B68">
        <w:rPr>
          <w:rFonts w:ascii="Arial" w:hAnsi="Arial" w:cs="David" w:hint="cs"/>
          <w:sz w:val="24"/>
          <w:szCs w:val="24"/>
          <w:rtl/>
        </w:rPr>
        <w:t xml:space="preserve">על המציע להציע במסגרת המכרז דגם/י מקרר/ים למכירה </w:t>
      </w:r>
      <w:r w:rsidRPr="004E0B68">
        <w:rPr>
          <w:rFonts w:ascii="Arial" w:hAnsi="Arial" w:cs="David" w:hint="cs"/>
          <w:b/>
          <w:bCs/>
          <w:sz w:val="24"/>
          <w:szCs w:val="24"/>
          <w:u w:val="single"/>
          <w:rtl/>
        </w:rPr>
        <w:t>מסוג</w:t>
      </w:r>
      <w:r w:rsidRPr="004E0B68">
        <w:rPr>
          <w:rFonts w:ascii="Arial" w:hAnsi="Arial" w:cs="David"/>
          <w:b/>
          <w:bCs/>
          <w:sz w:val="24"/>
          <w:szCs w:val="24"/>
          <w:u w:val="single"/>
          <w:rtl/>
        </w:rPr>
        <w:t xml:space="preserve"> </w:t>
      </w:r>
      <w:r w:rsidRPr="004E0B68">
        <w:rPr>
          <w:rFonts w:ascii="Arial" w:hAnsi="Arial" w:cs="David"/>
          <w:b/>
          <w:bCs/>
          <w:sz w:val="24"/>
          <w:szCs w:val="24"/>
          <w:u w:val="single"/>
        </w:rPr>
        <w:t>NF</w:t>
      </w:r>
      <w:r w:rsidRPr="004E0B68">
        <w:rPr>
          <w:rFonts w:ascii="Arial" w:hAnsi="Arial" w:cs="David"/>
          <w:b/>
          <w:bCs/>
          <w:sz w:val="24"/>
          <w:szCs w:val="24"/>
          <w:u w:val="single"/>
          <w:rtl/>
        </w:rPr>
        <w:t xml:space="preserve"> (קירור יבש- נון פרוסט),</w:t>
      </w:r>
      <w:r w:rsidRPr="004E0B68">
        <w:rPr>
          <w:rFonts w:ascii="Arial" w:hAnsi="Arial" w:cs="David" w:hint="cs"/>
          <w:sz w:val="24"/>
          <w:szCs w:val="24"/>
          <w:rtl/>
        </w:rPr>
        <w:t>, באחת או יותר מ-</w:t>
      </w:r>
      <w:r>
        <w:rPr>
          <w:rFonts w:ascii="Arial" w:hAnsi="Arial" w:cs="David" w:hint="cs"/>
          <w:sz w:val="24"/>
          <w:szCs w:val="24"/>
          <w:rtl/>
        </w:rPr>
        <w:t>שלוש</w:t>
      </w:r>
      <w:r w:rsidRPr="004E0B68">
        <w:rPr>
          <w:rFonts w:ascii="Arial" w:hAnsi="Arial" w:cs="David" w:hint="cs"/>
          <w:sz w:val="24"/>
          <w:szCs w:val="24"/>
          <w:rtl/>
        </w:rPr>
        <w:t xml:space="preserve"> </w:t>
      </w:r>
      <w:r>
        <w:rPr>
          <w:rFonts w:ascii="Arial" w:hAnsi="Arial" w:cs="David" w:hint="cs"/>
          <w:sz w:val="24"/>
          <w:szCs w:val="24"/>
          <w:rtl/>
        </w:rPr>
        <w:t>הקבוצות</w:t>
      </w:r>
      <w:r w:rsidRPr="004E0B68">
        <w:rPr>
          <w:rFonts w:ascii="Arial" w:hAnsi="Arial" w:cs="David" w:hint="cs"/>
          <w:sz w:val="24"/>
          <w:szCs w:val="24"/>
          <w:rtl/>
        </w:rPr>
        <w:t xml:space="preserve"> </w:t>
      </w:r>
      <w:r>
        <w:rPr>
          <w:rFonts w:ascii="Arial" w:hAnsi="Arial" w:cs="David" w:hint="cs"/>
          <w:sz w:val="24"/>
          <w:szCs w:val="24"/>
          <w:rtl/>
        </w:rPr>
        <w:t>הבאות</w:t>
      </w:r>
      <w:r w:rsidRPr="004E0B68">
        <w:rPr>
          <w:rFonts w:ascii="Arial" w:hAnsi="Arial" w:cs="David" w:hint="cs"/>
          <w:sz w:val="24"/>
          <w:szCs w:val="24"/>
          <w:rtl/>
        </w:rPr>
        <w:t>, שיהיו</w:t>
      </w:r>
      <w:r w:rsidRPr="004E0B68">
        <w:rPr>
          <w:rFonts w:ascii="Arial" w:hAnsi="Arial" w:cs="David"/>
          <w:sz w:val="24"/>
          <w:szCs w:val="24"/>
          <w:rtl/>
        </w:rPr>
        <w:t xml:space="preserve"> בעלי נפח, דירוג </w:t>
      </w:r>
      <w:r w:rsidRPr="004E0B68">
        <w:rPr>
          <w:rFonts w:ascii="Arial" w:hAnsi="Arial" w:cs="David" w:hint="cs"/>
          <w:sz w:val="24"/>
          <w:szCs w:val="24"/>
          <w:rtl/>
        </w:rPr>
        <w:t>אנרגטי</w:t>
      </w:r>
      <w:r w:rsidRPr="004E0B68">
        <w:rPr>
          <w:rFonts w:ascii="Arial" w:hAnsi="Arial" w:cs="David"/>
          <w:sz w:val="24"/>
          <w:szCs w:val="24"/>
          <w:rtl/>
        </w:rPr>
        <w:t xml:space="preserve"> </w:t>
      </w:r>
      <w:r w:rsidRPr="004E0B68">
        <w:rPr>
          <w:rFonts w:ascii="Arial" w:hAnsi="Arial" w:cs="David" w:hint="cs"/>
          <w:sz w:val="24"/>
          <w:szCs w:val="24"/>
          <w:rtl/>
        </w:rPr>
        <w:t>וצריכת</w:t>
      </w:r>
      <w:r w:rsidRPr="004E0B68">
        <w:rPr>
          <w:rFonts w:ascii="Arial" w:hAnsi="Arial" w:cs="David"/>
          <w:sz w:val="24"/>
          <w:szCs w:val="24"/>
          <w:rtl/>
        </w:rPr>
        <w:t xml:space="preserve"> חשמל </w:t>
      </w:r>
      <w:r w:rsidRPr="004E0B68">
        <w:rPr>
          <w:rFonts w:ascii="Arial" w:hAnsi="Arial" w:cs="David" w:hint="cs"/>
          <w:sz w:val="24"/>
          <w:szCs w:val="24"/>
          <w:rtl/>
        </w:rPr>
        <w:t>כמפורט</w:t>
      </w:r>
      <w:r w:rsidRPr="004E0B68">
        <w:rPr>
          <w:rFonts w:ascii="Arial" w:hAnsi="Arial" w:cs="David"/>
          <w:sz w:val="24"/>
          <w:szCs w:val="24"/>
          <w:rtl/>
        </w:rPr>
        <w:t xml:space="preserve"> </w:t>
      </w:r>
      <w:r w:rsidRPr="004E0B68">
        <w:rPr>
          <w:rFonts w:ascii="Arial" w:hAnsi="Arial" w:cs="David" w:hint="cs"/>
          <w:sz w:val="24"/>
          <w:szCs w:val="24"/>
          <w:rtl/>
        </w:rPr>
        <w:t>להלן</w:t>
      </w:r>
      <w:r w:rsidRPr="004E0B68">
        <w:rPr>
          <w:rFonts w:ascii="Arial" w:hAnsi="Arial" w:cs="David"/>
          <w:sz w:val="24"/>
          <w:szCs w:val="24"/>
          <w:rtl/>
        </w:rPr>
        <w:t>:</w:t>
      </w:r>
    </w:p>
    <w:p w:rsidR="006118B1" w:rsidRPr="004E0B68" w:rsidRDefault="006118B1" w:rsidP="006118B1">
      <w:pPr>
        <w:spacing w:line="276" w:lineRule="auto"/>
        <w:ind w:firstLine="630"/>
        <w:jc w:val="both"/>
        <w:rPr>
          <w:rFonts w:ascii="Arial" w:hAnsi="Arial"/>
          <w:szCs w:val="24"/>
          <w:u w:val="single"/>
          <w:rtl/>
        </w:rPr>
      </w:pPr>
    </w:p>
    <w:p w:rsidR="006118B1" w:rsidRPr="004E0B68" w:rsidRDefault="006118B1" w:rsidP="006118B1">
      <w:pPr>
        <w:spacing w:line="276" w:lineRule="auto"/>
        <w:ind w:firstLine="27"/>
        <w:jc w:val="both"/>
        <w:rPr>
          <w:rFonts w:ascii="Arial" w:hAnsi="Arial"/>
          <w:szCs w:val="24"/>
          <w:u w:val="single"/>
          <w:rtl/>
        </w:rPr>
      </w:pPr>
      <w:r w:rsidRPr="004E0B68">
        <w:rPr>
          <w:rFonts w:ascii="Arial" w:hAnsi="Arial" w:hint="cs"/>
          <w:szCs w:val="24"/>
          <w:rtl/>
        </w:rPr>
        <w:t xml:space="preserve"> </w:t>
      </w:r>
      <w:r w:rsidRPr="004E0B68">
        <w:rPr>
          <w:rFonts w:ascii="Arial" w:hAnsi="Arial" w:hint="cs"/>
          <w:szCs w:val="24"/>
          <w:u w:val="single"/>
          <w:rtl/>
        </w:rPr>
        <w:t>נפח המקררים</w:t>
      </w:r>
      <w:r w:rsidRPr="004E0B68">
        <w:rPr>
          <w:rFonts w:ascii="Arial" w:hAnsi="Arial"/>
          <w:szCs w:val="24"/>
          <w:u w:val="single"/>
          <w:rtl/>
        </w:rPr>
        <w:t>:</w:t>
      </w:r>
    </w:p>
    <w:p w:rsidR="006118B1" w:rsidRPr="004E0B68" w:rsidRDefault="006118B1" w:rsidP="006118B1">
      <w:pPr>
        <w:spacing w:line="276" w:lineRule="auto"/>
        <w:ind w:firstLine="27"/>
        <w:jc w:val="both"/>
        <w:rPr>
          <w:rFonts w:ascii="Arial" w:hAnsi="Arial"/>
          <w:szCs w:val="24"/>
          <w:u w:val="single"/>
          <w:rtl/>
        </w:rPr>
      </w:pPr>
    </w:p>
    <w:p w:rsidR="006118B1" w:rsidRPr="004E0B68" w:rsidRDefault="006118B1" w:rsidP="006118B1">
      <w:pPr>
        <w:spacing w:line="480" w:lineRule="auto"/>
        <w:ind w:left="-62" w:firstLine="28"/>
        <w:jc w:val="both"/>
        <w:rPr>
          <w:rFonts w:ascii="Arial" w:hAnsi="Arial"/>
          <w:szCs w:val="24"/>
          <w:rtl/>
        </w:rPr>
      </w:pPr>
      <w:r w:rsidRPr="004E0B68">
        <w:rPr>
          <w:rFonts w:ascii="Arial" w:hAnsi="Arial" w:hint="cs"/>
          <w:szCs w:val="24"/>
          <w:rtl/>
        </w:rPr>
        <w:t>קבוצה</w:t>
      </w:r>
      <w:r w:rsidRPr="004E0B68">
        <w:rPr>
          <w:rFonts w:ascii="Arial" w:hAnsi="Arial"/>
          <w:szCs w:val="24"/>
          <w:rtl/>
        </w:rPr>
        <w:t xml:space="preserve"> </w:t>
      </w:r>
      <w:r w:rsidRPr="004E0B68">
        <w:rPr>
          <w:rFonts w:ascii="Arial" w:hAnsi="Arial" w:hint="cs"/>
          <w:szCs w:val="24"/>
          <w:rtl/>
        </w:rPr>
        <w:t>א</w:t>
      </w:r>
      <w:r w:rsidRPr="004E0B68">
        <w:rPr>
          <w:rFonts w:ascii="Arial" w:hAnsi="Arial"/>
          <w:szCs w:val="24"/>
          <w:rtl/>
        </w:rPr>
        <w:t xml:space="preserve">': 350-420 </w:t>
      </w:r>
      <w:r w:rsidRPr="004E0B68">
        <w:rPr>
          <w:rFonts w:ascii="Arial" w:hAnsi="Arial" w:hint="cs"/>
          <w:szCs w:val="24"/>
          <w:rtl/>
        </w:rPr>
        <w:t>ליטר</w:t>
      </w:r>
      <w:r w:rsidRPr="004E0B68">
        <w:rPr>
          <w:rFonts w:ascii="Arial" w:hAnsi="Arial"/>
          <w:szCs w:val="24"/>
          <w:rtl/>
        </w:rPr>
        <w:t>.</w:t>
      </w:r>
    </w:p>
    <w:p w:rsidR="006118B1" w:rsidRPr="004E0B68" w:rsidRDefault="006118B1" w:rsidP="006118B1">
      <w:pPr>
        <w:spacing w:line="480" w:lineRule="auto"/>
        <w:ind w:left="-62" w:firstLine="28"/>
        <w:jc w:val="both"/>
        <w:rPr>
          <w:rFonts w:ascii="Arial" w:hAnsi="Arial"/>
          <w:szCs w:val="24"/>
          <w:rtl/>
        </w:rPr>
      </w:pPr>
      <w:r w:rsidRPr="004E0B68">
        <w:rPr>
          <w:rFonts w:ascii="Arial" w:hAnsi="Arial" w:hint="cs"/>
          <w:szCs w:val="24"/>
          <w:rtl/>
        </w:rPr>
        <w:lastRenderedPageBreak/>
        <w:t>קבוצה</w:t>
      </w:r>
      <w:r w:rsidRPr="004E0B68">
        <w:rPr>
          <w:rFonts w:ascii="Arial" w:hAnsi="Arial"/>
          <w:szCs w:val="24"/>
          <w:rtl/>
        </w:rPr>
        <w:t xml:space="preserve"> </w:t>
      </w:r>
      <w:r w:rsidRPr="004E0B68">
        <w:rPr>
          <w:rFonts w:ascii="Arial" w:hAnsi="Arial" w:hint="cs"/>
          <w:szCs w:val="24"/>
          <w:rtl/>
        </w:rPr>
        <w:t>ב</w:t>
      </w:r>
      <w:r w:rsidRPr="004E0B68">
        <w:rPr>
          <w:rFonts w:ascii="Arial" w:hAnsi="Arial"/>
          <w:szCs w:val="24"/>
          <w:rtl/>
        </w:rPr>
        <w:t xml:space="preserve">': 421-500 </w:t>
      </w:r>
      <w:r w:rsidRPr="004E0B68">
        <w:rPr>
          <w:rFonts w:ascii="Arial" w:hAnsi="Arial" w:hint="cs"/>
          <w:szCs w:val="24"/>
          <w:rtl/>
        </w:rPr>
        <w:t>ליטר</w:t>
      </w:r>
      <w:r w:rsidRPr="004E0B68">
        <w:rPr>
          <w:rFonts w:ascii="Arial" w:hAnsi="Arial"/>
          <w:szCs w:val="24"/>
          <w:rtl/>
        </w:rPr>
        <w:t>.</w:t>
      </w:r>
    </w:p>
    <w:p w:rsidR="006118B1" w:rsidRPr="004E0B68" w:rsidRDefault="006118B1" w:rsidP="006118B1">
      <w:pPr>
        <w:spacing w:line="480" w:lineRule="auto"/>
        <w:ind w:left="-62" w:firstLine="28"/>
        <w:jc w:val="both"/>
        <w:rPr>
          <w:rFonts w:ascii="Arial" w:hAnsi="Arial"/>
          <w:szCs w:val="24"/>
          <w:rtl/>
        </w:rPr>
      </w:pPr>
      <w:r w:rsidRPr="004E0B68">
        <w:rPr>
          <w:rFonts w:ascii="Arial" w:hAnsi="Arial" w:hint="cs"/>
          <w:szCs w:val="24"/>
          <w:rtl/>
        </w:rPr>
        <w:t>קבוצה</w:t>
      </w:r>
      <w:r w:rsidRPr="004E0B68">
        <w:rPr>
          <w:rFonts w:ascii="Arial" w:hAnsi="Arial"/>
          <w:szCs w:val="24"/>
          <w:rtl/>
        </w:rPr>
        <w:t xml:space="preserve"> </w:t>
      </w:r>
      <w:r w:rsidRPr="004E0B68">
        <w:rPr>
          <w:rFonts w:ascii="Arial" w:hAnsi="Arial" w:hint="cs"/>
          <w:szCs w:val="24"/>
          <w:rtl/>
        </w:rPr>
        <w:t>ג</w:t>
      </w:r>
      <w:r w:rsidRPr="004E0B68">
        <w:rPr>
          <w:rFonts w:ascii="Arial" w:hAnsi="Arial"/>
          <w:szCs w:val="24"/>
          <w:rtl/>
        </w:rPr>
        <w:t xml:space="preserve">': 501-550 </w:t>
      </w:r>
      <w:r w:rsidRPr="004E0B68">
        <w:rPr>
          <w:rFonts w:ascii="Arial" w:hAnsi="Arial" w:hint="cs"/>
          <w:szCs w:val="24"/>
          <w:rtl/>
        </w:rPr>
        <w:t>ליטר.</w:t>
      </w:r>
    </w:p>
    <w:p w:rsidR="006118B1" w:rsidRPr="004E0B68" w:rsidRDefault="006118B1" w:rsidP="006118B1">
      <w:pPr>
        <w:spacing w:line="480" w:lineRule="auto"/>
        <w:ind w:left="-62" w:firstLine="28"/>
        <w:jc w:val="both"/>
        <w:rPr>
          <w:rFonts w:ascii="Arial" w:hAnsi="Arial"/>
          <w:szCs w:val="24"/>
          <w:rtl/>
        </w:rPr>
      </w:pPr>
      <w:r w:rsidRPr="004E0B68">
        <w:rPr>
          <w:rFonts w:ascii="Arial" w:hAnsi="Arial" w:hint="cs"/>
          <w:szCs w:val="24"/>
          <w:rtl/>
        </w:rPr>
        <w:t>ת</w:t>
      </w:r>
      <w:r>
        <w:rPr>
          <w:rFonts w:ascii="Arial" w:hAnsi="Arial" w:hint="cs"/>
          <w:szCs w:val="24"/>
          <w:rtl/>
        </w:rPr>
        <w:t>אושר</w:t>
      </w:r>
      <w:r w:rsidRPr="004E0B68">
        <w:rPr>
          <w:rFonts w:ascii="Arial" w:hAnsi="Arial" w:hint="cs"/>
          <w:szCs w:val="24"/>
          <w:rtl/>
        </w:rPr>
        <w:t xml:space="preserve"> סטייה של עד 10% מעל הנפח</w:t>
      </w:r>
      <w:r>
        <w:rPr>
          <w:rFonts w:ascii="Arial" w:hAnsi="Arial" w:hint="cs"/>
          <w:szCs w:val="24"/>
          <w:rtl/>
        </w:rPr>
        <w:t xml:space="preserve"> המקסימאל</w:t>
      </w:r>
      <w:r>
        <w:rPr>
          <w:rFonts w:ascii="Arial" w:hAnsi="Arial" w:hint="eastAsia"/>
          <w:szCs w:val="24"/>
          <w:rtl/>
        </w:rPr>
        <w:t>י</w:t>
      </w:r>
      <w:r w:rsidRPr="004E0B68">
        <w:rPr>
          <w:rFonts w:ascii="Arial" w:hAnsi="Arial" w:hint="cs"/>
          <w:szCs w:val="24"/>
          <w:rtl/>
        </w:rPr>
        <w:t xml:space="preserve"> </w:t>
      </w:r>
      <w:r w:rsidRPr="0016365E">
        <w:rPr>
          <w:rFonts w:ascii="Arial" w:hAnsi="Arial" w:hint="eastAsia"/>
          <w:b/>
          <w:bCs/>
          <w:szCs w:val="24"/>
          <w:rtl/>
        </w:rPr>
        <w:t>במסגרת</w:t>
      </w:r>
      <w:r w:rsidRPr="0016365E">
        <w:rPr>
          <w:rFonts w:ascii="Arial" w:hAnsi="Arial"/>
          <w:b/>
          <w:bCs/>
          <w:szCs w:val="24"/>
          <w:rtl/>
        </w:rPr>
        <w:t xml:space="preserve"> </w:t>
      </w:r>
      <w:r w:rsidRPr="0016365E">
        <w:rPr>
          <w:rFonts w:ascii="Arial" w:hAnsi="Arial" w:hint="eastAsia"/>
          <w:b/>
          <w:bCs/>
          <w:szCs w:val="24"/>
          <w:rtl/>
        </w:rPr>
        <w:t>קבוצה</w:t>
      </w:r>
      <w:r w:rsidRPr="0016365E">
        <w:rPr>
          <w:rFonts w:ascii="Arial" w:hAnsi="Arial"/>
          <w:b/>
          <w:bCs/>
          <w:szCs w:val="24"/>
          <w:rtl/>
        </w:rPr>
        <w:t xml:space="preserve"> </w:t>
      </w:r>
      <w:r w:rsidRPr="0016365E">
        <w:rPr>
          <w:rFonts w:ascii="Arial" w:hAnsi="Arial" w:hint="eastAsia"/>
          <w:b/>
          <w:bCs/>
          <w:szCs w:val="24"/>
          <w:rtl/>
        </w:rPr>
        <w:t>ג</w:t>
      </w:r>
      <w:r w:rsidRPr="0016365E">
        <w:rPr>
          <w:rFonts w:ascii="Arial" w:hAnsi="Arial"/>
          <w:b/>
          <w:bCs/>
          <w:szCs w:val="24"/>
          <w:rtl/>
        </w:rPr>
        <w:t>'.</w:t>
      </w:r>
    </w:p>
    <w:p w:rsidR="006118B1" w:rsidRDefault="006118B1" w:rsidP="006118B1">
      <w:pPr>
        <w:spacing w:line="276" w:lineRule="auto"/>
        <w:jc w:val="both"/>
        <w:rPr>
          <w:rFonts w:ascii="Arial" w:hAnsi="Arial"/>
          <w:b/>
          <w:bCs/>
          <w:szCs w:val="24"/>
          <w:u w:val="single"/>
          <w:rtl/>
        </w:rPr>
      </w:pPr>
    </w:p>
    <w:p w:rsidR="006118B1" w:rsidRPr="002F3D20" w:rsidRDefault="006118B1" w:rsidP="006118B1">
      <w:pPr>
        <w:spacing w:line="276" w:lineRule="auto"/>
        <w:ind w:firstLine="27"/>
        <w:rPr>
          <w:rFonts w:ascii="Arial" w:hAnsi="Arial"/>
          <w:szCs w:val="24"/>
          <w:rtl/>
        </w:rPr>
      </w:pPr>
    </w:p>
    <w:p w:rsidR="006118B1" w:rsidRPr="002F3D20" w:rsidRDefault="006118B1" w:rsidP="006118B1">
      <w:pPr>
        <w:spacing w:line="276" w:lineRule="auto"/>
        <w:ind w:firstLine="27"/>
        <w:rPr>
          <w:rFonts w:ascii="Arial" w:hAnsi="Arial"/>
          <w:i/>
          <w:iCs/>
          <w:szCs w:val="24"/>
          <w:rtl/>
        </w:rPr>
      </w:pPr>
      <w:r w:rsidRPr="002F3D20">
        <w:rPr>
          <w:rFonts w:ascii="Arial" w:hAnsi="Arial" w:hint="cs"/>
          <w:szCs w:val="24"/>
          <w:u w:val="single"/>
          <w:rtl/>
        </w:rPr>
        <w:t>דירוג</w:t>
      </w:r>
      <w:r w:rsidRPr="002F3D20">
        <w:rPr>
          <w:rFonts w:ascii="Arial" w:hAnsi="Arial"/>
          <w:szCs w:val="24"/>
          <w:u w:val="single"/>
          <w:rtl/>
        </w:rPr>
        <w:t xml:space="preserve"> </w:t>
      </w:r>
      <w:r w:rsidRPr="002F3D20">
        <w:rPr>
          <w:rFonts w:ascii="Arial" w:hAnsi="Arial" w:hint="cs"/>
          <w:szCs w:val="24"/>
          <w:u w:val="single"/>
          <w:rtl/>
        </w:rPr>
        <w:t>אנרגטי</w:t>
      </w:r>
      <w:r w:rsidRPr="002F3D20">
        <w:rPr>
          <w:rFonts w:ascii="Arial" w:hAnsi="Arial"/>
          <w:i/>
          <w:iCs/>
          <w:szCs w:val="24"/>
          <w:rtl/>
        </w:rPr>
        <w:t>:</w:t>
      </w:r>
    </w:p>
    <w:p w:rsidR="006118B1" w:rsidRPr="002F3D20" w:rsidRDefault="006118B1" w:rsidP="006118B1">
      <w:pPr>
        <w:spacing w:line="276" w:lineRule="auto"/>
        <w:ind w:left="27" w:firstLine="27"/>
        <w:jc w:val="both"/>
        <w:rPr>
          <w:rFonts w:ascii="Arial" w:hAnsi="Arial"/>
          <w:szCs w:val="24"/>
          <w:rtl/>
        </w:rPr>
      </w:pPr>
      <w:r w:rsidRPr="002F3D20">
        <w:rPr>
          <w:rFonts w:ascii="Arial" w:hAnsi="Arial" w:hint="cs"/>
          <w:szCs w:val="24"/>
          <w:rtl/>
        </w:rPr>
        <w:t xml:space="preserve">הדירוג האנרגטי של כל מקרר </w:t>
      </w:r>
      <w:r w:rsidRPr="0016365E">
        <w:rPr>
          <w:rFonts w:ascii="Arial" w:hAnsi="Arial" w:hint="eastAsia"/>
          <w:szCs w:val="24"/>
          <w:rtl/>
        </w:rPr>
        <w:t>מוצע</w:t>
      </w:r>
      <w:r w:rsidRPr="0016365E">
        <w:rPr>
          <w:rFonts w:ascii="Arial" w:hAnsi="Arial"/>
          <w:szCs w:val="24"/>
          <w:rtl/>
        </w:rPr>
        <w:t xml:space="preserve"> יהא </w:t>
      </w:r>
      <w:r w:rsidRPr="0016365E">
        <w:rPr>
          <w:rFonts w:ascii="Arial" w:hAnsi="Arial"/>
          <w:szCs w:val="24"/>
        </w:rPr>
        <w:t>A</w:t>
      </w:r>
      <w:r w:rsidRPr="0016365E">
        <w:rPr>
          <w:rFonts w:ascii="Arial" w:hAnsi="Arial"/>
          <w:szCs w:val="24"/>
          <w:rtl/>
        </w:rPr>
        <w:t xml:space="preserve"> או </w:t>
      </w:r>
      <w:r w:rsidRPr="0016365E">
        <w:rPr>
          <w:rFonts w:ascii="Arial" w:hAnsi="Arial"/>
          <w:szCs w:val="24"/>
        </w:rPr>
        <w:t>B</w:t>
      </w:r>
      <w:r w:rsidRPr="0016365E">
        <w:rPr>
          <w:rFonts w:ascii="Arial" w:hAnsi="Arial"/>
          <w:szCs w:val="24"/>
          <w:rtl/>
        </w:rPr>
        <w:t xml:space="preserve">, </w:t>
      </w:r>
      <w:r w:rsidRPr="0016365E">
        <w:rPr>
          <w:rFonts w:ascii="Arial" w:hAnsi="Arial" w:hint="eastAsia"/>
          <w:szCs w:val="24"/>
          <w:rtl/>
        </w:rPr>
        <w:t>בהתאם</w:t>
      </w:r>
      <w:r w:rsidRPr="0016365E">
        <w:rPr>
          <w:rFonts w:ascii="Arial" w:hAnsi="Arial"/>
          <w:szCs w:val="24"/>
          <w:rtl/>
        </w:rPr>
        <w:t xml:space="preserve"> </w:t>
      </w:r>
      <w:r w:rsidRPr="0016365E">
        <w:rPr>
          <w:rFonts w:ascii="Arial" w:hAnsi="Arial" w:hint="eastAsia"/>
          <w:szCs w:val="24"/>
          <w:rtl/>
        </w:rPr>
        <w:t>לתקנות</w:t>
      </w:r>
      <w:r w:rsidRPr="0016365E">
        <w:rPr>
          <w:rFonts w:ascii="Arial" w:hAnsi="Arial"/>
          <w:szCs w:val="24"/>
          <w:rtl/>
        </w:rPr>
        <w:t xml:space="preserve"> </w:t>
      </w:r>
      <w:r w:rsidRPr="0016365E">
        <w:rPr>
          <w:rFonts w:ascii="Arial" w:hAnsi="Arial" w:hint="eastAsia"/>
          <w:szCs w:val="24"/>
          <w:rtl/>
        </w:rPr>
        <w:t>מקורות</w:t>
      </w:r>
      <w:r w:rsidRPr="0016365E">
        <w:rPr>
          <w:rFonts w:ascii="Arial" w:hAnsi="Arial"/>
          <w:szCs w:val="24"/>
          <w:rtl/>
        </w:rPr>
        <w:t xml:space="preserve"> </w:t>
      </w:r>
      <w:r w:rsidRPr="0016365E">
        <w:rPr>
          <w:rFonts w:ascii="Arial" w:hAnsi="Arial" w:hint="eastAsia"/>
          <w:szCs w:val="24"/>
          <w:rtl/>
        </w:rPr>
        <w:t>אנרגיה</w:t>
      </w:r>
      <w:r w:rsidRPr="0016365E">
        <w:rPr>
          <w:rFonts w:ascii="Arial" w:hAnsi="Arial"/>
          <w:szCs w:val="24"/>
          <w:rtl/>
        </w:rPr>
        <w:t xml:space="preserve"> (</w:t>
      </w:r>
      <w:r w:rsidRPr="0016365E">
        <w:rPr>
          <w:rFonts w:ascii="Arial" w:hAnsi="Arial" w:hint="eastAsia"/>
          <w:szCs w:val="24"/>
          <w:rtl/>
        </w:rPr>
        <w:t>התייעלות</w:t>
      </w:r>
      <w:r w:rsidRPr="0016365E">
        <w:rPr>
          <w:rFonts w:ascii="Arial" w:hAnsi="Arial"/>
          <w:szCs w:val="24"/>
          <w:rtl/>
        </w:rPr>
        <w:t xml:space="preserve"> אנרגטית ומידע על </w:t>
      </w:r>
      <w:r w:rsidRPr="0016365E">
        <w:rPr>
          <w:rFonts w:ascii="Arial" w:hAnsi="Arial" w:hint="eastAsia"/>
          <w:szCs w:val="24"/>
          <w:rtl/>
        </w:rPr>
        <w:t>צריכת</w:t>
      </w:r>
      <w:r w:rsidRPr="0016365E">
        <w:rPr>
          <w:rFonts w:ascii="Arial" w:hAnsi="Arial"/>
          <w:szCs w:val="24"/>
          <w:rtl/>
        </w:rPr>
        <w:t xml:space="preserve"> </w:t>
      </w:r>
      <w:r w:rsidRPr="0016365E">
        <w:rPr>
          <w:rFonts w:ascii="Arial" w:hAnsi="Arial" w:hint="eastAsia"/>
          <w:szCs w:val="24"/>
          <w:rtl/>
        </w:rPr>
        <w:t>אנרגיה</w:t>
      </w:r>
      <w:r w:rsidRPr="0016365E">
        <w:rPr>
          <w:rFonts w:ascii="Arial" w:hAnsi="Arial"/>
          <w:szCs w:val="24"/>
          <w:rtl/>
        </w:rPr>
        <w:t xml:space="preserve"> של מכשירי קירור) </w:t>
      </w:r>
      <w:proofErr w:type="spellStart"/>
      <w:r w:rsidRPr="0016365E">
        <w:rPr>
          <w:rFonts w:ascii="Arial" w:hAnsi="Arial" w:hint="eastAsia"/>
          <w:szCs w:val="24"/>
          <w:rtl/>
        </w:rPr>
        <w:t>התשס</w:t>
      </w:r>
      <w:r w:rsidRPr="0016365E">
        <w:rPr>
          <w:rFonts w:ascii="Arial" w:hAnsi="Arial"/>
          <w:szCs w:val="24"/>
          <w:rtl/>
        </w:rPr>
        <w:t>"ד</w:t>
      </w:r>
      <w:proofErr w:type="spellEnd"/>
      <w:r w:rsidRPr="0016365E">
        <w:rPr>
          <w:rFonts w:ascii="Arial" w:hAnsi="Arial"/>
          <w:szCs w:val="24"/>
          <w:rtl/>
        </w:rPr>
        <w:t xml:space="preserve"> – 2004, ובכפוף לצריכת אנרגיה </w:t>
      </w:r>
      <w:proofErr w:type="spellStart"/>
      <w:r w:rsidRPr="0016365E">
        <w:rPr>
          <w:rFonts w:ascii="Arial" w:hAnsi="Arial" w:hint="eastAsia"/>
          <w:szCs w:val="24"/>
          <w:rtl/>
        </w:rPr>
        <w:t>המקסימלית</w:t>
      </w:r>
      <w:proofErr w:type="spellEnd"/>
      <w:r w:rsidRPr="0016365E">
        <w:rPr>
          <w:rFonts w:ascii="Arial" w:hAnsi="Arial"/>
          <w:szCs w:val="24"/>
          <w:rtl/>
        </w:rPr>
        <w:t xml:space="preserve">, </w:t>
      </w:r>
      <w:r w:rsidRPr="0016365E">
        <w:rPr>
          <w:rFonts w:ascii="Arial" w:hAnsi="Arial" w:hint="eastAsia"/>
          <w:szCs w:val="24"/>
          <w:rtl/>
        </w:rPr>
        <w:t>שמפורט</w:t>
      </w:r>
      <w:r w:rsidRPr="0016365E">
        <w:rPr>
          <w:rFonts w:ascii="Arial" w:hAnsi="Arial"/>
          <w:szCs w:val="24"/>
          <w:rtl/>
        </w:rPr>
        <w:t xml:space="preserve"> </w:t>
      </w:r>
      <w:r w:rsidRPr="0016365E">
        <w:rPr>
          <w:rFonts w:ascii="Arial" w:hAnsi="Arial" w:hint="eastAsia"/>
          <w:szCs w:val="24"/>
          <w:rtl/>
        </w:rPr>
        <w:t>להלן</w:t>
      </w:r>
      <w:r w:rsidRPr="0016365E">
        <w:rPr>
          <w:rFonts w:ascii="Arial" w:hAnsi="Arial"/>
          <w:szCs w:val="24"/>
          <w:rtl/>
        </w:rPr>
        <w:t>.</w:t>
      </w:r>
    </w:p>
    <w:p w:rsidR="006118B1" w:rsidRPr="002F3D20" w:rsidRDefault="006118B1" w:rsidP="006118B1">
      <w:pPr>
        <w:spacing w:line="276" w:lineRule="auto"/>
        <w:ind w:left="27" w:firstLine="27"/>
        <w:jc w:val="both"/>
        <w:rPr>
          <w:rFonts w:ascii="Arial" w:hAnsi="Arial"/>
          <w:szCs w:val="24"/>
          <w:rtl/>
        </w:rPr>
      </w:pPr>
    </w:p>
    <w:p w:rsidR="006118B1" w:rsidRPr="002F3D20" w:rsidRDefault="006118B1" w:rsidP="006118B1">
      <w:pPr>
        <w:spacing w:line="276" w:lineRule="auto"/>
        <w:ind w:left="27" w:firstLine="27"/>
        <w:jc w:val="both"/>
        <w:rPr>
          <w:rFonts w:ascii="Arial" w:hAnsi="Arial"/>
          <w:szCs w:val="24"/>
          <w:rtl/>
        </w:rPr>
      </w:pPr>
    </w:p>
    <w:p w:rsidR="006118B1" w:rsidRPr="002F3D20" w:rsidRDefault="006118B1" w:rsidP="006118B1">
      <w:pPr>
        <w:spacing w:line="276" w:lineRule="auto"/>
        <w:ind w:firstLine="27"/>
        <w:jc w:val="both"/>
        <w:rPr>
          <w:rFonts w:ascii="Arial" w:hAnsi="Arial"/>
          <w:szCs w:val="24"/>
          <w:u w:val="single"/>
          <w:rtl/>
        </w:rPr>
      </w:pPr>
      <w:r w:rsidRPr="0016365E">
        <w:rPr>
          <w:rFonts w:ascii="Arial" w:hAnsi="Arial" w:hint="eastAsia"/>
          <w:szCs w:val="24"/>
          <w:u w:val="single"/>
          <w:rtl/>
        </w:rPr>
        <w:t>צריכת</w:t>
      </w:r>
      <w:r w:rsidRPr="0016365E">
        <w:rPr>
          <w:rFonts w:ascii="Arial" w:hAnsi="Arial"/>
          <w:szCs w:val="24"/>
          <w:u w:val="single"/>
          <w:rtl/>
        </w:rPr>
        <w:t xml:space="preserve"> </w:t>
      </w:r>
      <w:r w:rsidRPr="0016365E">
        <w:rPr>
          <w:rFonts w:ascii="Arial" w:hAnsi="Arial" w:hint="eastAsia"/>
          <w:szCs w:val="24"/>
          <w:u w:val="single"/>
          <w:rtl/>
        </w:rPr>
        <w:t>אנרגיה</w:t>
      </w:r>
      <w:r w:rsidRPr="0016365E">
        <w:rPr>
          <w:rFonts w:ascii="Arial" w:hAnsi="Arial"/>
          <w:szCs w:val="24"/>
          <w:u w:val="single"/>
          <w:rtl/>
        </w:rPr>
        <w:t xml:space="preserve"> </w:t>
      </w:r>
      <w:r w:rsidRPr="0016365E">
        <w:rPr>
          <w:rFonts w:ascii="Arial" w:hAnsi="Arial" w:hint="eastAsia"/>
          <w:szCs w:val="24"/>
          <w:u w:val="single"/>
          <w:rtl/>
        </w:rPr>
        <w:t>מקסימאלית</w:t>
      </w:r>
      <w:r w:rsidRPr="0016365E">
        <w:rPr>
          <w:rFonts w:ascii="Arial" w:hAnsi="Arial"/>
          <w:szCs w:val="24"/>
          <w:u w:val="single"/>
          <w:rtl/>
        </w:rPr>
        <w:t xml:space="preserve"> </w:t>
      </w:r>
      <w:r w:rsidRPr="0016365E">
        <w:rPr>
          <w:rFonts w:ascii="Arial" w:hAnsi="Arial" w:hint="eastAsia"/>
          <w:szCs w:val="24"/>
          <w:u w:val="single"/>
          <w:rtl/>
        </w:rPr>
        <w:t>לכל</w:t>
      </w:r>
      <w:r w:rsidRPr="0016365E">
        <w:rPr>
          <w:rFonts w:ascii="Arial" w:hAnsi="Arial"/>
          <w:szCs w:val="24"/>
          <w:u w:val="single"/>
          <w:rtl/>
        </w:rPr>
        <w:t xml:space="preserve"> </w:t>
      </w:r>
      <w:r w:rsidRPr="0016365E">
        <w:rPr>
          <w:rFonts w:ascii="Arial" w:hAnsi="Arial" w:hint="eastAsia"/>
          <w:szCs w:val="24"/>
          <w:u w:val="single"/>
          <w:rtl/>
        </w:rPr>
        <w:t>מקרר</w:t>
      </w:r>
      <w:r w:rsidRPr="0016365E">
        <w:rPr>
          <w:rFonts w:ascii="Arial" w:hAnsi="Arial"/>
          <w:szCs w:val="24"/>
          <w:u w:val="single"/>
          <w:rtl/>
        </w:rPr>
        <w:t>:</w:t>
      </w:r>
    </w:p>
    <w:p w:rsidR="006118B1" w:rsidRPr="002F3D20" w:rsidRDefault="006118B1" w:rsidP="006118B1">
      <w:pPr>
        <w:spacing w:line="276" w:lineRule="auto"/>
        <w:ind w:firstLine="27"/>
        <w:jc w:val="both"/>
        <w:rPr>
          <w:rFonts w:ascii="Arial" w:hAnsi="Arial"/>
          <w:szCs w:val="24"/>
          <w:u w:val="single"/>
          <w:rtl/>
        </w:rPr>
      </w:pPr>
    </w:p>
    <w:p w:rsidR="006118B1" w:rsidRPr="002F3D20" w:rsidRDefault="006118B1" w:rsidP="006118B1">
      <w:pPr>
        <w:pStyle w:val="ad"/>
        <w:numPr>
          <w:ilvl w:val="0"/>
          <w:numId w:val="28"/>
        </w:numPr>
        <w:bidi/>
        <w:spacing w:line="480" w:lineRule="auto"/>
        <w:jc w:val="both"/>
        <w:rPr>
          <w:rFonts w:ascii="Arial" w:hAnsi="Arial" w:cs="David"/>
          <w:sz w:val="24"/>
          <w:szCs w:val="24"/>
          <w:rtl/>
        </w:rPr>
      </w:pPr>
      <w:r>
        <w:rPr>
          <w:rFonts w:ascii="Arial" w:hAnsi="Arial" w:cs="David" w:hint="cs"/>
          <w:sz w:val="24"/>
          <w:szCs w:val="24"/>
          <w:rtl/>
        </w:rPr>
        <w:t>קבוצה</w:t>
      </w:r>
      <w:r>
        <w:rPr>
          <w:rFonts w:ascii="Arial" w:hAnsi="Arial" w:cs="David"/>
          <w:sz w:val="24"/>
          <w:szCs w:val="24"/>
          <w:rtl/>
        </w:rPr>
        <w:t xml:space="preserve"> </w:t>
      </w:r>
      <w:r>
        <w:rPr>
          <w:rFonts w:ascii="Arial" w:hAnsi="Arial" w:cs="David" w:hint="cs"/>
          <w:sz w:val="24"/>
          <w:szCs w:val="24"/>
          <w:rtl/>
        </w:rPr>
        <w:t>א</w:t>
      </w:r>
      <w:r>
        <w:rPr>
          <w:rFonts w:ascii="Arial" w:hAnsi="Arial" w:cs="David"/>
          <w:sz w:val="24"/>
          <w:szCs w:val="24"/>
          <w:rtl/>
        </w:rPr>
        <w:t xml:space="preserve">': </w:t>
      </w:r>
      <w:r>
        <w:rPr>
          <w:rFonts w:ascii="Arial" w:hAnsi="Arial" w:cs="David" w:hint="cs"/>
          <w:sz w:val="24"/>
          <w:szCs w:val="24"/>
          <w:rtl/>
        </w:rPr>
        <w:t>עד</w:t>
      </w:r>
      <w:r>
        <w:rPr>
          <w:rFonts w:ascii="Arial" w:hAnsi="Arial" w:cs="David"/>
          <w:sz w:val="24"/>
          <w:szCs w:val="24"/>
          <w:rtl/>
        </w:rPr>
        <w:t xml:space="preserve"> 1.48 </w:t>
      </w:r>
      <w:proofErr w:type="spellStart"/>
      <w:r>
        <w:rPr>
          <w:rFonts w:ascii="Arial" w:hAnsi="Arial" w:cs="David" w:hint="cs"/>
          <w:sz w:val="24"/>
          <w:szCs w:val="24"/>
          <w:rtl/>
        </w:rPr>
        <w:t>קוט</w:t>
      </w:r>
      <w:r>
        <w:rPr>
          <w:rFonts w:ascii="Arial" w:hAnsi="Arial" w:cs="David"/>
          <w:sz w:val="24"/>
          <w:szCs w:val="24"/>
          <w:rtl/>
        </w:rPr>
        <w:t>"ש</w:t>
      </w:r>
      <w:proofErr w:type="spellEnd"/>
      <w:r>
        <w:rPr>
          <w:rFonts w:ascii="Arial" w:hAnsi="Arial" w:cs="David"/>
          <w:sz w:val="24"/>
          <w:szCs w:val="24"/>
          <w:rtl/>
        </w:rPr>
        <w:t xml:space="preserve"> ליממה.</w:t>
      </w:r>
    </w:p>
    <w:p w:rsidR="006118B1" w:rsidRPr="002F3D20" w:rsidRDefault="006118B1" w:rsidP="006118B1">
      <w:pPr>
        <w:pStyle w:val="ad"/>
        <w:numPr>
          <w:ilvl w:val="0"/>
          <w:numId w:val="28"/>
        </w:numPr>
        <w:bidi/>
        <w:spacing w:line="480" w:lineRule="auto"/>
        <w:jc w:val="both"/>
        <w:rPr>
          <w:rFonts w:ascii="Arial" w:hAnsi="Arial" w:cs="David"/>
          <w:sz w:val="24"/>
          <w:szCs w:val="24"/>
          <w:rtl/>
        </w:rPr>
      </w:pPr>
      <w:r w:rsidRPr="002F3D20">
        <w:rPr>
          <w:rFonts w:ascii="Arial" w:hAnsi="Arial" w:cs="David" w:hint="eastAsia"/>
          <w:sz w:val="24"/>
          <w:szCs w:val="24"/>
          <w:rtl/>
        </w:rPr>
        <w:t>קבוצה</w:t>
      </w:r>
      <w:r w:rsidRPr="002F3D20">
        <w:rPr>
          <w:rFonts w:ascii="Arial" w:hAnsi="Arial" w:cs="David"/>
          <w:sz w:val="24"/>
          <w:szCs w:val="24"/>
          <w:rtl/>
        </w:rPr>
        <w:t xml:space="preserve"> </w:t>
      </w:r>
      <w:r w:rsidRPr="002F3D20">
        <w:rPr>
          <w:rFonts w:ascii="Arial" w:hAnsi="Arial" w:cs="David" w:hint="eastAsia"/>
          <w:sz w:val="24"/>
          <w:szCs w:val="24"/>
          <w:rtl/>
        </w:rPr>
        <w:t>ב</w:t>
      </w:r>
      <w:r w:rsidRPr="002F3D20">
        <w:rPr>
          <w:rFonts w:ascii="Arial" w:hAnsi="Arial" w:cs="David"/>
          <w:sz w:val="24"/>
          <w:szCs w:val="24"/>
          <w:rtl/>
        </w:rPr>
        <w:t xml:space="preserve">': </w:t>
      </w:r>
      <w:r w:rsidRPr="002F3D20">
        <w:rPr>
          <w:rFonts w:ascii="Arial" w:hAnsi="Arial" w:cs="David" w:hint="eastAsia"/>
          <w:sz w:val="24"/>
          <w:szCs w:val="24"/>
          <w:rtl/>
        </w:rPr>
        <w:t>עד</w:t>
      </w:r>
      <w:r w:rsidRPr="002F3D20">
        <w:rPr>
          <w:rFonts w:ascii="Arial" w:hAnsi="Arial" w:cs="David"/>
          <w:sz w:val="24"/>
          <w:szCs w:val="24"/>
          <w:rtl/>
        </w:rPr>
        <w:t xml:space="preserve"> 1.68 </w:t>
      </w:r>
      <w:proofErr w:type="spellStart"/>
      <w:r w:rsidRPr="002F3D20">
        <w:rPr>
          <w:rFonts w:ascii="Arial" w:hAnsi="Arial" w:cs="David" w:hint="eastAsia"/>
          <w:sz w:val="24"/>
          <w:szCs w:val="24"/>
          <w:rtl/>
        </w:rPr>
        <w:t>קוט</w:t>
      </w:r>
      <w:r w:rsidRPr="002F3D20">
        <w:rPr>
          <w:rFonts w:ascii="Arial" w:hAnsi="Arial" w:cs="David"/>
          <w:sz w:val="24"/>
          <w:szCs w:val="24"/>
          <w:rtl/>
        </w:rPr>
        <w:t>"ש</w:t>
      </w:r>
      <w:proofErr w:type="spellEnd"/>
      <w:r w:rsidRPr="002F3D20">
        <w:rPr>
          <w:rFonts w:ascii="Arial" w:hAnsi="Arial" w:cs="David"/>
          <w:sz w:val="24"/>
          <w:szCs w:val="24"/>
          <w:rtl/>
        </w:rPr>
        <w:t xml:space="preserve"> ליממה.</w:t>
      </w:r>
    </w:p>
    <w:p w:rsidR="006118B1" w:rsidRPr="002F3D20" w:rsidRDefault="006118B1" w:rsidP="006118B1">
      <w:pPr>
        <w:pStyle w:val="ad"/>
        <w:numPr>
          <w:ilvl w:val="0"/>
          <w:numId w:val="28"/>
        </w:numPr>
        <w:bidi/>
        <w:spacing w:line="480" w:lineRule="auto"/>
        <w:jc w:val="both"/>
        <w:rPr>
          <w:rFonts w:ascii="Arial" w:hAnsi="Arial" w:cs="David"/>
          <w:sz w:val="24"/>
          <w:szCs w:val="24"/>
        </w:rPr>
      </w:pPr>
      <w:r w:rsidRPr="002F3D20">
        <w:rPr>
          <w:rFonts w:ascii="Arial" w:hAnsi="Arial" w:cs="David" w:hint="eastAsia"/>
          <w:sz w:val="24"/>
          <w:szCs w:val="24"/>
          <w:rtl/>
        </w:rPr>
        <w:t>קבוצה</w:t>
      </w:r>
      <w:r w:rsidRPr="002F3D20">
        <w:rPr>
          <w:rFonts w:ascii="Arial" w:hAnsi="Arial" w:cs="David"/>
          <w:sz w:val="24"/>
          <w:szCs w:val="24"/>
          <w:rtl/>
        </w:rPr>
        <w:t xml:space="preserve"> </w:t>
      </w:r>
      <w:r w:rsidRPr="002F3D20">
        <w:rPr>
          <w:rFonts w:ascii="Arial" w:hAnsi="Arial" w:cs="David" w:hint="eastAsia"/>
          <w:sz w:val="24"/>
          <w:szCs w:val="24"/>
          <w:rtl/>
        </w:rPr>
        <w:t>ג</w:t>
      </w:r>
      <w:r w:rsidRPr="002F3D20">
        <w:rPr>
          <w:rFonts w:ascii="Arial" w:hAnsi="Arial" w:cs="David"/>
          <w:sz w:val="24"/>
          <w:szCs w:val="24"/>
          <w:rtl/>
        </w:rPr>
        <w:t xml:space="preserve">': </w:t>
      </w:r>
      <w:r w:rsidRPr="002F3D20">
        <w:rPr>
          <w:rFonts w:ascii="Arial" w:hAnsi="Arial" w:cs="David" w:hint="eastAsia"/>
          <w:sz w:val="24"/>
          <w:szCs w:val="24"/>
          <w:rtl/>
        </w:rPr>
        <w:t>עד</w:t>
      </w:r>
      <w:r w:rsidRPr="002F3D20">
        <w:rPr>
          <w:rFonts w:ascii="Arial" w:hAnsi="Arial" w:cs="David"/>
          <w:sz w:val="24"/>
          <w:szCs w:val="24"/>
          <w:rtl/>
        </w:rPr>
        <w:t xml:space="preserve"> </w:t>
      </w:r>
      <w:r>
        <w:rPr>
          <w:rFonts w:ascii="Arial" w:hAnsi="Arial" w:cs="David" w:hint="cs"/>
          <w:sz w:val="24"/>
          <w:szCs w:val="24"/>
          <w:rtl/>
        </w:rPr>
        <w:t>1.85</w:t>
      </w:r>
      <w:r w:rsidRPr="002F3D20">
        <w:rPr>
          <w:rFonts w:ascii="Arial" w:hAnsi="Arial" w:cs="David"/>
          <w:sz w:val="24"/>
          <w:szCs w:val="24"/>
          <w:rtl/>
        </w:rPr>
        <w:t xml:space="preserve"> </w:t>
      </w:r>
      <w:proofErr w:type="spellStart"/>
      <w:r w:rsidRPr="002F3D20">
        <w:rPr>
          <w:rFonts w:ascii="Arial" w:hAnsi="Arial" w:cs="David" w:hint="eastAsia"/>
          <w:sz w:val="24"/>
          <w:szCs w:val="24"/>
          <w:rtl/>
        </w:rPr>
        <w:t>קוט</w:t>
      </w:r>
      <w:r w:rsidRPr="002F3D20">
        <w:rPr>
          <w:rFonts w:ascii="Arial" w:hAnsi="Arial" w:cs="David"/>
          <w:sz w:val="24"/>
          <w:szCs w:val="24"/>
          <w:rtl/>
        </w:rPr>
        <w:t>"ש</w:t>
      </w:r>
      <w:proofErr w:type="spellEnd"/>
      <w:r w:rsidRPr="002F3D20">
        <w:rPr>
          <w:rFonts w:ascii="Arial" w:hAnsi="Arial" w:cs="David"/>
          <w:sz w:val="24"/>
          <w:szCs w:val="24"/>
          <w:rtl/>
        </w:rPr>
        <w:t xml:space="preserve"> ליממה.</w:t>
      </w:r>
    </w:p>
    <w:p w:rsidR="006118B1" w:rsidRPr="002F3D20" w:rsidRDefault="006118B1" w:rsidP="006118B1">
      <w:pPr>
        <w:pStyle w:val="ad"/>
        <w:numPr>
          <w:ilvl w:val="0"/>
          <w:numId w:val="28"/>
        </w:numPr>
        <w:bidi/>
        <w:jc w:val="both"/>
        <w:rPr>
          <w:rFonts w:ascii="Arial" w:hAnsi="Arial" w:cs="David"/>
          <w:szCs w:val="24"/>
        </w:rPr>
      </w:pPr>
      <w:r w:rsidRPr="0016365E">
        <w:rPr>
          <w:rFonts w:ascii="Arial" w:hAnsi="Arial" w:cs="David"/>
          <w:szCs w:val="24"/>
          <w:rtl/>
        </w:rPr>
        <w:t xml:space="preserve">יודגש, כי ניתן יהיה להציע אך ורק מקררים שדורגו ע"י הממונה לאחר מדידה של מכון התקנים </w:t>
      </w:r>
      <w:r w:rsidRPr="0016365E">
        <w:rPr>
          <w:rFonts w:ascii="Arial" w:hAnsi="Arial" w:cs="David" w:hint="cs"/>
          <w:b/>
          <w:bCs/>
          <w:szCs w:val="24"/>
          <w:u w:val="single"/>
          <w:rtl/>
        </w:rPr>
        <w:t>על</w:t>
      </w:r>
      <w:r w:rsidRPr="0016365E">
        <w:rPr>
          <w:rFonts w:ascii="Arial" w:hAnsi="Arial" w:cs="David"/>
          <w:b/>
          <w:bCs/>
          <w:szCs w:val="24"/>
          <w:u w:val="single"/>
          <w:rtl/>
        </w:rPr>
        <w:t xml:space="preserve"> </w:t>
      </w:r>
      <w:r w:rsidRPr="0016365E">
        <w:rPr>
          <w:rFonts w:ascii="Arial" w:hAnsi="Arial" w:cs="David" w:hint="cs"/>
          <w:b/>
          <w:bCs/>
          <w:szCs w:val="24"/>
          <w:u w:val="single"/>
          <w:rtl/>
        </w:rPr>
        <w:t>בסיס</w:t>
      </w:r>
      <w:r w:rsidRPr="0016365E">
        <w:rPr>
          <w:rFonts w:ascii="Arial" w:hAnsi="Arial" w:cs="David"/>
          <w:b/>
          <w:bCs/>
          <w:szCs w:val="24"/>
          <w:u w:val="single"/>
          <w:rtl/>
        </w:rPr>
        <w:t xml:space="preserve"> </w:t>
      </w:r>
      <w:r w:rsidRPr="0016365E">
        <w:rPr>
          <w:rFonts w:ascii="Arial" w:hAnsi="Arial" w:cs="David" w:hint="cs"/>
          <w:b/>
          <w:bCs/>
          <w:szCs w:val="24"/>
          <w:u w:val="single"/>
          <w:rtl/>
        </w:rPr>
        <w:t>תיקון</w:t>
      </w:r>
      <w:r w:rsidRPr="0016365E">
        <w:rPr>
          <w:rFonts w:ascii="Arial" w:hAnsi="Arial" w:cs="David"/>
          <w:b/>
          <w:bCs/>
          <w:szCs w:val="24"/>
          <w:u w:val="single"/>
          <w:rtl/>
        </w:rPr>
        <w:t xml:space="preserve"> </w:t>
      </w:r>
      <w:r w:rsidRPr="0016365E">
        <w:rPr>
          <w:rFonts w:ascii="Arial" w:hAnsi="Arial" w:cs="David" w:hint="cs"/>
          <w:b/>
          <w:bCs/>
          <w:szCs w:val="24"/>
          <w:u w:val="single"/>
          <w:rtl/>
        </w:rPr>
        <w:t>מספר</w:t>
      </w:r>
      <w:r w:rsidRPr="0016365E">
        <w:rPr>
          <w:rFonts w:ascii="Arial" w:hAnsi="Arial" w:cs="David"/>
          <w:b/>
          <w:bCs/>
          <w:szCs w:val="24"/>
          <w:u w:val="single"/>
          <w:rtl/>
        </w:rPr>
        <w:t xml:space="preserve"> 3 </w:t>
      </w:r>
      <w:r w:rsidRPr="0016365E">
        <w:rPr>
          <w:rFonts w:ascii="Arial" w:hAnsi="Arial" w:cs="David" w:hint="cs"/>
          <w:b/>
          <w:bCs/>
          <w:szCs w:val="24"/>
          <w:u w:val="single"/>
          <w:rtl/>
        </w:rPr>
        <w:t>לתקן</w:t>
      </w:r>
      <w:r w:rsidRPr="0016365E">
        <w:rPr>
          <w:rFonts w:ascii="Arial" w:hAnsi="Arial" w:cs="David"/>
          <w:b/>
          <w:bCs/>
          <w:szCs w:val="24"/>
          <w:u w:val="single"/>
          <w:rtl/>
        </w:rPr>
        <w:t xml:space="preserve"> </w:t>
      </w:r>
      <w:r w:rsidRPr="0016365E">
        <w:rPr>
          <w:rFonts w:ascii="Arial" w:hAnsi="Arial" w:cs="David" w:hint="cs"/>
          <w:b/>
          <w:bCs/>
          <w:szCs w:val="24"/>
          <w:u w:val="single"/>
          <w:rtl/>
        </w:rPr>
        <w:t>ת</w:t>
      </w:r>
      <w:r w:rsidRPr="0016365E">
        <w:rPr>
          <w:rFonts w:ascii="Arial" w:hAnsi="Arial" w:cs="David"/>
          <w:b/>
          <w:bCs/>
          <w:szCs w:val="24"/>
          <w:u w:val="single"/>
          <w:rtl/>
        </w:rPr>
        <w:t xml:space="preserve">"י 721, </w:t>
      </w:r>
      <w:r w:rsidRPr="0016365E">
        <w:rPr>
          <w:rFonts w:ascii="Arial" w:hAnsi="Arial" w:cs="David" w:hint="cs"/>
          <w:b/>
          <w:bCs/>
          <w:szCs w:val="24"/>
          <w:u w:val="single"/>
          <w:rtl/>
        </w:rPr>
        <w:t>שנכנס</w:t>
      </w:r>
      <w:r w:rsidRPr="0016365E">
        <w:rPr>
          <w:rFonts w:ascii="Arial" w:hAnsi="Arial" w:cs="David"/>
          <w:b/>
          <w:bCs/>
          <w:szCs w:val="24"/>
          <w:u w:val="single"/>
          <w:rtl/>
        </w:rPr>
        <w:t xml:space="preserve"> </w:t>
      </w:r>
      <w:r w:rsidRPr="0016365E">
        <w:rPr>
          <w:rFonts w:ascii="Arial" w:hAnsi="Arial" w:cs="David" w:hint="cs"/>
          <w:b/>
          <w:bCs/>
          <w:szCs w:val="24"/>
          <w:u w:val="single"/>
          <w:rtl/>
        </w:rPr>
        <w:t>לתוקף</w:t>
      </w:r>
      <w:r w:rsidRPr="0016365E">
        <w:rPr>
          <w:rFonts w:ascii="Arial" w:hAnsi="Arial" w:cs="David"/>
          <w:b/>
          <w:bCs/>
          <w:szCs w:val="24"/>
          <w:u w:val="single"/>
          <w:rtl/>
        </w:rPr>
        <w:t xml:space="preserve"> </w:t>
      </w:r>
      <w:r w:rsidRPr="0016365E">
        <w:rPr>
          <w:rFonts w:ascii="Arial" w:hAnsi="Arial" w:cs="David" w:hint="cs"/>
          <w:b/>
          <w:bCs/>
          <w:szCs w:val="24"/>
          <w:u w:val="single"/>
          <w:rtl/>
        </w:rPr>
        <w:t>ביום</w:t>
      </w:r>
      <w:r w:rsidRPr="0016365E">
        <w:rPr>
          <w:rFonts w:ascii="Arial" w:hAnsi="Arial" w:cs="David"/>
          <w:b/>
          <w:bCs/>
          <w:szCs w:val="24"/>
          <w:u w:val="single"/>
          <w:rtl/>
        </w:rPr>
        <w:t xml:space="preserve"> 1 </w:t>
      </w:r>
      <w:r w:rsidRPr="0016365E">
        <w:rPr>
          <w:rFonts w:ascii="Arial" w:hAnsi="Arial" w:cs="David" w:hint="cs"/>
          <w:b/>
          <w:bCs/>
          <w:szCs w:val="24"/>
          <w:u w:val="single"/>
          <w:rtl/>
        </w:rPr>
        <w:t>לינואר</w:t>
      </w:r>
      <w:r w:rsidRPr="0016365E">
        <w:rPr>
          <w:rFonts w:ascii="Arial" w:hAnsi="Arial" w:cs="David"/>
          <w:b/>
          <w:bCs/>
          <w:szCs w:val="24"/>
          <w:u w:val="single"/>
          <w:rtl/>
        </w:rPr>
        <w:t xml:space="preserve"> 2009</w:t>
      </w:r>
      <w:r>
        <w:rPr>
          <w:rFonts w:ascii="Arial" w:hAnsi="Arial" w:cs="David"/>
          <w:szCs w:val="24"/>
          <w:rtl/>
        </w:rPr>
        <w:t xml:space="preserve">. </w:t>
      </w:r>
      <w:r w:rsidRPr="0016365E">
        <w:rPr>
          <w:rFonts w:ascii="Arial" w:hAnsi="Arial" w:cs="David"/>
          <w:szCs w:val="24"/>
          <w:rtl/>
        </w:rPr>
        <w:t xml:space="preserve">לצורך הוכחת עמידה בתנאי סף זה, על המציע להציג </w:t>
      </w:r>
      <w:r w:rsidRPr="002F3D20">
        <w:rPr>
          <w:rFonts w:ascii="Arial" w:hAnsi="Arial" w:cs="David" w:hint="cs"/>
          <w:szCs w:val="24"/>
          <w:rtl/>
        </w:rPr>
        <w:t>ההצעות עבור</w:t>
      </w:r>
      <w:r w:rsidRPr="0016365E">
        <w:rPr>
          <w:rFonts w:ascii="Arial" w:hAnsi="Arial" w:cs="David"/>
          <w:szCs w:val="24"/>
          <w:rtl/>
        </w:rPr>
        <w:t xml:space="preserve"> כל</w:t>
      </w:r>
      <w:r>
        <w:rPr>
          <w:rFonts w:ascii="Arial" w:hAnsi="Arial" w:cs="David"/>
          <w:szCs w:val="24"/>
          <w:rtl/>
        </w:rPr>
        <w:t xml:space="preserve"> דגם מקרר מוצע, </w:t>
      </w:r>
      <w:r w:rsidRPr="0016365E">
        <w:rPr>
          <w:rFonts w:ascii="Arial" w:hAnsi="Arial" w:cs="David"/>
          <w:szCs w:val="24"/>
          <w:rtl/>
        </w:rPr>
        <w:t>אישור משרד האנרגיה והמים בדבר צריכת האנרגיה (טופס "בקשה להיתר").</w:t>
      </w:r>
    </w:p>
    <w:p w:rsidR="006118B1" w:rsidRPr="002F3D20" w:rsidRDefault="006118B1" w:rsidP="006118B1">
      <w:pPr>
        <w:pStyle w:val="ad"/>
        <w:bidi/>
        <w:jc w:val="both"/>
        <w:rPr>
          <w:rFonts w:ascii="Arial" w:hAnsi="Arial" w:cs="David"/>
          <w:szCs w:val="24"/>
          <w:rtl/>
        </w:rPr>
      </w:pPr>
    </w:p>
    <w:p w:rsidR="006118B1" w:rsidRDefault="006118B1" w:rsidP="006118B1">
      <w:pPr>
        <w:pStyle w:val="ad"/>
        <w:bidi/>
        <w:jc w:val="both"/>
        <w:rPr>
          <w:rFonts w:ascii="Arial" w:hAnsi="Arial" w:cs="David"/>
          <w:b/>
          <w:bCs/>
          <w:szCs w:val="24"/>
          <w:rtl/>
        </w:rPr>
      </w:pPr>
      <w:r w:rsidRPr="0016365E">
        <w:rPr>
          <w:rFonts w:ascii="Arial" w:hAnsi="Arial" w:cs="David" w:hint="cs"/>
          <w:b/>
          <w:bCs/>
          <w:szCs w:val="24"/>
          <w:rtl/>
        </w:rPr>
        <w:t>על</w:t>
      </w:r>
      <w:r w:rsidRPr="0016365E">
        <w:rPr>
          <w:rFonts w:ascii="Arial" w:hAnsi="Arial" w:cs="David"/>
          <w:b/>
          <w:bCs/>
          <w:szCs w:val="24"/>
          <w:rtl/>
        </w:rPr>
        <w:t xml:space="preserve"> </w:t>
      </w:r>
      <w:r w:rsidRPr="0016365E">
        <w:rPr>
          <w:rFonts w:ascii="Arial" w:hAnsi="Arial" w:cs="David" w:hint="cs"/>
          <w:b/>
          <w:bCs/>
          <w:szCs w:val="24"/>
          <w:rtl/>
        </w:rPr>
        <w:t>המציעים</w:t>
      </w:r>
      <w:r w:rsidRPr="0016365E">
        <w:rPr>
          <w:rFonts w:ascii="Arial" w:hAnsi="Arial" w:cs="David"/>
          <w:b/>
          <w:bCs/>
          <w:szCs w:val="24"/>
          <w:rtl/>
        </w:rPr>
        <w:t xml:space="preserve"> </w:t>
      </w:r>
      <w:r w:rsidRPr="0016365E">
        <w:rPr>
          <w:rFonts w:ascii="Arial" w:hAnsi="Arial" w:cs="David" w:hint="cs"/>
          <w:b/>
          <w:bCs/>
          <w:szCs w:val="24"/>
          <w:rtl/>
        </w:rPr>
        <w:t>לצרף</w:t>
      </w:r>
      <w:r w:rsidRPr="0016365E">
        <w:rPr>
          <w:rFonts w:ascii="Arial" w:hAnsi="Arial" w:cs="David"/>
          <w:b/>
          <w:bCs/>
          <w:szCs w:val="24"/>
          <w:rtl/>
        </w:rPr>
        <w:t xml:space="preserve"> </w:t>
      </w:r>
      <w:r w:rsidRPr="0016365E">
        <w:rPr>
          <w:rFonts w:ascii="Arial" w:hAnsi="Arial" w:cs="David" w:hint="cs"/>
          <w:b/>
          <w:bCs/>
          <w:szCs w:val="24"/>
          <w:rtl/>
        </w:rPr>
        <w:t>את</w:t>
      </w:r>
      <w:r w:rsidRPr="0016365E">
        <w:rPr>
          <w:rFonts w:ascii="Arial" w:hAnsi="Arial" w:cs="David"/>
          <w:b/>
          <w:bCs/>
          <w:szCs w:val="24"/>
          <w:rtl/>
        </w:rPr>
        <w:t xml:space="preserve"> </w:t>
      </w:r>
      <w:r w:rsidRPr="0016365E">
        <w:rPr>
          <w:rFonts w:ascii="Arial" w:hAnsi="Arial" w:cs="David" w:hint="cs"/>
          <w:b/>
          <w:bCs/>
          <w:szCs w:val="24"/>
          <w:rtl/>
        </w:rPr>
        <w:t>כל</w:t>
      </w:r>
      <w:r w:rsidRPr="0016365E">
        <w:rPr>
          <w:rFonts w:ascii="Arial" w:hAnsi="Arial" w:cs="David"/>
          <w:b/>
          <w:bCs/>
          <w:szCs w:val="24"/>
          <w:rtl/>
        </w:rPr>
        <w:t xml:space="preserve"> </w:t>
      </w:r>
      <w:r w:rsidRPr="0016365E">
        <w:rPr>
          <w:rFonts w:ascii="Arial" w:hAnsi="Arial" w:cs="David" w:hint="cs"/>
          <w:b/>
          <w:bCs/>
          <w:szCs w:val="24"/>
          <w:rtl/>
        </w:rPr>
        <w:t>האישורים</w:t>
      </w:r>
      <w:r w:rsidRPr="0016365E">
        <w:rPr>
          <w:rFonts w:ascii="Arial" w:hAnsi="Arial" w:cs="David"/>
          <w:b/>
          <w:bCs/>
          <w:szCs w:val="24"/>
          <w:rtl/>
        </w:rPr>
        <w:t xml:space="preserve"> </w:t>
      </w:r>
      <w:r w:rsidRPr="0016365E">
        <w:rPr>
          <w:rFonts w:ascii="Arial" w:hAnsi="Arial" w:cs="David" w:hint="cs"/>
          <w:b/>
          <w:bCs/>
          <w:szCs w:val="24"/>
          <w:rtl/>
        </w:rPr>
        <w:t>והמסמכים</w:t>
      </w:r>
      <w:r w:rsidRPr="0016365E">
        <w:rPr>
          <w:rFonts w:ascii="Arial" w:hAnsi="Arial" w:cs="David"/>
          <w:b/>
          <w:bCs/>
          <w:szCs w:val="24"/>
          <w:rtl/>
        </w:rPr>
        <w:t xml:space="preserve"> </w:t>
      </w:r>
      <w:r w:rsidRPr="0016365E">
        <w:rPr>
          <w:rFonts w:ascii="Arial" w:hAnsi="Arial" w:cs="David" w:hint="cs"/>
          <w:b/>
          <w:bCs/>
          <w:szCs w:val="24"/>
          <w:rtl/>
        </w:rPr>
        <w:t>הנדרשים</w:t>
      </w:r>
      <w:r w:rsidRPr="0016365E">
        <w:rPr>
          <w:rFonts w:ascii="Arial" w:hAnsi="Arial" w:cs="David"/>
          <w:b/>
          <w:bCs/>
          <w:szCs w:val="24"/>
          <w:rtl/>
        </w:rPr>
        <w:t xml:space="preserve"> </w:t>
      </w:r>
      <w:r w:rsidRPr="0016365E">
        <w:rPr>
          <w:rFonts w:ascii="Arial" w:hAnsi="Arial" w:cs="David" w:hint="cs"/>
          <w:b/>
          <w:bCs/>
          <w:szCs w:val="24"/>
          <w:rtl/>
        </w:rPr>
        <w:t>לשם</w:t>
      </w:r>
      <w:r w:rsidRPr="0016365E">
        <w:rPr>
          <w:rFonts w:ascii="Arial" w:hAnsi="Arial" w:cs="David"/>
          <w:b/>
          <w:bCs/>
          <w:szCs w:val="24"/>
          <w:rtl/>
        </w:rPr>
        <w:t xml:space="preserve"> </w:t>
      </w:r>
      <w:r w:rsidRPr="0016365E">
        <w:rPr>
          <w:rFonts w:ascii="Arial" w:hAnsi="Arial" w:cs="David" w:hint="cs"/>
          <w:b/>
          <w:bCs/>
          <w:szCs w:val="24"/>
          <w:rtl/>
        </w:rPr>
        <w:t>הוכחת</w:t>
      </w:r>
      <w:r w:rsidRPr="0016365E">
        <w:rPr>
          <w:rFonts w:ascii="Arial" w:hAnsi="Arial" w:cs="David"/>
          <w:b/>
          <w:bCs/>
          <w:szCs w:val="24"/>
          <w:rtl/>
        </w:rPr>
        <w:t xml:space="preserve"> </w:t>
      </w:r>
      <w:r w:rsidRPr="0016365E">
        <w:rPr>
          <w:rFonts w:ascii="Arial" w:hAnsi="Arial" w:cs="David" w:hint="cs"/>
          <w:b/>
          <w:bCs/>
          <w:szCs w:val="24"/>
          <w:rtl/>
        </w:rPr>
        <w:t>עמידתם</w:t>
      </w:r>
      <w:r w:rsidRPr="0016365E">
        <w:rPr>
          <w:rFonts w:ascii="Arial" w:hAnsi="Arial" w:cs="David"/>
          <w:b/>
          <w:bCs/>
          <w:szCs w:val="24"/>
          <w:rtl/>
        </w:rPr>
        <w:t xml:space="preserve"> </w:t>
      </w:r>
      <w:r w:rsidRPr="0016365E">
        <w:rPr>
          <w:rFonts w:ascii="Arial" w:hAnsi="Arial" w:cs="David" w:hint="cs"/>
          <w:b/>
          <w:bCs/>
          <w:szCs w:val="24"/>
          <w:rtl/>
        </w:rPr>
        <w:t>בכל</w:t>
      </w:r>
      <w:r w:rsidRPr="0016365E">
        <w:rPr>
          <w:rFonts w:ascii="Arial" w:hAnsi="Arial" w:cs="David"/>
          <w:b/>
          <w:bCs/>
          <w:szCs w:val="24"/>
          <w:rtl/>
        </w:rPr>
        <w:t xml:space="preserve"> </w:t>
      </w:r>
      <w:r w:rsidRPr="0016365E">
        <w:rPr>
          <w:rFonts w:ascii="Arial" w:hAnsi="Arial" w:cs="David" w:hint="cs"/>
          <w:b/>
          <w:bCs/>
          <w:szCs w:val="24"/>
          <w:rtl/>
        </w:rPr>
        <w:t>תנאי</w:t>
      </w:r>
      <w:r w:rsidRPr="0016365E">
        <w:rPr>
          <w:rFonts w:ascii="Arial" w:hAnsi="Arial" w:cs="David"/>
          <w:b/>
          <w:bCs/>
          <w:szCs w:val="24"/>
          <w:rtl/>
        </w:rPr>
        <w:t xml:space="preserve"> </w:t>
      </w:r>
      <w:r w:rsidRPr="0016365E">
        <w:rPr>
          <w:rFonts w:ascii="Arial" w:hAnsi="Arial" w:cs="David" w:hint="cs"/>
          <w:b/>
          <w:bCs/>
          <w:szCs w:val="24"/>
          <w:rtl/>
        </w:rPr>
        <w:t>הסף</w:t>
      </w:r>
      <w:r w:rsidRPr="0016365E">
        <w:rPr>
          <w:rFonts w:ascii="Arial" w:hAnsi="Arial" w:cs="David"/>
          <w:b/>
          <w:bCs/>
          <w:szCs w:val="24"/>
          <w:rtl/>
        </w:rPr>
        <w:t xml:space="preserve"> </w:t>
      </w:r>
      <w:r w:rsidRPr="0016365E">
        <w:rPr>
          <w:rFonts w:ascii="Arial" w:hAnsi="Arial" w:cs="David" w:hint="cs"/>
          <w:b/>
          <w:bCs/>
          <w:szCs w:val="24"/>
          <w:rtl/>
        </w:rPr>
        <w:t>הנ</w:t>
      </w:r>
      <w:r w:rsidRPr="0016365E">
        <w:rPr>
          <w:rFonts w:ascii="Arial" w:hAnsi="Arial" w:cs="David"/>
          <w:b/>
          <w:bCs/>
          <w:szCs w:val="24"/>
          <w:rtl/>
        </w:rPr>
        <w:t>"ל.</w:t>
      </w:r>
    </w:p>
    <w:p w:rsidR="006118B1" w:rsidRDefault="006118B1" w:rsidP="006118B1">
      <w:pPr>
        <w:pStyle w:val="ad"/>
        <w:bidi/>
        <w:jc w:val="both"/>
        <w:rPr>
          <w:rFonts w:ascii="Arial" w:hAnsi="Arial" w:cs="David"/>
          <w:szCs w:val="24"/>
          <w:rtl/>
        </w:rPr>
      </w:pPr>
    </w:p>
    <w:p w:rsidR="006118B1" w:rsidRDefault="006118B1" w:rsidP="006118B1">
      <w:pPr>
        <w:pStyle w:val="ad"/>
        <w:bidi/>
        <w:jc w:val="both"/>
        <w:rPr>
          <w:rFonts w:ascii="Arial" w:hAnsi="Arial" w:cs="David"/>
          <w:b/>
          <w:bCs/>
          <w:szCs w:val="24"/>
          <w:u w:val="single"/>
          <w:rtl/>
        </w:rPr>
      </w:pPr>
      <w:r w:rsidRPr="0016365E">
        <w:rPr>
          <w:rFonts w:ascii="Arial" w:hAnsi="Arial" w:cs="David" w:hint="cs"/>
          <w:b/>
          <w:bCs/>
          <w:szCs w:val="24"/>
          <w:u w:val="single"/>
          <w:rtl/>
        </w:rPr>
        <w:t>אי</w:t>
      </w:r>
      <w:r w:rsidRPr="0016365E">
        <w:rPr>
          <w:rFonts w:ascii="Arial" w:hAnsi="Arial" w:cs="David"/>
          <w:b/>
          <w:bCs/>
          <w:szCs w:val="24"/>
          <w:u w:val="single"/>
          <w:rtl/>
        </w:rPr>
        <w:t xml:space="preserve"> </w:t>
      </w:r>
      <w:r w:rsidRPr="0016365E">
        <w:rPr>
          <w:rFonts w:ascii="Arial" w:hAnsi="Arial" w:cs="David" w:hint="cs"/>
          <w:b/>
          <w:bCs/>
          <w:szCs w:val="24"/>
          <w:u w:val="single"/>
          <w:rtl/>
        </w:rPr>
        <w:t>עמידה</w:t>
      </w:r>
      <w:r w:rsidRPr="0016365E">
        <w:rPr>
          <w:rFonts w:ascii="Arial" w:hAnsi="Arial" w:cs="David"/>
          <w:b/>
          <w:bCs/>
          <w:szCs w:val="24"/>
          <w:u w:val="single"/>
          <w:rtl/>
        </w:rPr>
        <w:t xml:space="preserve"> </w:t>
      </w:r>
      <w:r w:rsidRPr="0016365E">
        <w:rPr>
          <w:rFonts w:ascii="Arial" w:hAnsi="Arial" w:cs="David" w:hint="cs"/>
          <w:b/>
          <w:bCs/>
          <w:szCs w:val="24"/>
          <w:u w:val="single"/>
          <w:rtl/>
        </w:rPr>
        <w:t>באחד</w:t>
      </w:r>
      <w:r w:rsidRPr="0016365E">
        <w:rPr>
          <w:rFonts w:ascii="Arial" w:hAnsi="Arial" w:cs="David"/>
          <w:b/>
          <w:bCs/>
          <w:szCs w:val="24"/>
          <w:u w:val="single"/>
          <w:rtl/>
        </w:rPr>
        <w:t xml:space="preserve"> </w:t>
      </w:r>
      <w:r w:rsidRPr="0016365E">
        <w:rPr>
          <w:rFonts w:ascii="Arial" w:hAnsi="Arial" w:cs="David" w:hint="cs"/>
          <w:b/>
          <w:bCs/>
          <w:szCs w:val="24"/>
          <w:u w:val="single"/>
          <w:rtl/>
        </w:rPr>
        <w:t>או</w:t>
      </w:r>
      <w:r w:rsidRPr="0016365E">
        <w:rPr>
          <w:rFonts w:ascii="Arial" w:hAnsi="Arial" w:cs="David"/>
          <w:b/>
          <w:bCs/>
          <w:szCs w:val="24"/>
          <w:u w:val="single"/>
          <w:rtl/>
        </w:rPr>
        <w:t xml:space="preserve"> </w:t>
      </w:r>
      <w:r w:rsidRPr="0016365E">
        <w:rPr>
          <w:rFonts w:ascii="Arial" w:hAnsi="Arial" w:cs="David" w:hint="cs"/>
          <w:b/>
          <w:bCs/>
          <w:szCs w:val="24"/>
          <w:u w:val="single"/>
          <w:rtl/>
        </w:rPr>
        <w:t>יותר</w:t>
      </w:r>
      <w:r w:rsidRPr="0016365E">
        <w:rPr>
          <w:rFonts w:ascii="Arial" w:hAnsi="Arial" w:cs="David"/>
          <w:b/>
          <w:bCs/>
          <w:szCs w:val="24"/>
          <w:u w:val="single"/>
          <w:rtl/>
        </w:rPr>
        <w:t xml:space="preserve"> </w:t>
      </w:r>
      <w:r w:rsidRPr="0016365E">
        <w:rPr>
          <w:rFonts w:ascii="Arial" w:hAnsi="Arial" w:cs="David" w:hint="cs"/>
          <w:b/>
          <w:bCs/>
          <w:szCs w:val="24"/>
          <w:u w:val="single"/>
          <w:rtl/>
        </w:rPr>
        <w:t>מתנאי</w:t>
      </w:r>
      <w:r w:rsidRPr="0016365E">
        <w:rPr>
          <w:rFonts w:ascii="Arial" w:hAnsi="Arial" w:cs="David"/>
          <w:b/>
          <w:bCs/>
          <w:szCs w:val="24"/>
          <w:u w:val="single"/>
          <w:rtl/>
        </w:rPr>
        <w:t xml:space="preserve"> </w:t>
      </w:r>
      <w:r w:rsidRPr="0016365E">
        <w:rPr>
          <w:rFonts w:ascii="Arial" w:hAnsi="Arial" w:cs="David" w:hint="cs"/>
          <w:b/>
          <w:bCs/>
          <w:szCs w:val="24"/>
          <w:u w:val="single"/>
          <w:rtl/>
        </w:rPr>
        <w:t>הסף</w:t>
      </w:r>
      <w:r w:rsidRPr="0016365E">
        <w:rPr>
          <w:rFonts w:ascii="Arial" w:hAnsi="Arial" w:cs="David"/>
          <w:b/>
          <w:bCs/>
          <w:szCs w:val="24"/>
          <w:u w:val="single"/>
          <w:rtl/>
        </w:rPr>
        <w:t xml:space="preserve"> </w:t>
      </w:r>
      <w:r w:rsidRPr="0016365E">
        <w:rPr>
          <w:rFonts w:ascii="Arial" w:hAnsi="Arial" w:cs="David" w:hint="cs"/>
          <w:b/>
          <w:bCs/>
          <w:szCs w:val="24"/>
          <w:u w:val="single"/>
          <w:rtl/>
        </w:rPr>
        <w:t>הנ</w:t>
      </w:r>
      <w:r w:rsidRPr="0016365E">
        <w:rPr>
          <w:rFonts w:ascii="Arial" w:hAnsi="Arial" w:cs="David"/>
          <w:b/>
          <w:bCs/>
          <w:szCs w:val="24"/>
          <w:u w:val="single"/>
          <w:rtl/>
        </w:rPr>
        <w:t xml:space="preserve">"ל, </w:t>
      </w:r>
      <w:r w:rsidRPr="0016365E">
        <w:rPr>
          <w:rFonts w:ascii="Arial" w:hAnsi="Arial" w:cs="David" w:hint="cs"/>
          <w:b/>
          <w:bCs/>
          <w:szCs w:val="24"/>
          <w:u w:val="single"/>
          <w:rtl/>
        </w:rPr>
        <w:t>תביא</w:t>
      </w:r>
      <w:r w:rsidRPr="0016365E">
        <w:rPr>
          <w:rFonts w:ascii="Arial" w:hAnsi="Arial" w:cs="David"/>
          <w:b/>
          <w:bCs/>
          <w:szCs w:val="24"/>
          <w:u w:val="single"/>
          <w:rtl/>
        </w:rPr>
        <w:t xml:space="preserve"> </w:t>
      </w:r>
      <w:r w:rsidRPr="0016365E">
        <w:rPr>
          <w:rFonts w:ascii="Arial" w:hAnsi="Arial" w:cs="David" w:hint="cs"/>
          <w:b/>
          <w:bCs/>
          <w:szCs w:val="24"/>
          <w:u w:val="single"/>
          <w:rtl/>
        </w:rPr>
        <w:t>לפסילת</w:t>
      </w:r>
      <w:r w:rsidRPr="0016365E">
        <w:rPr>
          <w:rFonts w:ascii="Arial" w:hAnsi="Arial" w:cs="David"/>
          <w:b/>
          <w:bCs/>
          <w:szCs w:val="24"/>
          <w:u w:val="single"/>
          <w:rtl/>
        </w:rPr>
        <w:t xml:space="preserve"> </w:t>
      </w:r>
      <w:r w:rsidRPr="0016365E">
        <w:rPr>
          <w:rFonts w:ascii="Arial" w:hAnsi="Arial" w:cs="David" w:hint="cs"/>
          <w:b/>
          <w:bCs/>
          <w:szCs w:val="24"/>
          <w:u w:val="single"/>
          <w:rtl/>
        </w:rPr>
        <w:t>ההצעה</w:t>
      </w:r>
      <w:r w:rsidRPr="0016365E">
        <w:rPr>
          <w:rFonts w:ascii="Arial" w:hAnsi="Arial" w:cs="David"/>
          <w:b/>
          <w:bCs/>
          <w:szCs w:val="24"/>
          <w:u w:val="single"/>
          <w:rtl/>
        </w:rPr>
        <w:t>.</w:t>
      </w:r>
    </w:p>
    <w:p w:rsidR="006118B1" w:rsidRDefault="006118B1" w:rsidP="006118B1">
      <w:pPr>
        <w:spacing w:line="276" w:lineRule="auto"/>
        <w:jc w:val="both"/>
        <w:rPr>
          <w:rFonts w:ascii="Arial" w:hAnsi="Arial"/>
          <w:szCs w:val="24"/>
          <w:rtl/>
        </w:rPr>
      </w:pPr>
    </w:p>
    <w:p w:rsidR="006118B1" w:rsidRPr="004E0B68" w:rsidRDefault="006118B1" w:rsidP="006118B1">
      <w:pPr>
        <w:spacing w:line="276" w:lineRule="auto"/>
        <w:jc w:val="both"/>
        <w:rPr>
          <w:rFonts w:ascii="Arial" w:hAnsi="Arial"/>
          <w:b/>
          <w:bCs/>
          <w:szCs w:val="24"/>
          <w:u w:val="single"/>
          <w:rtl/>
        </w:rPr>
      </w:pPr>
      <w:r w:rsidRPr="004E0B68">
        <w:rPr>
          <w:rFonts w:ascii="Arial" w:hAnsi="Arial" w:hint="cs"/>
          <w:b/>
          <w:bCs/>
          <w:szCs w:val="24"/>
          <w:u w:val="single"/>
          <w:rtl/>
        </w:rPr>
        <w:t>יובהר, כי כל מציע רשאי להציע יותר מדגם מקרר אחד בכל קטגוריית מקררים וכי מקררים בצבעים שונים ייחשבו כדגם אחד לצורך המכרז.</w:t>
      </w:r>
    </w:p>
    <w:p w:rsidR="006118B1" w:rsidRPr="004E0B68" w:rsidRDefault="006118B1" w:rsidP="006118B1">
      <w:pPr>
        <w:spacing w:line="276" w:lineRule="auto"/>
        <w:ind w:firstLine="27"/>
        <w:jc w:val="both"/>
        <w:rPr>
          <w:rFonts w:ascii="Arial" w:hAnsi="Arial"/>
          <w:szCs w:val="24"/>
          <w:u w:val="single"/>
          <w:rtl/>
        </w:rPr>
      </w:pPr>
      <w:r w:rsidRPr="004E0B68">
        <w:rPr>
          <w:rFonts w:ascii="Arial" w:hAnsi="Arial" w:hint="cs"/>
          <w:szCs w:val="24"/>
          <w:u w:val="single"/>
          <w:rtl/>
        </w:rPr>
        <w:t xml:space="preserve"> </w:t>
      </w:r>
    </w:p>
    <w:p w:rsidR="006118B1" w:rsidRPr="004E0B68" w:rsidRDefault="006118B1" w:rsidP="006118B1">
      <w:pPr>
        <w:spacing w:line="276" w:lineRule="auto"/>
        <w:ind w:firstLine="27"/>
        <w:jc w:val="both"/>
        <w:rPr>
          <w:rFonts w:ascii="Arial" w:hAnsi="Arial"/>
          <w:b/>
          <w:bCs/>
          <w:szCs w:val="24"/>
          <w:u w:val="single"/>
          <w:rtl/>
        </w:rPr>
      </w:pPr>
      <w:r w:rsidRPr="004E0B68">
        <w:rPr>
          <w:rFonts w:ascii="Arial" w:hAnsi="Arial" w:hint="cs"/>
          <w:b/>
          <w:bCs/>
          <w:szCs w:val="24"/>
          <w:u w:val="single"/>
          <w:rtl/>
        </w:rPr>
        <w:t xml:space="preserve">הקצאת כמויות: </w:t>
      </w:r>
    </w:p>
    <w:p w:rsidR="006118B1" w:rsidRPr="004E0B68" w:rsidRDefault="006118B1" w:rsidP="006118B1">
      <w:pPr>
        <w:spacing w:line="276" w:lineRule="auto"/>
        <w:ind w:firstLine="27"/>
        <w:rPr>
          <w:rFonts w:ascii="Arial" w:hAnsi="Arial"/>
          <w:szCs w:val="24"/>
          <w:rtl/>
        </w:rPr>
      </w:pPr>
      <w:r w:rsidRPr="004E0B68">
        <w:rPr>
          <w:rFonts w:ascii="Arial" w:hAnsi="Arial" w:hint="cs"/>
          <w:szCs w:val="24"/>
          <w:rtl/>
        </w:rPr>
        <w:t xml:space="preserve">הקצאת </w:t>
      </w:r>
      <w:r>
        <w:rPr>
          <w:rFonts w:ascii="Arial" w:hAnsi="Arial" w:hint="cs"/>
          <w:szCs w:val="24"/>
          <w:rtl/>
        </w:rPr>
        <w:t>תקציב המכרז</w:t>
      </w:r>
      <w:r w:rsidRPr="004E0B68">
        <w:rPr>
          <w:rFonts w:ascii="Arial" w:hAnsi="Arial" w:hint="cs"/>
          <w:szCs w:val="24"/>
          <w:rtl/>
        </w:rPr>
        <w:t xml:space="preserve">  </w:t>
      </w:r>
      <w:r>
        <w:rPr>
          <w:rFonts w:ascii="Arial" w:hAnsi="Arial" w:hint="cs"/>
          <w:szCs w:val="24"/>
          <w:rtl/>
        </w:rPr>
        <w:t>זה לקבוצות המקררים</w:t>
      </w:r>
      <w:r w:rsidRPr="004E0B68">
        <w:rPr>
          <w:rFonts w:ascii="Arial" w:hAnsi="Arial" w:hint="cs"/>
          <w:szCs w:val="24"/>
          <w:rtl/>
        </w:rPr>
        <w:t>,  תהא  כדלקמן (בקירוב):</w:t>
      </w:r>
    </w:p>
    <w:p w:rsidR="006118B1" w:rsidRPr="004E0B68" w:rsidRDefault="006118B1" w:rsidP="006118B1">
      <w:pPr>
        <w:spacing w:line="276" w:lineRule="auto"/>
        <w:ind w:firstLine="27"/>
        <w:rPr>
          <w:rFonts w:ascii="Arial" w:hAnsi="Arial"/>
          <w:szCs w:val="24"/>
          <w:rtl/>
        </w:rPr>
      </w:pPr>
    </w:p>
    <w:p w:rsidR="006118B1" w:rsidRPr="004E0B68" w:rsidRDefault="006118B1" w:rsidP="006118B1">
      <w:pPr>
        <w:pStyle w:val="ad"/>
        <w:numPr>
          <w:ilvl w:val="0"/>
          <w:numId w:val="27"/>
        </w:numPr>
        <w:bidi/>
        <w:spacing w:line="480" w:lineRule="auto"/>
        <w:rPr>
          <w:rFonts w:ascii="Arial" w:hAnsi="Arial"/>
          <w:sz w:val="24"/>
          <w:szCs w:val="24"/>
          <w:rtl/>
        </w:rPr>
      </w:pPr>
      <w:r>
        <w:rPr>
          <w:rFonts w:ascii="Arial" w:hAnsi="Arial" w:cs="David" w:hint="cs"/>
          <w:sz w:val="24"/>
          <w:szCs w:val="24"/>
          <w:rtl/>
        </w:rPr>
        <w:t>20%</w:t>
      </w:r>
      <w:r w:rsidRPr="004E0B68">
        <w:rPr>
          <w:rFonts w:ascii="Arial" w:hAnsi="Arial" w:cs="David"/>
          <w:sz w:val="24"/>
          <w:szCs w:val="24"/>
          <w:rtl/>
        </w:rPr>
        <w:t xml:space="preserve">  מ</w:t>
      </w:r>
      <w:r>
        <w:rPr>
          <w:rFonts w:ascii="Arial" w:hAnsi="Arial" w:cs="David" w:hint="cs"/>
          <w:sz w:val="24"/>
          <w:szCs w:val="24"/>
          <w:rtl/>
        </w:rPr>
        <w:t xml:space="preserve">תקציב המכרז יוקצו </w:t>
      </w:r>
      <w:r w:rsidRPr="004E0B68">
        <w:rPr>
          <w:rFonts w:ascii="Arial" w:hAnsi="Arial" w:cs="David"/>
          <w:sz w:val="24"/>
          <w:szCs w:val="24"/>
          <w:rtl/>
        </w:rPr>
        <w:t>לקבוצת הנפח</w:t>
      </w:r>
      <w:r w:rsidRPr="004E0B68">
        <w:rPr>
          <w:rFonts w:ascii="Arial" w:hAnsi="Arial" w:cs="David" w:hint="cs"/>
          <w:sz w:val="24"/>
          <w:szCs w:val="24"/>
          <w:rtl/>
        </w:rPr>
        <w:t xml:space="preserve"> </w:t>
      </w:r>
      <w:r w:rsidRPr="004E0B68">
        <w:rPr>
          <w:rFonts w:ascii="Arial" w:hAnsi="Arial" w:cs="David"/>
          <w:sz w:val="24"/>
          <w:szCs w:val="24"/>
          <w:rtl/>
        </w:rPr>
        <w:t xml:space="preserve"> 350-420 </w:t>
      </w:r>
      <w:r w:rsidRPr="004E0B68">
        <w:rPr>
          <w:rFonts w:ascii="Arial" w:hAnsi="Arial" w:cs="David" w:hint="cs"/>
          <w:sz w:val="24"/>
          <w:szCs w:val="24"/>
          <w:rtl/>
        </w:rPr>
        <w:t xml:space="preserve"> </w:t>
      </w:r>
      <w:r w:rsidRPr="004E0B68">
        <w:rPr>
          <w:rFonts w:ascii="Arial" w:hAnsi="Arial" w:cs="David" w:hint="eastAsia"/>
          <w:sz w:val="24"/>
          <w:szCs w:val="24"/>
          <w:rtl/>
        </w:rPr>
        <w:t>ליטר</w:t>
      </w:r>
      <w:r w:rsidRPr="004E0B68">
        <w:rPr>
          <w:rFonts w:ascii="Arial" w:hAnsi="Arial" w:cs="David" w:hint="cs"/>
          <w:sz w:val="24"/>
          <w:szCs w:val="24"/>
          <w:rtl/>
        </w:rPr>
        <w:t xml:space="preserve"> </w:t>
      </w:r>
      <w:r w:rsidRPr="004E0B68">
        <w:rPr>
          <w:rFonts w:ascii="Arial" w:hAnsi="Arial" w:cs="David"/>
          <w:sz w:val="24"/>
          <w:szCs w:val="24"/>
          <w:rtl/>
        </w:rPr>
        <w:t>(קבוצה א')</w:t>
      </w:r>
    </w:p>
    <w:p w:rsidR="006118B1" w:rsidRPr="004E0B68" w:rsidRDefault="006118B1" w:rsidP="006118B1">
      <w:pPr>
        <w:pStyle w:val="ad"/>
        <w:numPr>
          <w:ilvl w:val="0"/>
          <w:numId w:val="27"/>
        </w:numPr>
        <w:bidi/>
        <w:spacing w:line="480" w:lineRule="auto"/>
        <w:rPr>
          <w:rFonts w:ascii="Arial" w:hAnsi="Arial"/>
          <w:sz w:val="24"/>
          <w:szCs w:val="24"/>
          <w:rtl/>
        </w:rPr>
      </w:pPr>
      <w:r>
        <w:rPr>
          <w:rFonts w:ascii="Arial" w:hAnsi="Arial" w:cs="David" w:hint="cs"/>
          <w:sz w:val="24"/>
          <w:szCs w:val="24"/>
          <w:rtl/>
        </w:rPr>
        <w:t>50%</w:t>
      </w:r>
      <w:r w:rsidRPr="004E0B68">
        <w:rPr>
          <w:rFonts w:ascii="Arial" w:hAnsi="Arial" w:cs="David"/>
          <w:sz w:val="24"/>
          <w:szCs w:val="24"/>
          <w:rtl/>
        </w:rPr>
        <w:t xml:space="preserve">  מ</w:t>
      </w:r>
      <w:r>
        <w:rPr>
          <w:rFonts w:ascii="Arial" w:hAnsi="Arial" w:cs="David" w:hint="cs"/>
          <w:sz w:val="24"/>
          <w:szCs w:val="24"/>
          <w:rtl/>
        </w:rPr>
        <w:t xml:space="preserve">תקציב המכרז יוקצו </w:t>
      </w:r>
      <w:r w:rsidRPr="004E0B68">
        <w:rPr>
          <w:rFonts w:ascii="Arial" w:hAnsi="Arial" w:cs="David" w:hint="eastAsia"/>
          <w:sz w:val="24"/>
          <w:szCs w:val="24"/>
          <w:rtl/>
        </w:rPr>
        <w:t>לקבוצת</w:t>
      </w:r>
      <w:r w:rsidRPr="004E0B68">
        <w:rPr>
          <w:rFonts w:ascii="Arial" w:hAnsi="Arial" w:cs="David"/>
          <w:sz w:val="24"/>
          <w:szCs w:val="24"/>
          <w:rtl/>
        </w:rPr>
        <w:t xml:space="preserve"> </w:t>
      </w:r>
      <w:r w:rsidRPr="004E0B68">
        <w:rPr>
          <w:rFonts w:ascii="Arial" w:hAnsi="Arial" w:cs="David" w:hint="eastAsia"/>
          <w:sz w:val="24"/>
          <w:szCs w:val="24"/>
          <w:rtl/>
        </w:rPr>
        <w:t>הנפח</w:t>
      </w:r>
      <w:r w:rsidRPr="004E0B68">
        <w:rPr>
          <w:rFonts w:ascii="Arial" w:hAnsi="Arial" w:cs="David" w:hint="cs"/>
          <w:sz w:val="24"/>
          <w:szCs w:val="24"/>
          <w:rtl/>
        </w:rPr>
        <w:t xml:space="preserve"> </w:t>
      </w:r>
      <w:r w:rsidRPr="004E0B68">
        <w:rPr>
          <w:rFonts w:ascii="Arial" w:hAnsi="Arial" w:cs="David"/>
          <w:sz w:val="24"/>
          <w:szCs w:val="24"/>
          <w:rtl/>
        </w:rPr>
        <w:t xml:space="preserve"> 421-500 </w:t>
      </w:r>
      <w:r w:rsidRPr="004E0B68">
        <w:rPr>
          <w:rFonts w:ascii="Arial" w:hAnsi="Arial" w:cs="David" w:hint="cs"/>
          <w:sz w:val="24"/>
          <w:szCs w:val="24"/>
          <w:rtl/>
        </w:rPr>
        <w:t xml:space="preserve"> </w:t>
      </w:r>
      <w:r w:rsidRPr="004E0B68">
        <w:rPr>
          <w:rFonts w:ascii="Arial" w:hAnsi="Arial" w:cs="David" w:hint="eastAsia"/>
          <w:sz w:val="24"/>
          <w:szCs w:val="24"/>
          <w:rtl/>
        </w:rPr>
        <w:t>ליטר</w:t>
      </w:r>
      <w:r w:rsidRPr="004E0B68">
        <w:rPr>
          <w:rFonts w:ascii="Arial" w:hAnsi="Arial" w:cs="David" w:hint="cs"/>
          <w:sz w:val="24"/>
          <w:szCs w:val="24"/>
          <w:rtl/>
        </w:rPr>
        <w:t xml:space="preserve"> </w:t>
      </w:r>
      <w:r w:rsidRPr="004E0B68">
        <w:rPr>
          <w:rFonts w:ascii="Arial" w:hAnsi="Arial" w:cs="David"/>
          <w:sz w:val="24"/>
          <w:szCs w:val="24"/>
          <w:rtl/>
        </w:rPr>
        <w:t xml:space="preserve">(קבוצה </w:t>
      </w:r>
      <w:r w:rsidRPr="004E0B68">
        <w:rPr>
          <w:rFonts w:ascii="Arial" w:hAnsi="Arial" w:cs="David" w:hint="eastAsia"/>
          <w:sz w:val="24"/>
          <w:szCs w:val="24"/>
          <w:rtl/>
        </w:rPr>
        <w:t>ב</w:t>
      </w:r>
      <w:r w:rsidRPr="004E0B68">
        <w:rPr>
          <w:rFonts w:ascii="Arial" w:hAnsi="Arial" w:cs="David"/>
          <w:sz w:val="24"/>
          <w:szCs w:val="24"/>
          <w:rtl/>
        </w:rPr>
        <w:t>')</w:t>
      </w:r>
    </w:p>
    <w:p w:rsidR="006118B1" w:rsidRPr="00C65A77" w:rsidRDefault="006118B1" w:rsidP="006118B1">
      <w:pPr>
        <w:pStyle w:val="ad"/>
        <w:numPr>
          <w:ilvl w:val="0"/>
          <w:numId w:val="27"/>
        </w:numPr>
        <w:bidi/>
        <w:spacing w:line="480" w:lineRule="auto"/>
        <w:rPr>
          <w:rFonts w:ascii="Arial" w:hAnsi="Arial"/>
          <w:sz w:val="24"/>
          <w:szCs w:val="24"/>
          <w:rtl/>
        </w:rPr>
      </w:pPr>
      <w:r w:rsidRPr="004E0B68">
        <w:rPr>
          <w:rFonts w:ascii="Arial" w:hAnsi="Arial" w:cs="David" w:hint="cs"/>
          <w:sz w:val="24"/>
          <w:szCs w:val="24"/>
          <w:rtl/>
        </w:rPr>
        <w:t>30</w:t>
      </w:r>
      <w:r w:rsidRPr="004E0B68">
        <w:rPr>
          <w:rFonts w:ascii="Arial" w:hAnsi="Arial" w:cs="David"/>
          <w:sz w:val="24"/>
          <w:szCs w:val="24"/>
          <w:rtl/>
        </w:rPr>
        <w:t>% מ</w:t>
      </w:r>
      <w:r>
        <w:rPr>
          <w:rFonts w:ascii="Arial" w:hAnsi="Arial" w:cs="David" w:hint="cs"/>
          <w:sz w:val="24"/>
          <w:szCs w:val="24"/>
          <w:rtl/>
        </w:rPr>
        <w:t xml:space="preserve">תקציב המכרז יוקצו </w:t>
      </w:r>
      <w:r w:rsidRPr="004E0B68">
        <w:rPr>
          <w:rFonts w:ascii="Arial" w:hAnsi="Arial" w:cs="David" w:hint="eastAsia"/>
          <w:sz w:val="24"/>
          <w:szCs w:val="24"/>
          <w:rtl/>
        </w:rPr>
        <w:t>לקבוצת</w:t>
      </w:r>
      <w:r w:rsidRPr="004E0B68">
        <w:rPr>
          <w:rFonts w:ascii="Arial" w:hAnsi="Arial" w:cs="David"/>
          <w:sz w:val="24"/>
          <w:szCs w:val="24"/>
          <w:rtl/>
        </w:rPr>
        <w:t xml:space="preserve"> </w:t>
      </w:r>
      <w:r w:rsidRPr="004E0B68">
        <w:rPr>
          <w:rFonts w:ascii="Arial" w:hAnsi="Arial" w:cs="David" w:hint="eastAsia"/>
          <w:sz w:val="24"/>
          <w:szCs w:val="24"/>
          <w:rtl/>
        </w:rPr>
        <w:t>הנפח</w:t>
      </w:r>
      <w:r w:rsidRPr="004E0B68">
        <w:rPr>
          <w:rFonts w:ascii="Arial" w:hAnsi="Arial" w:cs="David" w:hint="cs"/>
          <w:sz w:val="24"/>
          <w:szCs w:val="24"/>
          <w:rtl/>
        </w:rPr>
        <w:t xml:space="preserve"> </w:t>
      </w:r>
      <w:r w:rsidRPr="004E0B68">
        <w:rPr>
          <w:rFonts w:ascii="Arial" w:hAnsi="Arial" w:cs="David"/>
          <w:sz w:val="24"/>
          <w:szCs w:val="24"/>
          <w:rtl/>
        </w:rPr>
        <w:t xml:space="preserve"> 501-550 </w:t>
      </w:r>
      <w:r w:rsidRPr="004E0B68">
        <w:rPr>
          <w:rFonts w:ascii="Arial" w:hAnsi="Arial" w:cs="David" w:hint="cs"/>
          <w:sz w:val="24"/>
          <w:szCs w:val="24"/>
          <w:rtl/>
        </w:rPr>
        <w:t xml:space="preserve"> </w:t>
      </w:r>
      <w:r w:rsidRPr="004E0B68">
        <w:rPr>
          <w:rFonts w:ascii="Arial" w:hAnsi="Arial" w:cs="David" w:hint="eastAsia"/>
          <w:sz w:val="24"/>
          <w:szCs w:val="24"/>
          <w:rtl/>
        </w:rPr>
        <w:t>ליטר</w:t>
      </w:r>
      <w:r w:rsidRPr="004E0B68">
        <w:rPr>
          <w:rFonts w:ascii="Arial" w:hAnsi="Arial" w:cs="David" w:hint="cs"/>
          <w:sz w:val="24"/>
          <w:szCs w:val="24"/>
          <w:rtl/>
        </w:rPr>
        <w:t xml:space="preserve"> </w:t>
      </w:r>
      <w:r w:rsidRPr="004E0B68">
        <w:rPr>
          <w:rFonts w:ascii="Arial" w:hAnsi="Arial" w:cs="David"/>
          <w:sz w:val="24"/>
          <w:szCs w:val="24"/>
          <w:rtl/>
        </w:rPr>
        <w:t xml:space="preserve">(קבוצה </w:t>
      </w:r>
      <w:r w:rsidRPr="004E0B68">
        <w:rPr>
          <w:rFonts w:ascii="Arial" w:hAnsi="Arial" w:cs="David" w:hint="eastAsia"/>
          <w:sz w:val="24"/>
          <w:szCs w:val="24"/>
          <w:rtl/>
        </w:rPr>
        <w:t>ג</w:t>
      </w:r>
      <w:r w:rsidRPr="004E0B68">
        <w:rPr>
          <w:rFonts w:ascii="Arial" w:hAnsi="Arial" w:cs="David"/>
          <w:sz w:val="24"/>
          <w:szCs w:val="24"/>
          <w:rtl/>
        </w:rPr>
        <w:t>')</w:t>
      </w:r>
    </w:p>
    <w:p w:rsidR="006118B1" w:rsidRPr="004E0B68" w:rsidRDefault="006118B1" w:rsidP="006118B1">
      <w:pPr>
        <w:spacing w:line="276" w:lineRule="auto"/>
        <w:jc w:val="both"/>
        <w:rPr>
          <w:rFonts w:ascii="Arial" w:hAnsi="Arial"/>
          <w:szCs w:val="24"/>
          <w:rtl/>
        </w:rPr>
      </w:pPr>
      <w:r w:rsidRPr="004E0B68">
        <w:rPr>
          <w:rFonts w:ascii="Arial" w:hAnsi="Arial"/>
          <w:szCs w:val="24"/>
          <w:rtl/>
        </w:rPr>
        <w:t xml:space="preserve">ההצעות </w:t>
      </w:r>
      <w:r>
        <w:rPr>
          <w:rFonts w:ascii="Arial" w:hAnsi="Arial" w:hint="cs"/>
          <w:szCs w:val="24"/>
          <w:rtl/>
        </w:rPr>
        <w:t>תהיינה</w:t>
      </w:r>
      <w:r w:rsidRPr="004E0B68">
        <w:rPr>
          <w:rFonts w:ascii="Arial" w:hAnsi="Arial"/>
          <w:szCs w:val="24"/>
          <w:rtl/>
        </w:rPr>
        <w:t xml:space="preserve"> לדגמים בסיסיים</w:t>
      </w:r>
      <w:r w:rsidRPr="004E0B68">
        <w:rPr>
          <w:rFonts w:ascii="Arial" w:hAnsi="Arial" w:hint="cs"/>
          <w:szCs w:val="24"/>
          <w:rtl/>
        </w:rPr>
        <w:t xml:space="preserve"> בלבד. דהיינו,</w:t>
      </w:r>
      <w:r w:rsidRPr="004E0B68">
        <w:rPr>
          <w:rFonts w:ascii="Arial" w:hAnsi="Arial"/>
          <w:szCs w:val="24"/>
          <w:rtl/>
        </w:rPr>
        <w:t xml:space="preserve"> ללא בר חיצוני או מתקן חיצוני ליצור קרח</w:t>
      </w:r>
      <w:r w:rsidRPr="004E0B68">
        <w:rPr>
          <w:rFonts w:ascii="Arial" w:hAnsi="Arial" w:hint="cs"/>
          <w:szCs w:val="24"/>
          <w:rtl/>
        </w:rPr>
        <w:t>.</w:t>
      </w:r>
    </w:p>
    <w:p w:rsidR="006118B1" w:rsidRPr="004E0B68" w:rsidRDefault="006118B1" w:rsidP="006118B1">
      <w:pPr>
        <w:spacing w:line="276" w:lineRule="auto"/>
        <w:jc w:val="both"/>
        <w:rPr>
          <w:rFonts w:ascii="Arial" w:hAnsi="Arial"/>
          <w:szCs w:val="24"/>
          <w:rtl/>
        </w:rPr>
      </w:pPr>
    </w:p>
    <w:p w:rsidR="006118B1" w:rsidRDefault="006118B1" w:rsidP="006118B1">
      <w:pPr>
        <w:spacing w:line="276" w:lineRule="auto"/>
        <w:jc w:val="both"/>
        <w:rPr>
          <w:rFonts w:ascii="Arial" w:hAnsi="Arial"/>
          <w:szCs w:val="24"/>
          <w:rtl/>
        </w:rPr>
      </w:pPr>
      <w:r w:rsidRPr="0016365E">
        <w:rPr>
          <w:rFonts w:ascii="Arial" w:hAnsi="Arial" w:hint="eastAsia"/>
          <w:b/>
          <w:bCs/>
          <w:szCs w:val="24"/>
          <w:rtl/>
        </w:rPr>
        <w:t>המחיר</w:t>
      </w:r>
      <w:r w:rsidRPr="0016365E">
        <w:rPr>
          <w:rFonts w:ascii="Arial" w:hAnsi="Arial"/>
          <w:b/>
          <w:bCs/>
          <w:szCs w:val="24"/>
          <w:rtl/>
        </w:rPr>
        <w:t xml:space="preserve"> שיציינו המציעים עבור כל דגם מקרר, </w:t>
      </w:r>
      <w:r w:rsidRPr="00962ED7">
        <w:rPr>
          <w:rFonts w:ascii="Arial" w:hAnsi="Arial" w:hint="cs"/>
          <w:b/>
          <w:bCs/>
          <w:szCs w:val="24"/>
          <w:rtl/>
        </w:rPr>
        <w:t>יכלול</w:t>
      </w:r>
      <w:r w:rsidRPr="004E0B68">
        <w:rPr>
          <w:rFonts w:ascii="Arial" w:hAnsi="Arial"/>
          <w:b/>
          <w:bCs/>
          <w:szCs w:val="24"/>
          <w:rtl/>
        </w:rPr>
        <w:t xml:space="preserve"> </w:t>
      </w:r>
      <w:r w:rsidRPr="004E0B68">
        <w:rPr>
          <w:rFonts w:ascii="Arial" w:hAnsi="Arial" w:hint="cs"/>
          <w:b/>
          <w:bCs/>
          <w:szCs w:val="24"/>
          <w:rtl/>
        </w:rPr>
        <w:t>את</w:t>
      </w:r>
      <w:r w:rsidRPr="004E0B68">
        <w:rPr>
          <w:rFonts w:ascii="Arial" w:hAnsi="Arial"/>
          <w:b/>
          <w:bCs/>
          <w:szCs w:val="24"/>
          <w:rtl/>
        </w:rPr>
        <w:t xml:space="preserve"> </w:t>
      </w:r>
      <w:r w:rsidRPr="004E0B68">
        <w:rPr>
          <w:rFonts w:ascii="Arial" w:hAnsi="Arial" w:hint="cs"/>
          <w:b/>
          <w:bCs/>
          <w:szCs w:val="24"/>
          <w:rtl/>
        </w:rPr>
        <w:t>כל</w:t>
      </w:r>
      <w:r w:rsidRPr="004E0B68">
        <w:rPr>
          <w:rFonts w:ascii="Arial" w:hAnsi="Arial"/>
          <w:b/>
          <w:bCs/>
          <w:szCs w:val="24"/>
          <w:rtl/>
        </w:rPr>
        <w:t xml:space="preserve"> </w:t>
      </w:r>
      <w:r w:rsidRPr="004E0B68">
        <w:rPr>
          <w:rFonts w:ascii="Arial" w:hAnsi="Arial" w:hint="cs"/>
          <w:b/>
          <w:bCs/>
          <w:szCs w:val="24"/>
          <w:rtl/>
        </w:rPr>
        <w:t>העלויות</w:t>
      </w:r>
      <w:r w:rsidRPr="004E0B68">
        <w:rPr>
          <w:rFonts w:ascii="Arial" w:hAnsi="Arial"/>
          <w:b/>
          <w:bCs/>
          <w:szCs w:val="24"/>
          <w:rtl/>
        </w:rPr>
        <w:t xml:space="preserve"> </w:t>
      </w:r>
      <w:r w:rsidRPr="004E0B68">
        <w:rPr>
          <w:rFonts w:ascii="Arial" w:hAnsi="Arial" w:hint="cs"/>
          <w:b/>
          <w:bCs/>
          <w:szCs w:val="24"/>
          <w:rtl/>
        </w:rPr>
        <w:t>וההוצאות</w:t>
      </w:r>
      <w:r w:rsidRPr="004E0B68">
        <w:rPr>
          <w:rFonts w:ascii="Arial" w:hAnsi="Arial"/>
          <w:b/>
          <w:bCs/>
          <w:szCs w:val="24"/>
          <w:rtl/>
        </w:rPr>
        <w:t xml:space="preserve"> </w:t>
      </w:r>
      <w:r w:rsidRPr="004E0B68">
        <w:rPr>
          <w:rFonts w:ascii="Arial" w:hAnsi="Arial" w:hint="cs"/>
          <w:b/>
          <w:bCs/>
          <w:szCs w:val="24"/>
          <w:rtl/>
        </w:rPr>
        <w:t>והתשלומים</w:t>
      </w:r>
      <w:r w:rsidRPr="004E0B68">
        <w:rPr>
          <w:rFonts w:ascii="Arial" w:hAnsi="Arial"/>
          <w:b/>
          <w:bCs/>
          <w:szCs w:val="24"/>
          <w:rtl/>
        </w:rPr>
        <w:t xml:space="preserve"> </w:t>
      </w:r>
      <w:r w:rsidRPr="004E0B68">
        <w:rPr>
          <w:rFonts w:ascii="Arial" w:hAnsi="Arial" w:hint="cs"/>
          <w:b/>
          <w:bCs/>
          <w:szCs w:val="24"/>
          <w:rtl/>
        </w:rPr>
        <w:t>מכל</w:t>
      </w:r>
      <w:r w:rsidRPr="004E0B68">
        <w:rPr>
          <w:rFonts w:ascii="Arial" w:hAnsi="Arial"/>
          <w:b/>
          <w:bCs/>
          <w:szCs w:val="24"/>
          <w:rtl/>
        </w:rPr>
        <w:t xml:space="preserve"> </w:t>
      </w:r>
      <w:r w:rsidRPr="004E0B68">
        <w:rPr>
          <w:rFonts w:ascii="Arial" w:hAnsi="Arial" w:hint="cs"/>
          <w:b/>
          <w:bCs/>
          <w:szCs w:val="24"/>
          <w:rtl/>
        </w:rPr>
        <w:t>מין</w:t>
      </w:r>
      <w:r w:rsidRPr="004E0B68">
        <w:rPr>
          <w:rFonts w:ascii="Arial" w:hAnsi="Arial"/>
          <w:b/>
          <w:bCs/>
          <w:szCs w:val="24"/>
          <w:rtl/>
        </w:rPr>
        <w:t xml:space="preserve"> </w:t>
      </w:r>
      <w:r w:rsidRPr="004E0B68">
        <w:rPr>
          <w:rFonts w:ascii="Arial" w:hAnsi="Arial" w:hint="cs"/>
          <w:b/>
          <w:bCs/>
          <w:szCs w:val="24"/>
          <w:rtl/>
        </w:rPr>
        <w:t>וסוג</w:t>
      </w:r>
      <w:r w:rsidRPr="004E0B68">
        <w:rPr>
          <w:rFonts w:ascii="Arial" w:hAnsi="Arial"/>
          <w:b/>
          <w:bCs/>
          <w:szCs w:val="24"/>
          <w:rtl/>
        </w:rPr>
        <w:t xml:space="preserve"> </w:t>
      </w:r>
      <w:r w:rsidRPr="004E0B68">
        <w:rPr>
          <w:rFonts w:ascii="Arial" w:hAnsi="Arial" w:hint="cs"/>
          <w:b/>
          <w:bCs/>
          <w:szCs w:val="24"/>
          <w:rtl/>
        </w:rPr>
        <w:t>שהם</w:t>
      </w:r>
      <w:r w:rsidRPr="004E0B68">
        <w:rPr>
          <w:rFonts w:ascii="Arial" w:hAnsi="Arial"/>
          <w:b/>
          <w:bCs/>
          <w:szCs w:val="24"/>
          <w:rtl/>
        </w:rPr>
        <w:t xml:space="preserve"> </w:t>
      </w:r>
      <w:r w:rsidRPr="004E0B68">
        <w:rPr>
          <w:rFonts w:ascii="Arial" w:hAnsi="Arial" w:hint="cs"/>
          <w:b/>
          <w:bCs/>
          <w:szCs w:val="24"/>
          <w:rtl/>
        </w:rPr>
        <w:t>שהמציעים</w:t>
      </w:r>
      <w:r w:rsidRPr="004E0B68">
        <w:rPr>
          <w:rFonts w:ascii="Arial" w:hAnsi="Arial"/>
          <w:b/>
          <w:bCs/>
          <w:szCs w:val="24"/>
          <w:rtl/>
        </w:rPr>
        <w:t xml:space="preserve"> </w:t>
      </w:r>
      <w:r w:rsidRPr="004E0B68">
        <w:rPr>
          <w:rFonts w:ascii="Arial" w:hAnsi="Arial" w:hint="cs"/>
          <w:b/>
          <w:bCs/>
          <w:szCs w:val="24"/>
          <w:rtl/>
        </w:rPr>
        <w:t>צפויים להוציא</w:t>
      </w:r>
      <w:r>
        <w:rPr>
          <w:rFonts w:ascii="Arial" w:hAnsi="Arial" w:hint="cs"/>
          <w:b/>
          <w:bCs/>
          <w:szCs w:val="24"/>
          <w:rtl/>
        </w:rPr>
        <w:t>,</w:t>
      </w:r>
      <w:r w:rsidRPr="004E0B68">
        <w:rPr>
          <w:rFonts w:ascii="Arial" w:hAnsi="Arial"/>
          <w:b/>
          <w:bCs/>
          <w:szCs w:val="24"/>
          <w:rtl/>
        </w:rPr>
        <w:t xml:space="preserve"> </w:t>
      </w:r>
      <w:r w:rsidRPr="004E0B68">
        <w:rPr>
          <w:rFonts w:ascii="Arial" w:hAnsi="Arial" w:hint="cs"/>
          <w:b/>
          <w:bCs/>
          <w:szCs w:val="24"/>
          <w:rtl/>
        </w:rPr>
        <w:t>לרבות</w:t>
      </w:r>
      <w:r w:rsidRPr="004E0B68">
        <w:rPr>
          <w:rFonts w:ascii="Arial" w:hAnsi="Arial"/>
          <w:b/>
          <w:bCs/>
          <w:szCs w:val="24"/>
          <w:rtl/>
        </w:rPr>
        <w:t xml:space="preserve"> </w:t>
      </w:r>
      <w:r w:rsidRPr="004E0B68">
        <w:rPr>
          <w:rFonts w:ascii="Arial" w:hAnsi="Arial" w:hint="cs"/>
          <w:b/>
          <w:bCs/>
          <w:szCs w:val="24"/>
          <w:rtl/>
        </w:rPr>
        <w:t>מחיר</w:t>
      </w:r>
      <w:r w:rsidRPr="004E0B68">
        <w:rPr>
          <w:rFonts w:ascii="Arial" w:hAnsi="Arial"/>
          <w:b/>
          <w:bCs/>
          <w:szCs w:val="24"/>
          <w:rtl/>
        </w:rPr>
        <w:t xml:space="preserve"> </w:t>
      </w:r>
      <w:r w:rsidRPr="004E0B68">
        <w:rPr>
          <w:rFonts w:ascii="Arial" w:hAnsi="Arial" w:hint="cs"/>
          <w:b/>
          <w:bCs/>
          <w:szCs w:val="24"/>
          <w:rtl/>
        </w:rPr>
        <w:t>המ</w:t>
      </w:r>
      <w:r>
        <w:rPr>
          <w:rFonts w:ascii="Arial" w:hAnsi="Arial" w:hint="cs"/>
          <w:b/>
          <w:bCs/>
          <w:szCs w:val="24"/>
          <w:rtl/>
        </w:rPr>
        <w:t>קרר</w:t>
      </w:r>
      <w:r w:rsidRPr="004E0B68">
        <w:rPr>
          <w:rFonts w:ascii="Arial" w:hAnsi="Arial"/>
          <w:b/>
          <w:bCs/>
          <w:szCs w:val="24"/>
          <w:rtl/>
        </w:rPr>
        <w:t xml:space="preserve">, </w:t>
      </w:r>
      <w:r w:rsidRPr="004E0B68">
        <w:rPr>
          <w:rFonts w:ascii="Arial" w:hAnsi="Arial" w:hint="cs"/>
          <w:b/>
          <w:bCs/>
          <w:szCs w:val="24"/>
          <w:rtl/>
        </w:rPr>
        <w:t>הובל</w:t>
      </w:r>
      <w:r>
        <w:rPr>
          <w:rFonts w:ascii="Arial" w:hAnsi="Arial" w:hint="cs"/>
          <w:b/>
          <w:bCs/>
          <w:szCs w:val="24"/>
          <w:rtl/>
        </w:rPr>
        <w:t>תו</w:t>
      </w:r>
      <w:r w:rsidRPr="004E0B68">
        <w:rPr>
          <w:rFonts w:ascii="Arial" w:hAnsi="Arial" w:hint="cs"/>
          <w:b/>
          <w:bCs/>
          <w:szCs w:val="24"/>
          <w:rtl/>
        </w:rPr>
        <w:t xml:space="preserve"> (יש לקחת בחשבון גם קומות גבוהות)</w:t>
      </w:r>
      <w:r w:rsidRPr="004E0B68">
        <w:rPr>
          <w:rFonts w:ascii="Arial" w:hAnsi="Arial"/>
          <w:b/>
          <w:bCs/>
          <w:szCs w:val="24"/>
          <w:rtl/>
        </w:rPr>
        <w:t xml:space="preserve">, </w:t>
      </w:r>
      <w:r w:rsidRPr="004E0B68">
        <w:rPr>
          <w:rFonts w:ascii="Arial" w:hAnsi="Arial" w:hint="cs"/>
          <w:b/>
          <w:bCs/>
          <w:szCs w:val="24"/>
          <w:rtl/>
        </w:rPr>
        <w:t>פירוק</w:t>
      </w:r>
      <w:r w:rsidRPr="004E0B68">
        <w:rPr>
          <w:rFonts w:ascii="Arial" w:hAnsi="Arial"/>
          <w:b/>
          <w:bCs/>
          <w:szCs w:val="24"/>
          <w:rtl/>
        </w:rPr>
        <w:t xml:space="preserve"> </w:t>
      </w:r>
      <w:r w:rsidRPr="004E0B68">
        <w:rPr>
          <w:rFonts w:ascii="Arial" w:hAnsi="Arial" w:hint="cs"/>
          <w:b/>
          <w:bCs/>
          <w:szCs w:val="24"/>
          <w:rtl/>
        </w:rPr>
        <w:t>דלתות</w:t>
      </w:r>
      <w:r w:rsidRPr="004E0B68">
        <w:rPr>
          <w:rFonts w:ascii="Arial" w:hAnsi="Arial"/>
          <w:b/>
          <w:bCs/>
          <w:szCs w:val="24"/>
          <w:rtl/>
        </w:rPr>
        <w:t xml:space="preserve"> </w:t>
      </w:r>
      <w:r>
        <w:rPr>
          <w:rFonts w:ascii="Arial" w:hAnsi="Arial" w:hint="cs"/>
          <w:b/>
          <w:bCs/>
          <w:szCs w:val="24"/>
          <w:rtl/>
        </w:rPr>
        <w:t>ו/</w:t>
      </w:r>
      <w:r w:rsidRPr="004E0B68">
        <w:rPr>
          <w:rFonts w:ascii="Arial" w:hAnsi="Arial" w:hint="cs"/>
          <w:b/>
          <w:bCs/>
          <w:szCs w:val="24"/>
          <w:rtl/>
        </w:rPr>
        <w:t>או</w:t>
      </w:r>
      <w:r w:rsidRPr="004E0B68">
        <w:rPr>
          <w:rFonts w:ascii="Arial" w:hAnsi="Arial"/>
          <w:b/>
          <w:bCs/>
          <w:szCs w:val="24"/>
          <w:rtl/>
        </w:rPr>
        <w:t xml:space="preserve"> </w:t>
      </w:r>
      <w:r w:rsidRPr="004E0B68">
        <w:rPr>
          <w:rFonts w:ascii="Arial" w:hAnsi="Arial" w:hint="cs"/>
          <w:b/>
          <w:bCs/>
          <w:szCs w:val="24"/>
          <w:rtl/>
        </w:rPr>
        <w:t>החלפת</w:t>
      </w:r>
      <w:r w:rsidRPr="004E0B68">
        <w:rPr>
          <w:rFonts w:ascii="Arial" w:hAnsi="Arial"/>
          <w:b/>
          <w:bCs/>
          <w:szCs w:val="24"/>
          <w:rtl/>
        </w:rPr>
        <w:t xml:space="preserve"> </w:t>
      </w:r>
      <w:r w:rsidRPr="004E0B68">
        <w:rPr>
          <w:rFonts w:ascii="Arial" w:hAnsi="Arial" w:hint="cs"/>
          <w:b/>
          <w:bCs/>
          <w:szCs w:val="24"/>
          <w:rtl/>
        </w:rPr>
        <w:t>צד</w:t>
      </w:r>
      <w:r w:rsidRPr="004E0B68">
        <w:rPr>
          <w:rFonts w:ascii="Arial" w:hAnsi="Arial"/>
          <w:b/>
          <w:bCs/>
          <w:szCs w:val="24"/>
          <w:rtl/>
        </w:rPr>
        <w:t xml:space="preserve"> </w:t>
      </w:r>
      <w:r w:rsidRPr="004E0B68">
        <w:rPr>
          <w:rFonts w:ascii="Arial" w:hAnsi="Arial" w:hint="cs"/>
          <w:b/>
          <w:bCs/>
          <w:szCs w:val="24"/>
          <w:rtl/>
        </w:rPr>
        <w:t>פתיחה</w:t>
      </w:r>
      <w:r w:rsidRPr="004E0B68">
        <w:rPr>
          <w:rFonts w:ascii="Arial" w:hAnsi="Arial"/>
          <w:b/>
          <w:bCs/>
          <w:szCs w:val="24"/>
          <w:rtl/>
        </w:rPr>
        <w:t xml:space="preserve">, </w:t>
      </w:r>
      <w:r w:rsidRPr="004E0B68">
        <w:rPr>
          <w:rFonts w:ascii="Arial" w:hAnsi="Arial" w:hint="cs"/>
          <w:b/>
          <w:bCs/>
          <w:szCs w:val="24"/>
          <w:rtl/>
        </w:rPr>
        <w:t>סילוק</w:t>
      </w:r>
      <w:r w:rsidRPr="004E0B68">
        <w:rPr>
          <w:rFonts w:ascii="Arial" w:hAnsi="Arial"/>
          <w:b/>
          <w:bCs/>
          <w:szCs w:val="24"/>
          <w:rtl/>
        </w:rPr>
        <w:t xml:space="preserve"> </w:t>
      </w:r>
      <w:r w:rsidRPr="004E0B68">
        <w:rPr>
          <w:rFonts w:ascii="Arial" w:hAnsi="Arial" w:hint="cs"/>
          <w:b/>
          <w:bCs/>
          <w:szCs w:val="24"/>
          <w:rtl/>
        </w:rPr>
        <w:t>המקרר</w:t>
      </w:r>
      <w:r w:rsidRPr="004E0B68">
        <w:rPr>
          <w:rFonts w:ascii="Arial" w:hAnsi="Arial"/>
          <w:b/>
          <w:bCs/>
          <w:szCs w:val="24"/>
          <w:rtl/>
        </w:rPr>
        <w:t xml:space="preserve"> </w:t>
      </w:r>
      <w:r w:rsidRPr="004E0B68">
        <w:rPr>
          <w:rFonts w:ascii="Arial" w:hAnsi="Arial" w:hint="cs"/>
          <w:b/>
          <w:bCs/>
          <w:szCs w:val="24"/>
          <w:rtl/>
        </w:rPr>
        <w:t>הישן</w:t>
      </w:r>
      <w:r w:rsidRPr="004E0B68">
        <w:rPr>
          <w:rFonts w:ascii="Arial" w:hAnsi="Arial"/>
          <w:b/>
          <w:bCs/>
          <w:szCs w:val="24"/>
          <w:rtl/>
        </w:rPr>
        <w:t xml:space="preserve"> </w:t>
      </w:r>
      <w:r w:rsidRPr="004E0B68">
        <w:rPr>
          <w:rFonts w:ascii="Arial" w:hAnsi="Arial" w:hint="cs"/>
          <w:b/>
          <w:bCs/>
          <w:szCs w:val="24"/>
          <w:rtl/>
        </w:rPr>
        <w:t>מבית</w:t>
      </w:r>
      <w:r w:rsidRPr="004E0B68">
        <w:rPr>
          <w:rFonts w:ascii="Arial" w:hAnsi="Arial"/>
          <w:b/>
          <w:bCs/>
          <w:szCs w:val="24"/>
          <w:rtl/>
        </w:rPr>
        <w:t xml:space="preserve"> </w:t>
      </w:r>
      <w:r w:rsidRPr="004E0B68">
        <w:rPr>
          <w:rFonts w:ascii="Arial" w:hAnsi="Arial" w:hint="cs"/>
          <w:b/>
          <w:bCs/>
          <w:szCs w:val="24"/>
          <w:rtl/>
        </w:rPr>
        <w:t>הלקוח, רישום פרטיו</w:t>
      </w:r>
      <w:r w:rsidRPr="004E0B68">
        <w:rPr>
          <w:rFonts w:ascii="Arial" w:hAnsi="Arial"/>
          <w:b/>
          <w:bCs/>
          <w:szCs w:val="24"/>
          <w:rtl/>
        </w:rPr>
        <w:t xml:space="preserve"> </w:t>
      </w:r>
      <w:r w:rsidRPr="004E0B68">
        <w:rPr>
          <w:rFonts w:ascii="Arial" w:hAnsi="Arial" w:hint="cs"/>
          <w:b/>
          <w:bCs/>
          <w:szCs w:val="24"/>
          <w:rtl/>
        </w:rPr>
        <w:lastRenderedPageBreak/>
        <w:t>והובלתו</w:t>
      </w:r>
      <w:r w:rsidRPr="004E0B68">
        <w:rPr>
          <w:rFonts w:ascii="Arial" w:hAnsi="Arial"/>
          <w:b/>
          <w:bCs/>
          <w:szCs w:val="24"/>
          <w:rtl/>
        </w:rPr>
        <w:t xml:space="preserve"> </w:t>
      </w:r>
      <w:r w:rsidRPr="004E0B68">
        <w:rPr>
          <w:rFonts w:ascii="Arial" w:hAnsi="Arial" w:hint="cs"/>
          <w:b/>
          <w:bCs/>
          <w:szCs w:val="24"/>
          <w:rtl/>
        </w:rPr>
        <w:t>לאתר</w:t>
      </w:r>
      <w:r w:rsidRPr="004E0B68">
        <w:rPr>
          <w:rFonts w:ascii="Arial" w:hAnsi="Arial"/>
          <w:b/>
          <w:bCs/>
          <w:szCs w:val="24"/>
          <w:rtl/>
        </w:rPr>
        <w:t xml:space="preserve"> </w:t>
      </w:r>
      <w:r w:rsidRPr="004E0B68">
        <w:rPr>
          <w:rFonts w:ascii="Arial" w:hAnsi="Arial" w:hint="cs"/>
          <w:b/>
          <w:bCs/>
          <w:szCs w:val="24"/>
          <w:rtl/>
        </w:rPr>
        <w:t>גריטה</w:t>
      </w:r>
      <w:r w:rsidRPr="004E0B68">
        <w:rPr>
          <w:rFonts w:ascii="Arial" w:hAnsi="Arial"/>
          <w:b/>
          <w:bCs/>
          <w:szCs w:val="24"/>
          <w:rtl/>
        </w:rPr>
        <w:t xml:space="preserve">, </w:t>
      </w:r>
      <w:r w:rsidRPr="004E0B68">
        <w:rPr>
          <w:rFonts w:ascii="Arial" w:hAnsi="Arial" w:hint="cs"/>
          <w:b/>
          <w:bCs/>
          <w:szCs w:val="24"/>
          <w:rtl/>
        </w:rPr>
        <w:t xml:space="preserve"> תשלומים</w:t>
      </w:r>
      <w:r w:rsidRPr="004E0B68">
        <w:rPr>
          <w:rFonts w:ascii="Arial" w:hAnsi="Arial"/>
          <w:b/>
          <w:bCs/>
          <w:szCs w:val="24"/>
          <w:rtl/>
        </w:rPr>
        <w:t xml:space="preserve"> </w:t>
      </w:r>
      <w:r w:rsidRPr="004E0B68">
        <w:rPr>
          <w:rFonts w:ascii="Arial" w:hAnsi="Arial" w:hint="cs"/>
          <w:b/>
          <w:bCs/>
          <w:szCs w:val="24"/>
          <w:rtl/>
        </w:rPr>
        <w:t>בגין</w:t>
      </w:r>
      <w:r w:rsidRPr="004E0B68">
        <w:rPr>
          <w:rFonts w:ascii="Arial" w:hAnsi="Arial"/>
          <w:b/>
          <w:bCs/>
          <w:szCs w:val="24"/>
          <w:rtl/>
        </w:rPr>
        <w:t xml:space="preserve"> </w:t>
      </w:r>
      <w:r w:rsidRPr="004E0B68">
        <w:rPr>
          <w:rFonts w:ascii="Arial" w:hAnsi="Arial" w:hint="cs"/>
          <w:b/>
          <w:bCs/>
          <w:szCs w:val="24"/>
          <w:rtl/>
        </w:rPr>
        <w:t>גריטה</w:t>
      </w:r>
      <w:r w:rsidRPr="004E0B68">
        <w:rPr>
          <w:rFonts w:ascii="Arial" w:hAnsi="Arial"/>
          <w:b/>
          <w:bCs/>
          <w:szCs w:val="24"/>
          <w:rtl/>
        </w:rPr>
        <w:t xml:space="preserve">, </w:t>
      </w:r>
      <w:r w:rsidRPr="004E0B68">
        <w:rPr>
          <w:rFonts w:ascii="Arial" w:hAnsi="Arial" w:hint="cs"/>
          <w:b/>
          <w:bCs/>
          <w:szCs w:val="24"/>
          <w:rtl/>
        </w:rPr>
        <w:t>תקורות</w:t>
      </w:r>
      <w:r w:rsidRPr="004E0B68">
        <w:rPr>
          <w:rFonts w:ascii="Arial" w:hAnsi="Arial"/>
          <w:b/>
          <w:bCs/>
          <w:szCs w:val="24"/>
          <w:rtl/>
        </w:rPr>
        <w:t xml:space="preserve">, </w:t>
      </w:r>
      <w:r w:rsidRPr="004E0B68">
        <w:rPr>
          <w:rFonts w:ascii="Arial" w:hAnsi="Arial" w:hint="cs"/>
          <w:b/>
          <w:bCs/>
          <w:szCs w:val="24"/>
          <w:rtl/>
        </w:rPr>
        <w:t>מע</w:t>
      </w:r>
      <w:r w:rsidRPr="004E0B68">
        <w:rPr>
          <w:rFonts w:ascii="Arial" w:hAnsi="Arial"/>
          <w:b/>
          <w:bCs/>
          <w:szCs w:val="24"/>
          <w:rtl/>
        </w:rPr>
        <w:t xml:space="preserve">"מ, </w:t>
      </w:r>
      <w:r w:rsidRPr="004E0B68">
        <w:rPr>
          <w:rFonts w:ascii="Arial" w:hAnsi="Arial" w:hint="cs"/>
          <w:b/>
          <w:bCs/>
          <w:szCs w:val="24"/>
          <w:rtl/>
        </w:rPr>
        <w:t>מיסים</w:t>
      </w:r>
      <w:r w:rsidRPr="004E0B68">
        <w:rPr>
          <w:rFonts w:ascii="Arial" w:hAnsi="Arial"/>
          <w:b/>
          <w:bCs/>
          <w:szCs w:val="24"/>
          <w:rtl/>
        </w:rPr>
        <w:t xml:space="preserve"> </w:t>
      </w:r>
      <w:r w:rsidRPr="004E0B68">
        <w:rPr>
          <w:rFonts w:ascii="Arial" w:hAnsi="Arial" w:hint="cs"/>
          <w:b/>
          <w:bCs/>
          <w:szCs w:val="24"/>
          <w:rtl/>
        </w:rPr>
        <w:t>וכל</w:t>
      </w:r>
      <w:r w:rsidRPr="004E0B68">
        <w:rPr>
          <w:rFonts w:ascii="Arial" w:hAnsi="Arial"/>
          <w:b/>
          <w:bCs/>
          <w:szCs w:val="24"/>
          <w:rtl/>
        </w:rPr>
        <w:t xml:space="preserve"> </w:t>
      </w:r>
      <w:r w:rsidRPr="004E0B68">
        <w:rPr>
          <w:rFonts w:ascii="Arial" w:hAnsi="Arial" w:hint="cs"/>
          <w:b/>
          <w:bCs/>
          <w:szCs w:val="24"/>
          <w:rtl/>
        </w:rPr>
        <w:t>הוצאה</w:t>
      </w:r>
      <w:r w:rsidRPr="004E0B68">
        <w:rPr>
          <w:rFonts w:ascii="Arial" w:hAnsi="Arial"/>
          <w:b/>
          <w:bCs/>
          <w:szCs w:val="24"/>
          <w:rtl/>
        </w:rPr>
        <w:t xml:space="preserve"> </w:t>
      </w:r>
      <w:r w:rsidRPr="004E0B68">
        <w:rPr>
          <w:rFonts w:ascii="Arial" w:hAnsi="Arial" w:hint="cs"/>
          <w:b/>
          <w:bCs/>
          <w:szCs w:val="24"/>
          <w:rtl/>
        </w:rPr>
        <w:t>אחרת</w:t>
      </w:r>
      <w:r w:rsidRPr="004E0B68">
        <w:rPr>
          <w:rFonts w:ascii="Arial" w:hAnsi="Arial"/>
          <w:b/>
          <w:bCs/>
          <w:szCs w:val="24"/>
          <w:rtl/>
        </w:rPr>
        <w:t xml:space="preserve"> </w:t>
      </w:r>
      <w:r w:rsidRPr="004E0B68">
        <w:rPr>
          <w:rFonts w:ascii="Arial" w:hAnsi="Arial" w:hint="cs"/>
          <w:b/>
          <w:bCs/>
          <w:szCs w:val="24"/>
          <w:rtl/>
        </w:rPr>
        <w:t>מכל</w:t>
      </w:r>
      <w:r w:rsidRPr="004E0B68">
        <w:rPr>
          <w:rFonts w:ascii="Arial" w:hAnsi="Arial"/>
          <w:b/>
          <w:bCs/>
          <w:szCs w:val="24"/>
          <w:rtl/>
        </w:rPr>
        <w:t xml:space="preserve"> </w:t>
      </w:r>
      <w:r w:rsidRPr="004E0B68">
        <w:rPr>
          <w:rFonts w:ascii="Arial" w:hAnsi="Arial" w:hint="cs"/>
          <w:b/>
          <w:bCs/>
          <w:szCs w:val="24"/>
          <w:rtl/>
        </w:rPr>
        <w:t>מין</w:t>
      </w:r>
      <w:r w:rsidRPr="004E0B68">
        <w:rPr>
          <w:rFonts w:ascii="Arial" w:hAnsi="Arial"/>
          <w:b/>
          <w:bCs/>
          <w:szCs w:val="24"/>
          <w:rtl/>
        </w:rPr>
        <w:t xml:space="preserve"> </w:t>
      </w:r>
      <w:r w:rsidRPr="004E0B68">
        <w:rPr>
          <w:rFonts w:ascii="Arial" w:hAnsi="Arial" w:hint="cs"/>
          <w:b/>
          <w:bCs/>
          <w:szCs w:val="24"/>
          <w:rtl/>
        </w:rPr>
        <w:t>וסוג</w:t>
      </w:r>
      <w:r w:rsidRPr="004E0B68">
        <w:rPr>
          <w:rFonts w:ascii="Arial" w:hAnsi="Arial"/>
          <w:b/>
          <w:bCs/>
          <w:szCs w:val="24"/>
          <w:rtl/>
        </w:rPr>
        <w:t xml:space="preserve"> </w:t>
      </w:r>
      <w:r w:rsidRPr="004E0B68">
        <w:rPr>
          <w:rFonts w:ascii="Arial" w:hAnsi="Arial" w:hint="cs"/>
          <w:b/>
          <w:bCs/>
          <w:szCs w:val="24"/>
          <w:rtl/>
        </w:rPr>
        <w:t>שהם</w:t>
      </w:r>
      <w:r w:rsidRPr="004E0B68">
        <w:rPr>
          <w:rFonts w:ascii="Arial" w:hAnsi="Arial"/>
          <w:b/>
          <w:bCs/>
          <w:szCs w:val="24"/>
          <w:rtl/>
        </w:rPr>
        <w:t>.</w:t>
      </w:r>
    </w:p>
    <w:p w:rsidR="006118B1" w:rsidRDefault="006118B1" w:rsidP="006118B1">
      <w:pPr>
        <w:spacing w:line="276" w:lineRule="auto"/>
        <w:jc w:val="both"/>
        <w:rPr>
          <w:rFonts w:ascii="Arial" w:hAnsi="Arial"/>
          <w:szCs w:val="24"/>
          <w:rtl/>
        </w:rPr>
      </w:pPr>
    </w:p>
    <w:p w:rsidR="006118B1" w:rsidRPr="00ED5517" w:rsidRDefault="006118B1" w:rsidP="006118B1">
      <w:pPr>
        <w:spacing w:line="276" w:lineRule="auto"/>
        <w:jc w:val="both"/>
        <w:rPr>
          <w:rFonts w:ascii="Arial" w:hAnsi="Arial"/>
          <w:szCs w:val="24"/>
          <w:rtl/>
        </w:rPr>
      </w:pPr>
      <w:r w:rsidRPr="00ED5517">
        <w:rPr>
          <w:rFonts w:ascii="Arial" w:hAnsi="Arial" w:hint="cs"/>
          <w:b/>
          <w:bCs/>
          <w:szCs w:val="24"/>
          <w:u w:val="single"/>
          <w:rtl/>
        </w:rPr>
        <w:t>הערה חשובה</w:t>
      </w:r>
      <w:r w:rsidRPr="00ED5517">
        <w:rPr>
          <w:rFonts w:ascii="Arial" w:hAnsi="Arial" w:hint="cs"/>
          <w:szCs w:val="24"/>
          <w:rtl/>
        </w:rPr>
        <w:t xml:space="preserve">: המשרד יהא רשאי שלא לאשר הצעה של מציע במכרז זה, אשר דגם מקרר שלו </w:t>
      </w:r>
      <w:r w:rsidRPr="00ED5517">
        <w:rPr>
          <w:rFonts w:ascii="Arial" w:hAnsi="Arial" w:hint="cs"/>
          <w:b/>
          <w:bCs/>
          <w:szCs w:val="24"/>
          <w:u w:val="single"/>
          <w:rtl/>
        </w:rPr>
        <w:t>זכה</w:t>
      </w:r>
      <w:r w:rsidRPr="00ED5517">
        <w:rPr>
          <w:rFonts w:ascii="Arial" w:hAnsi="Arial" w:hint="cs"/>
          <w:szCs w:val="24"/>
          <w:rtl/>
        </w:rPr>
        <w:t xml:space="preserve"> במסגרת מכרז מספר 17/12 של המשרד, ואותו הדגם הוצע (או הוצע דגם שמהותית זהה לו) במסגרת מכרז זה, במחיר גבוה יותר מהמחיר בו זכה הדגם במסגרת מכרז 17/12.</w:t>
      </w:r>
    </w:p>
    <w:p w:rsidR="006118B1" w:rsidRPr="004E0B68" w:rsidRDefault="006118B1" w:rsidP="006118B1">
      <w:pPr>
        <w:spacing w:line="276" w:lineRule="auto"/>
        <w:jc w:val="both"/>
        <w:rPr>
          <w:rFonts w:ascii="Arial" w:hAnsi="Arial"/>
          <w:szCs w:val="24"/>
          <w:rtl/>
        </w:rPr>
      </w:pPr>
      <w:r>
        <w:rPr>
          <w:rFonts w:ascii="Arial" w:hAnsi="Arial" w:hint="cs"/>
          <w:szCs w:val="24"/>
          <w:rtl/>
        </w:rPr>
        <w:t xml:space="preserve">במקרה זה, המשרד </w:t>
      </w:r>
      <w:r w:rsidRPr="0084213F">
        <w:rPr>
          <w:rFonts w:ascii="Arial" w:hAnsi="Arial" w:hint="cs"/>
          <w:szCs w:val="24"/>
          <w:u w:val="single"/>
          <w:rtl/>
        </w:rPr>
        <w:t>ישקול</w:t>
      </w:r>
      <w:r>
        <w:rPr>
          <w:rFonts w:ascii="Arial" w:hAnsi="Arial" w:hint="cs"/>
          <w:szCs w:val="24"/>
          <w:rtl/>
        </w:rPr>
        <w:t xml:space="preserve"> ל</w:t>
      </w:r>
      <w:r w:rsidRPr="00ED5517">
        <w:rPr>
          <w:rFonts w:ascii="Arial" w:hAnsi="Arial" w:hint="cs"/>
          <w:szCs w:val="24"/>
          <w:rtl/>
        </w:rPr>
        <w:t>אפשר לאותו המציע להגיש הצעת מחיר מחודשת ביחס לאותו הדגם, תוך 5 ימי עבודה ממועד פניית המשרד.</w:t>
      </w:r>
    </w:p>
    <w:p w:rsidR="006118B1" w:rsidRPr="004E0B68" w:rsidRDefault="006118B1" w:rsidP="006118B1">
      <w:pPr>
        <w:spacing w:line="276" w:lineRule="auto"/>
        <w:jc w:val="both"/>
        <w:rPr>
          <w:rFonts w:ascii="Arial" w:hAnsi="Arial"/>
          <w:szCs w:val="24"/>
          <w:rtl/>
        </w:rPr>
      </w:pPr>
    </w:p>
    <w:p w:rsidR="006118B1" w:rsidRPr="004E0B68" w:rsidRDefault="006118B1" w:rsidP="006118B1">
      <w:pPr>
        <w:spacing w:line="276" w:lineRule="auto"/>
        <w:jc w:val="both"/>
        <w:rPr>
          <w:rFonts w:ascii="Arial" w:hAnsi="Arial"/>
          <w:szCs w:val="24"/>
          <w:rtl/>
        </w:rPr>
      </w:pPr>
      <w:r w:rsidRPr="004E0B68">
        <w:rPr>
          <w:rFonts w:ascii="Arial" w:hAnsi="Arial" w:hint="cs"/>
          <w:szCs w:val="24"/>
          <w:rtl/>
        </w:rPr>
        <w:t>מלבד החריגים שצוינו במפורש במסמכי מכרז זה, לא תישמע טענה של זוכה על פי מכרז זה בדבר זכותו לקבל תשלום כלשהו, מעבר למחיר המפורט בהצעה, בין שיקבל את המחיר מהלקוח, מהמשרד, או משניהם בחלקים שייקבעו, אלא אם תקבע ועדת המכרזים של המשרד אחרת.</w:t>
      </w:r>
    </w:p>
    <w:p w:rsidR="006118B1" w:rsidRPr="004E0B68" w:rsidRDefault="006118B1" w:rsidP="006118B1">
      <w:pPr>
        <w:spacing w:line="276" w:lineRule="auto"/>
        <w:jc w:val="both"/>
        <w:rPr>
          <w:rFonts w:ascii="Arial" w:hAnsi="Arial"/>
          <w:szCs w:val="24"/>
          <w:rtl/>
        </w:rPr>
      </w:pPr>
    </w:p>
    <w:p w:rsidR="006118B1" w:rsidRPr="00671C0C" w:rsidRDefault="006118B1" w:rsidP="006118B1">
      <w:pPr>
        <w:spacing w:line="276" w:lineRule="auto"/>
        <w:jc w:val="both"/>
        <w:rPr>
          <w:rFonts w:ascii="Arial" w:hAnsi="Arial"/>
          <w:szCs w:val="24"/>
          <w:rtl/>
        </w:rPr>
      </w:pPr>
      <w:r w:rsidRPr="0016365E">
        <w:rPr>
          <w:rFonts w:ascii="Arial" w:hAnsi="Arial" w:hint="eastAsia"/>
          <w:szCs w:val="24"/>
          <w:rtl/>
        </w:rPr>
        <w:t>יובהר</w:t>
      </w:r>
      <w:r w:rsidRPr="0016365E">
        <w:rPr>
          <w:rFonts w:ascii="Arial" w:hAnsi="Arial"/>
          <w:szCs w:val="24"/>
          <w:rtl/>
        </w:rPr>
        <w:t xml:space="preserve"> </w:t>
      </w:r>
      <w:r w:rsidRPr="0016365E">
        <w:rPr>
          <w:rFonts w:ascii="Arial" w:hAnsi="Arial" w:hint="eastAsia"/>
          <w:szCs w:val="24"/>
          <w:rtl/>
        </w:rPr>
        <w:t>כי</w:t>
      </w:r>
      <w:r w:rsidRPr="0016365E">
        <w:rPr>
          <w:rFonts w:ascii="Arial" w:hAnsi="Arial"/>
          <w:szCs w:val="24"/>
          <w:rtl/>
        </w:rPr>
        <w:t xml:space="preserve"> </w:t>
      </w:r>
      <w:r w:rsidRPr="0016365E">
        <w:rPr>
          <w:rFonts w:ascii="Arial" w:hAnsi="Arial" w:hint="eastAsia"/>
          <w:szCs w:val="24"/>
          <w:rtl/>
        </w:rPr>
        <w:t>הוצאות</w:t>
      </w:r>
      <w:r w:rsidRPr="0016365E">
        <w:rPr>
          <w:rFonts w:ascii="Arial" w:hAnsi="Arial"/>
          <w:szCs w:val="24"/>
          <w:rtl/>
        </w:rPr>
        <w:t xml:space="preserve"> הנובעות </w:t>
      </w:r>
      <w:r w:rsidRPr="0016365E">
        <w:rPr>
          <w:rFonts w:ascii="Arial" w:hAnsi="Arial" w:hint="eastAsia"/>
          <w:szCs w:val="24"/>
          <w:rtl/>
        </w:rPr>
        <w:t>משינוי</w:t>
      </w:r>
      <w:r w:rsidRPr="0016365E">
        <w:rPr>
          <w:rFonts w:ascii="Arial" w:hAnsi="Arial"/>
          <w:szCs w:val="24"/>
          <w:rtl/>
        </w:rPr>
        <w:t xml:space="preserve"> </w:t>
      </w:r>
      <w:r w:rsidRPr="0016365E">
        <w:rPr>
          <w:rFonts w:ascii="Arial" w:hAnsi="Arial" w:hint="eastAsia"/>
          <w:szCs w:val="24"/>
          <w:rtl/>
        </w:rPr>
        <w:t>מצב</w:t>
      </w:r>
      <w:r w:rsidRPr="0016365E">
        <w:rPr>
          <w:rFonts w:ascii="Arial" w:hAnsi="Arial"/>
          <w:szCs w:val="24"/>
          <w:rtl/>
        </w:rPr>
        <w:t xml:space="preserve"> </w:t>
      </w:r>
      <w:r w:rsidRPr="0016365E">
        <w:rPr>
          <w:rFonts w:ascii="Arial" w:hAnsi="Arial" w:hint="eastAsia"/>
          <w:szCs w:val="24"/>
          <w:rtl/>
        </w:rPr>
        <w:t>צד</w:t>
      </w:r>
      <w:r w:rsidRPr="0016365E">
        <w:rPr>
          <w:rFonts w:ascii="Arial" w:hAnsi="Arial"/>
          <w:szCs w:val="24"/>
          <w:rtl/>
        </w:rPr>
        <w:t xml:space="preserve"> </w:t>
      </w:r>
      <w:r w:rsidRPr="0016365E">
        <w:rPr>
          <w:rFonts w:ascii="Arial" w:hAnsi="Arial" w:hint="eastAsia"/>
          <w:szCs w:val="24"/>
          <w:rtl/>
        </w:rPr>
        <w:t>פתיחת</w:t>
      </w:r>
      <w:r w:rsidRPr="0016365E">
        <w:rPr>
          <w:rFonts w:ascii="Arial" w:hAnsi="Arial"/>
          <w:szCs w:val="24"/>
          <w:rtl/>
        </w:rPr>
        <w:t xml:space="preserve"> </w:t>
      </w:r>
      <w:r w:rsidRPr="0016365E">
        <w:rPr>
          <w:rFonts w:ascii="Arial" w:hAnsi="Arial" w:hint="eastAsia"/>
          <w:szCs w:val="24"/>
          <w:rtl/>
        </w:rPr>
        <w:t>דלת</w:t>
      </w:r>
      <w:r w:rsidRPr="0016365E">
        <w:rPr>
          <w:rFonts w:ascii="Arial" w:hAnsi="Arial"/>
          <w:szCs w:val="24"/>
          <w:rtl/>
        </w:rPr>
        <w:t xml:space="preserve"> </w:t>
      </w:r>
      <w:r w:rsidRPr="0016365E">
        <w:rPr>
          <w:rFonts w:ascii="Arial" w:hAnsi="Arial" w:hint="eastAsia"/>
          <w:szCs w:val="24"/>
          <w:rtl/>
        </w:rPr>
        <w:t>מקרר</w:t>
      </w:r>
      <w:r w:rsidRPr="0016365E">
        <w:rPr>
          <w:rFonts w:ascii="Arial" w:hAnsi="Arial"/>
          <w:szCs w:val="24"/>
          <w:rtl/>
        </w:rPr>
        <w:t xml:space="preserve"> {מימין </w:t>
      </w:r>
      <w:r w:rsidRPr="0016365E">
        <w:rPr>
          <w:rFonts w:ascii="Arial" w:hAnsi="Arial" w:hint="eastAsia"/>
          <w:szCs w:val="24"/>
          <w:rtl/>
        </w:rPr>
        <w:t>או</w:t>
      </w:r>
      <w:r w:rsidRPr="0016365E">
        <w:rPr>
          <w:rFonts w:ascii="Arial" w:hAnsi="Arial"/>
          <w:szCs w:val="24"/>
          <w:rtl/>
        </w:rPr>
        <w:t xml:space="preserve"> </w:t>
      </w:r>
      <w:r w:rsidRPr="0016365E">
        <w:rPr>
          <w:rFonts w:ascii="Arial" w:hAnsi="Arial" w:hint="eastAsia"/>
          <w:szCs w:val="24"/>
          <w:rtl/>
        </w:rPr>
        <w:t>משמאל</w:t>
      </w:r>
      <w:r w:rsidRPr="0016365E">
        <w:rPr>
          <w:rFonts w:ascii="Arial" w:hAnsi="Arial"/>
          <w:szCs w:val="24"/>
          <w:rtl/>
        </w:rPr>
        <w:t xml:space="preserve">), </w:t>
      </w:r>
      <w:r w:rsidRPr="0016365E">
        <w:rPr>
          <w:rFonts w:ascii="Arial" w:hAnsi="Arial" w:hint="eastAsia"/>
          <w:szCs w:val="24"/>
          <w:rtl/>
        </w:rPr>
        <w:t>יכללו</w:t>
      </w:r>
      <w:r w:rsidRPr="0016365E">
        <w:rPr>
          <w:rFonts w:ascii="Arial" w:hAnsi="Arial"/>
          <w:szCs w:val="24"/>
          <w:rtl/>
        </w:rPr>
        <w:t xml:space="preserve"> </w:t>
      </w:r>
      <w:r w:rsidRPr="0016365E">
        <w:rPr>
          <w:rFonts w:ascii="Arial" w:hAnsi="Arial" w:hint="eastAsia"/>
          <w:szCs w:val="24"/>
          <w:rtl/>
        </w:rPr>
        <w:t>בהצעת</w:t>
      </w:r>
      <w:r w:rsidRPr="0016365E">
        <w:rPr>
          <w:rFonts w:ascii="Arial" w:hAnsi="Arial"/>
          <w:szCs w:val="24"/>
          <w:rtl/>
        </w:rPr>
        <w:t xml:space="preserve"> </w:t>
      </w:r>
      <w:r w:rsidRPr="0016365E">
        <w:rPr>
          <w:rFonts w:ascii="Arial" w:hAnsi="Arial" w:hint="eastAsia"/>
          <w:szCs w:val="24"/>
          <w:rtl/>
        </w:rPr>
        <w:t>המחיר</w:t>
      </w:r>
      <w:r w:rsidRPr="0016365E">
        <w:rPr>
          <w:rFonts w:ascii="Arial" w:hAnsi="Arial"/>
          <w:szCs w:val="24"/>
          <w:rtl/>
        </w:rPr>
        <w:t xml:space="preserve"> </w:t>
      </w:r>
      <w:r w:rsidRPr="0016365E">
        <w:rPr>
          <w:rFonts w:ascii="Arial" w:hAnsi="Arial" w:hint="eastAsia"/>
          <w:szCs w:val="24"/>
          <w:rtl/>
        </w:rPr>
        <w:t>של</w:t>
      </w:r>
      <w:r w:rsidRPr="0016365E">
        <w:rPr>
          <w:rFonts w:ascii="Arial" w:hAnsi="Arial"/>
          <w:szCs w:val="24"/>
          <w:rtl/>
        </w:rPr>
        <w:t xml:space="preserve"> </w:t>
      </w:r>
      <w:r w:rsidRPr="0016365E">
        <w:rPr>
          <w:rFonts w:ascii="Arial" w:hAnsi="Arial" w:hint="eastAsia"/>
          <w:szCs w:val="24"/>
          <w:rtl/>
        </w:rPr>
        <w:t>המציעים</w:t>
      </w:r>
      <w:r w:rsidRPr="0016365E">
        <w:rPr>
          <w:rFonts w:ascii="Arial" w:hAnsi="Arial"/>
          <w:szCs w:val="24"/>
          <w:rtl/>
        </w:rPr>
        <w:t xml:space="preserve"> </w:t>
      </w:r>
      <w:r w:rsidRPr="0016365E">
        <w:rPr>
          <w:rFonts w:ascii="Arial" w:hAnsi="Arial" w:hint="eastAsia"/>
          <w:szCs w:val="24"/>
          <w:rtl/>
        </w:rPr>
        <w:t>ולא</w:t>
      </w:r>
      <w:r w:rsidRPr="0016365E">
        <w:rPr>
          <w:rFonts w:ascii="Arial" w:hAnsi="Arial"/>
          <w:szCs w:val="24"/>
          <w:rtl/>
        </w:rPr>
        <w:t xml:space="preserve"> </w:t>
      </w:r>
      <w:r w:rsidRPr="0016365E">
        <w:rPr>
          <w:rFonts w:ascii="Arial" w:hAnsi="Arial" w:hint="eastAsia"/>
          <w:szCs w:val="24"/>
          <w:rtl/>
        </w:rPr>
        <w:t>יידרש</w:t>
      </w:r>
      <w:r w:rsidRPr="0016365E">
        <w:rPr>
          <w:rFonts w:ascii="Arial" w:hAnsi="Arial"/>
          <w:szCs w:val="24"/>
          <w:rtl/>
        </w:rPr>
        <w:t xml:space="preserve"> </w:t>
      </w:r>
      <w:r w:rsidRPr="0016365E">
        <w:rPr>
          <w:rFonts w:ascii="Arial" w:hAnsi="Arial" w:hint="eastAsia"/>
          <w:szCs w:val="24"/>
          <w:rtl/>
        </w:rPr>
        <w:t>עבור</w:t>
      </w:r>
      <w:r w:rsidRPr="0016365E">
        <w:rPr>
          <w:rFonts w:ascii="Arial" w:hAnsi="Arial"/>
          <w:szCs w:val="24"/>
          <w:rtl/>
        </w:rPr>
        <w:t xml:space="preserve"> </w:t>
      </w:r>
      <w:r w:rsidRPr="0016365E">
        <w:rPr>
          <w:rFonts w:ascii="Arial" w:hAnsi="Arial" w:hint="eastAsia"/>
          <w:szCs w:val="24"/>
          <w:rtl/>
        </w:rPr>
        <w:t>שינוי</w:t>
      </w:r>
      <w:r w:rsidRPr="0016365E">
        <w:rPr>
          <w:rFonts w:ascii="Arial" w:hAnsi="Arial"/>
          <w:szCs w:val="24"/>
          <w:rtl/>
        </w:rPr>
        <w:t xml:space="preserve"> </w:t>
      </w:r>
      <w:r w:rsidRPr="0016365E">
        <w:rPr>
          <w:rFonts w:ascii="Arial" w:hAnsi="Arial" w:hint="eastAsia"/>
          <w:szCs w:val="24"/>
          <w:rtl/>
        </w:rPr>
        <w:t>זה</w:t>
      </w:r>
      <w:r w:rsidRPr="0016365E">
        <w:rPr>
          <w:rFonts w:ascii="Arial" w:hAnsi="Arial"/>
          <w:szCs w:val="24"/>
          <w:rtl/>
        </w:rPr>
        <w:t xml:space="preserve"> </w:t>
      </w:r>
      <w:r w:rsidRPr="0016365E">
        <w:rPr>
          <w:rFonts w:ascii="Arial" w:hAnsi="Arial" w:hint="eastAsia"/>
          <w:szCs w:val="24"/>
          <w:rtl/>
        </w:rPr>
        <w:t>כל</w:t>
      </w:r>
      <w:r w:rsidRPr="0016365E">
        <w:rPr>
          <w:rFonts w:ascii="Arial" w:hAnsi="Arial"/>
          <w:szCs w:val="24"/>
          <w:rtl/>
        </w:rPr>
        <w:t xml:space="preserve"> </w:t>
      </w:r>
      <w:r w:rsidRPr="0016365E">
        <w:rPr>
          <w:rFonts w:ascii="Arial" w:hAnsi="Arial" w:hint="eastAsia"/>
          <w:szCs w:val="24"/>
          <w:rtl/>
        </w:rPr>
        <w:t>תשלום</w:t>
      </w:r>
      <w:r w:rsidRPr="0016365E">
        <w:rPr>
          <w:rFonts w:ascii="Arial" w:hAnsi="Arial"/>
          <w:szCs w:val="24"/>
          <w:rtl/>
        </w:rPr>
        <w:t xml:space="preserve"> נוסף מצד הצרכנים, </w:t>
      </w:r>
      <w:r w:rsidRPr="0016365E">
        <w:rPr>
          <w:rFonts w:ascii="Arial" w:hAnsi="Arial" w:hint="eastAsia"/>
          <w:szCs w:val="24"/>
          <w:rtl/>
        </w:rPr>
        <w:t>שיהיו</w:t>
      </w:r>
      <w:r w:rsidRPr="0016365E">
        <w:rPr>
          <w:rFonts w:ascii="Arial" w:hAnsi="Arial"/>
          <w:szCs w:val="24"/>
          <w:rtl/>
        </w:rPr>
        <w:t xml:space="preserve"> </w:t>
      </w:r>
      <w:r w:rsidRPr="0016365E">
        <w:rPr>
          <w:rFonts w:ascii="Arial" w:hAnsi="Arial" w:hint="eastAsia"/>
          <w:szCs w:val="24"/>
          <w:rtl/>
        </w:rPr>
        <w:t>זכאים</w:t>
      </w:r>
      <w:r w:rsidRPr="0016365E">
        <w:rPr>
          <w:rFonts w:ascii="Arial" w:hAnsi="Arial"/>
          <w:szCs w:val="24"/>
          <w:rtl/>
        </w:rPr>
        <w:t xml:space="preserve"> </w:t>
      </w:r>
      <w:r w:rsidRPr="0016365E">
        <w:rPr>
          <w:rFonts w:ascii="Arial" w:hAnsi="Arial" w:hint="eastAsia"/>
          <w:szCs w:val="24"/>
          <w:rtl/>
        </w:rPr>
        <w:t>לבקש</w:t>
      </w:r>
      <w:r w:rsidRPr="0016365E">
        <w:rPr>
          <w:rFonts w:ascii="Arial" w:hAnsi="Arial"/>
          <w:szCs w:val="24"/>
          <w:rtl/>
        </w:rPr>
        <w:t xml:space="preserve"> </w:t>
      </w:r>
      <w:r w:rsidRPr="0016365E">
        <w:rPr>
          <w:rFonts w:ascii="Arial" w:hAnsi="Arial" w:hint="eastAsia"/>
          <w:szCs w:val="24"/>
          <w:rtl/>
        </w:rPr>
        <w:t>זאת</w:t>
      </w:r>
      <w:r w:rsidRPr="0016365E">
        <w:rPr>
          <w:rFonts w:ascii="Arial" w:hAnsi="Arial"/>
          <w:szCs w:val="24"/>
          <w:rtl/>
        </w:rPr>
        <w:t xml:space="preserve">. </w:t>
      </w:r>
    </w:p>
    <w:p w:rsidR="006118B1" w:rsidRPr="00671C0C" w:rsidRDefault="006118B1" w:rsidP="006118B1">
      <w:pPr>
        <w:spacing w:line="276" w:lineRule="auto"/>
        <w:jc w:val="both"/>
        <w:rPr>
          <w:rFonts w:ascii="Arial" w:hAnsi="Arial"/>
          <w:szCs w:val="24"/>
          <w:rtl/>
        </w:rPr>
      </w:pPr>
      <w:r w:rsidRPr="0016365E">
        <w:rPr>
          <w:rFonts w:ascii="Arial" w:hAnsi="Arial" w:hint="eastAsia"/>
          <w:szCs w:val="24"/>
          <w:rtl/>
        </w:rPr>
        <w:t>המחיר</w:t>
      </w:r>
      <w:r w:rsidRPr="0016365E">
        <w:rPr>
          <w:rFonts w:ascii="Arial" w:hAnsi="Arial"/>
          <w:szCs w:val="24"/>
          <w:rtl/>
        </w:rPr>
        <w:t xml:space="preserve"> לדגם שיוצע במסגרת המכרז, לא יכלול עלות מנוף, ככל </w:t>
      </w:r>
      <w:r w:rsidRPr="0016365E">
        <w:rPr>
          <w:rFonts w:ascii="Arial" w:hAnsi="Arial" w:hint="eastAsia"/>
          <w:szCs w:val="24"/>
          <w:rtl/>
        </w:rPr>
        <w:t>שיידרש</w:t>
      </w:r>
      <w:r w:rsidRPr="0016365E">
        <w:rPr>
          <w:rFonts w:ascii="Arial" w:hAnsi="Arial"/>
          <w:szCs w:val="24"/>
          <w:rtl/>
        </w:rPr>
        <w:t xml:space="preserve"> לצורך הספקת המקרר לבית הלקוח. </w:t>
      </w:r>
    </w:p>
    <w:p w:rsidR="006118B1" w:rsidRDefault="006118B1" w:rsidP="006118B1">
      <w:pPr>
        <w:spacing w:line="276" w:lineRule="auto"/>
        <w:jc w:val="both"/>
        <w:rPr>
          <w:rFonts w:ascii="Arial" w:hAnsi="Arial"/>
          <w:szCs w:val="24"/>
          <w:rtl/>
        </w:rPr>
      </w:pPr>
      <w:r w:rsidRPr="0016365E">
        <w:rPr>
          <w:rFonts w:ascii="Arial" w:hAnsi="Arial" w:hint="eastAsia"/>
          <w:szCs w:val="24"/>
          <w:rtl/>
        </w:rPr>
        <w:t>יודגש</w:t>
      </w:r>
      <w:r>
        <w:rPr>
          <w:rFonts w:ascii="Arial" w:hAnsi="Arial" w:hint="cs"/>
          <w:szCs w:val="24"/>
          <w:rtl/>
        </w:rPr>
        <w:t>,</w:t>
      </w:r>
      <w:r w:rsidRPr="0016365E">
        <w:rPr>
          <w:rFonts w:ascii="Arial" w:hAnsi="Arial"/>
          <w:szCs w:val="24"/>
          <w:rtl/>
        </w:rPr>
        <w:t xml:space="preserve"> כי כל החלטה בדבר הצורך להשתמש </w:t>
      </w:r>
      <w:r w:rsidRPr="0016365E">
        <w:rPr>
          <w:rFonts w:ascii="Arial" w:hAnsi="Arial" w:hint="eastAsia"/>
          <w:szCs w:val="24"/>
          <w:rtl/>
        </w:rPr>
        <w:t>במנוף</w:t>
      </w:r>
      <w:r w:rsidRPr="0016365E">
        <w:rPr>
          <w:rFonts w:ascii="Arial" w:hAnsi="Arial"/>
          <w:szCs w:val="24"/>
          <w:rtl/>
        </w:rPr>
        <w:t xml:space="preserve"> </w:t>
      </w:r>
      <w:r w:rsidRPr="0016365E">
        <w:rPr>
          <w:rFonts w:ascii="Arial" w:hAnsi="Arial" w:hint="eastAsia"/>
          <w:szCs w:val="24"/>
          <w:rtl/>
        </w:rPr>
        <w:t>לצורך</w:t>
      </w:r>
      <w:r w:rsidRPr="0016365E">
        <w:rPr>
          <w:rFonts w:ascii="Arial" w:hAnsi="Arial"/>
          <w:szCs w:val="24"/>
          <w:rtl/>
        </w:rPr>
        <w:t xml:space="preserve"> הובלת ופינוי מקרר, תהא סבירה ומקובלת, </w:t>
      </w:r>
      <w:r w:rsidRPr="0016365E">
        <w:rPr>
          <w:rFonts w:ascii="Arial" w:hAnsi="Arial" w:hint="eastAsia"/>
          <w:szCs w:val="24"/>
          <w:rtl/>
        </w:rPr>
        <w:t>בהתאם</w:t>
      </w:r>
      <w:r w:rsidRPr="0016365E">
        <w:rPr>
          <w:rFonts w:ascii="Arial" w:hAnsi="Arial"/>
          <w:szCs w:val="24"/>
          <w:rtl/>
        </w:rPr>
        <w:t xml:space="preserve"> </w:t>
      </w:r>
      <w:r w:rsidRPr="0016365E">
        <w:rPr>
          <w:rFonts w:ascii="Arial" w:hAnsi="Arial" w:hint="eastAsia"/>
          <w:szCs w:val="24"/>
          <w:rtl/>
        </w:rPr>
        <w:t>לנהוג</w:t>
      </w:r>
      <w:r w:rsidRPr="0016365E">
        <w:rPr>
          <w:rFonts w:ascii="Arial" w:hAnsi="Arial"/>
          <w:szCs w:val="24"/>
          <w:rtl/>
        </w:rPr>
        <w:t xml:space="preserve"> </w:t>
      </w:r>
      <w:r w:rsidRPr="0016365E">
        <w:rPr>
          <w:rFonts w:ascii="Arial" w:hAnsi="Arial" w:hint="eastAsia"/>
          <w:szCs w:val="24"/>
          <w:rtl/>
        </w:rPr>
        <w:t>בשוק</w:t>
      </w:r>
      <w:r w:rsidRPr="0016365E">
        <w:rPr>
          <w:rFonts w:ascii="Arial" w:hAnsi="Arial"/>
          <w:szCs w:val="24"/>
          <w:rtl/>
        </w:rPr>
        <w:t xml:space="preserve">.  </w:t>
      </w:r>
      <w:r w:rsidRPr="0016365E">
        <w:rPr>
          <w:rFonts w:ascii="Arial" w:hAnsi="Arial" w:hint="eastAsia"/>
          <w:szCs w:val="24"/>
          <w:rtl/>
        </w:rPr>
        <w:t>כמו</w:t>
      </w:r>
      <w:r w:rsidRPr="0016365E">
        <w:rPr>
          <w:rFonts w:ascii="Arial" w:hAnsi="Arial"/>
          <w:szCs w:val="24"/>
          <w:rtl/>
        </w:rPr>
        <w:t xml:space="preserve"> </w:t>
      </w:r>
      <w:r w:rsidRPr="0016365E">
        <w:rPr>
          <w:rFonts w:ascii="Arial" w:hAnsi="Arial" w:hint="eastAsia"/>
          <w:szCs w:val="24"/>
          <w:rtl/>
        </w:rPr>
        <w:t>כן</w:t>
      </w:r>
      <w:r w:rsidRPr="0016365E">
        <w:rPr>
          <w:rFonts w:ascii="Arial" w:hAnsi="Arial"/>
          <w:szCs w:val="24"/>
          <w:rtl/>
        </w:rPr>
        <w:t xml:space="preserve">, על הזוכים במכרז יהא להבהיר מראש לרוכש  </w:t>
      </w:r>
      <w:r>
        <w:rPr>
          <w:rFonts w:ascii="Arial" w:hAnsi="Arial" w:hint="cs"/>
          <w:szCs w:val="24"/>
          <w:rtl/>
        </w:rPr>
        <w:t>ה</w:t>
      </w:r>
      <w:r w:rsidRPr="0016365E">
        <w:rPr>
          <w:rFonts w:ascii="Arial" w:hAnsi="Arial"/>
          <w:szCs w:val="24"/>
          <w:rtl/>
        </w:rPr>
        <w:t xml:space="preserve">מקרר </w:t>
      </w:r>
      <w:r w:rsidRPr="0016365E">
        <w:rPr>
          <w:rFonts w:ascii="Arial" w:hAnsi="Arial" w:hint="eastAsia"/>
          <w:szCs w:val="24"/>
          <w:rtl/>
        </w:rPr>
        <w:t>אם</w:t>
      </w:r>
      <w:r w:rsidRPr="0016365E">
        <w:rPr>
          <w:rFonts w:ascii="Arial" w:hAnsi="Arial"/>
          <w:szCs w:val="24"/>
          <w:rtl/>
        </w:rPr>
        <w:t xml:space="preserve"> יש צורך במנוף ומה עלות השימוש בו. </w:t>
      </w:r>
    </w:p>
    <w:p w:rsidR="006118B1" w:rsidRDefault="006118B1" w:rsidP="006118B1">
      <w:pPr>
        <w:spacing w:line="276" w:lineRule="auto"/>
        <w:jc w:val="both"/>
        <w:rPr>
          <w:rFonts w:ascii="Arial" w:hAnsi="Arial"/>
          <w:szCs w:val="24"/>
          <w:rtl/>
        </w:rPr>
      </w:pPr>
    </w:p>
    <w:p w:rsidR="006118B1" w:rsidRPr="00671C0C" w:rsidRDefault="006118B1" w:rsidP="006118B1">
      <w:pPr>
        <w:spacing w:line="276" w:lineRule="auto"/>
        <w:jc w:val="both"/>
        <w:rPr>
          <w:rFonts w:ascii="Arial" w:hAnsi="Arial"/>
          <w:szCs w:val="24"/>
          <w:rtl/>
        </w:rPr>
      </w:pPr>
      <w:r>
        <w:rPr>
          <w:rFonts w:ascii="Arial" w:hAnsi="Arial" w:hint="cs"/>
          <w:szCs w:val="24"/>
          <w:rtl/>
        </w:rPr>
        <w:t>ה</w:t>
      </w:r>
      <w:r w:rsidRPr="008B4536">
        <w:rPr>
          <w:rFonts w:ascii="Arial" w:hAnsi="Arial"/>
          <w:szCs w:val="24"/>
          <w:rtl/>
        </w:rPr>
        <w:t xml:space="preserve">זוכים במכרז </w:t>
      </w:r>
      <w:r>
        <w:rPr>
          <w:rFonts w:ascii="Arial" w:hAnsi="Arial" w:hint="cs"/>
          <w:szCs w:val="24"/>
          <w:rtl/>
        </w:rPr>
        <w:t xml:space="preserve">יחתימו כל לקוח המעוניין לרכוש מקרר במסגרת התוכנית, על טופס הצהרה המצורף </w:t>
      </w:r>
      <w:r w:rsidRPr="00C65A77">
        <w:rPr>
          <w:rFonts w:ascii="Arial" w:hAnsi="Arial" w:hint="cs"/>
          <w:b/>
          <w:bCs/>
          <w:szCs w:val="24"/>
          <w:rtl/>
        </w:rPr>
        <w:t>כנספח ט"ז.</w:t>
      </w:r>
    </w:p>
    <w:p w:rsidR="006118B1" w:rsidRPr="00671C0C" w:rsidRDefault="006118B1" w:rsidP="006118B1">
      <w:pPr>
        <w:spacing w:line="276" w:lineRule="auto"/>
        <w:jc w:val="both"/>
        <w:rPr>
          <w:rFonts w:ascii="Arial" w:hAnsi="Arial"/>
          <w:szCs w:val="24"/>
          <w:rtl/>
        </w:rPr>
      </w:pPr>
    </w:p>
    <w:p w:rsidR="006118B1" w:rsidRDefault="006118B1" w:rsidP="006118B1">
      <w:pPr>
        <w:spacing w:line="276" w:lineRule="auto"/>
        <w:jc w:val="both"/>
        <w:rPr>
          <w:rFonts w:ascii="Arial" w:hAnsi="Arial"/>
          <w:szCs w:val="24"/>
          <w:rtl/>
        </w:rPr>
      </w:pPr>
      <w:r w:rsidRPr="0016365E">
        <w:rPr>
          <w:rFonts w:ascii="Arial" w:hAnsi="Arial" w:hint="eastAsia"/>
          <w:szCs w:val="24"/>
          <w:rtl/>
        </w:rPr>
        <w:t>למשרד</w:t>
      </w:r>
      <w:r w:rsidRPr="0016365E">
        <w:rPr>
          <w:rFonts w:ascii="Arial" w:hAnsi="Arial"/>
          <w:szCs w:val="24"/>
          <w:rtl/>
        </w:rPr>
        <w:t xml:space="preserve"> אין התנגדות שזוכה במכרז יחייב בעלות הובלת המקרר, צרכן אשר  </w:t>
      </w:r>
      <w:r w:rsidRPr="0016365E">
        <w:rPr>
          <w:rFonts w:ascii="Arial" w:hAnsi="Arial" w:hint="eastAsia"/>
          <w:szCs w:val="24"/>
          <w:rtl/>
        </w:rPr>
        <w:t>הצהיר</w:t>
      </w:r>
      <w:r w:rsidRPr="0016365E">
        <w:rPr>
          <w:rFonts w:ascii="Arial" w:hAnsi="Arial"/>
          <w:szCs w:val="24"/>
          <w:rtl/>
        </w:rPr>
        <w:t xml:space="preserve"> בכתב בפני </w:t>
      </w:r>
      <w:r w:rsidRPr="0016365E">
        <w:rPr>
          <w:rFonts w:ascii="Arial" w:hAnsi="Arial" w:hint="eastAsia"/>
          <w:szCs w:val="24"/>
          <w:rtl/>
        </w:rPr>
        <w:t>הזוכה</w:t>
      </w:r>
      <w:r w:rsidRPr="0016365E">
        <w:rPr>
          <w:rFonts w:ascii="Arial" w:hAnsi="Arial"/>
          <w:szCs w:val="24"/>
          <w:rtl/>
        </w:rPr>
        <w:t xml:space="preserve"> </w:t>
      </w:r>
      <w:r w:rsidRPr="0016365E">
        <w:rPr>
          <w:rFonts w:ascii="Arial" w:hAnsi="Arial" w:hint="eastAsia"/>
          <w:szCs w:val="24"/>
          <w:rtl/>
        </w:rPr>
        <w:t>נתונים</w:t>
      </w:r>
      <w:r w:rsidRPr="0016365E">
        <w:rPr>
          <w:rFonts w:ascii="Arial" w:hAnsi="Arial"/>
          <w:szCs w:val="24"/>
          <w:rtl/>
        </w:rPr>
        <w:t xml:space="preserve"> </w:t>
      </w:r>
      <w:r w:rsidRPr="0016365E">
        <w:rPr>
          <w:rFonts w:ascii="Arial" w:hAnsi="Arial" w:hint="eastAsia"/>
          <w:szCs w:val="24"/>
          <w:rtl/>
        </w:rPr>
        <w:t>כוזבים</w:t>
      </w:r>
      <w:r w:rsidRPr="0016365E">
        <w:rPr>
          <w:rFonts w:ascii="Arial" w:hAnsi="Arial"/>
          <w:szCs w:val="24"/>
          <w:rtl/>
        </w:rPr>
        <w:t xml:space="preserve"> </w:t>
      </w:r>
      <w:r w:rsidRPr="0016365E">
        <w:rPr>
          <w:rFonts w:ascii="Arial" w:hAnsi="Arial" w:hint="eastAsia"/>
          <w:szCs w:val="24"/>
          <w:rtl/>
        </w:rPr>
        <w:t>בדבר</w:t>
      </w:r>
      <w:r w:rsidRPr="0016365E">
        <w:rPr>
          <w:rFonts w:ascii="Arial" w:hAnsi="Arial"/>
          <w:szCs w:val="24"/>
          <w:rtl/>
        </w:rPr>
        <w:t xml:space="preserve"> </w:t>
      </w:r>
      <w:r w:rsidRPr="0016365E">
        <w:rPr>
          <w:rFonts w:ascii="Arial" w:hAnsi="Arial" w:hint="eastAsia"/>
          <w:szCs w:val="24"/>
          <w:rtl/>
        </w:rPr>
        <w:t>נתוני</w:t>
      </w:r>
      <w:r w:rsidRPr="0016365E">
        <w:rPr>
          <w:rFonts w:ascii="Arial" w:hAnsi="Arial"/>
          <w:szCs w:val="24"/>
          <w:rtl/>
        </w:rPr>
        <w:t xml:space="preserve"> </w:t>
      </w:r>
      <w:r w:rsidRPr="0016365E">
        <w:rPr>
          <w:rFonts w:ascii="Arial" w:hAnsi="Arial" w:hint="eastAsia"/>
          <w:szCs w:val="24"/>
          <w:rtl/>
        </w:rPr>
        <w:t>המקרר</w:t>
      </w:r>
      <w:r w:rsidRPr="0016365E">
        <w:rPr>
          <w:rFonts w:ascii="Arial" w:hAnsi="Arial"/>
          <w:szCs w:val="24"/>
          <w:rtl/>
        </w:rPr>
        <w:t xml:space="preserve"> </w:t>
      </w:r>
      <w:r w:rsidRPr="0016365E">
        <w:rPr>
          <w:rFonts w:ascii="Arial" w:hAnsi="Arial" w:hint="eastAsia"/>
          <w:szCs w:val="24"/>
          <w:rtl/>
        </w:rPr>
        <w:t>הישן</w:t>
      </w:r>
      <w:r w:rsidRPr="0016365E">
        <w:rPr>
          <w:rFonts w:ascii="Arial" w:hAnsi="Arial"/>
          <w:szCs w:val="24"/>
          <w:rtl/>
        </w:rPr>
        <w:t xml:space="preserve"> </w:t>
      </w:r>
      <w:r w:rsidRPr="0016365E">
        <w:rPr>
          <w:rFonts w:ascii="Arial" w:hAnsi="Arial" w:hint="eastAsia"/>
          <w:szCs w:val="24"/>
          <w:rtl/>
        </w:rPr>
        <w:t>אשר</w:t>
      </w:r>
      <w:r w:rsidRPr="0016365E">
        <w:rPr>
          <w:rFonts w:ascii="Arial" w:hAnsi="Arial"/>
          <w:szCs w:val="24"/>
          <w:rtl/>
        </w:rPr>
        <w:t xml:space="preserve"> </w:t>
      </w:r>
      <w:r w:rsidRPr="0016365E">
        <w:rPr>
          <w:rFonts w:ascii="Arial" w:hAnsi="Arial" w:hint="eastAsia"/>
          <w:szCs w:val="24"/>
          <w:rtl/>
        </w:rPr>
        <w:t>הוא</w:t>
      </w:r>
      <w:r w:rsidRPr="0016365E">
        <w:rPr>
          <w:rFonts w:ascii="Arial" w:hAnsi="Arial"/>
          <w:szCs w:val="24"/>
          <w:rtl/>
        </w:rPr>
        <w:t xml:space="preserve"> </w:t>
      </w:r>
      <w:r w:rsidRPr="0016365E">
        <w:rPr>
          <w:rFonts w:ascii="Arial" w:hAnsi="Arial" w:hint="eastAsia"/>
          <w:szCs w:val="24"/>
          <w:rtl/>
        </w:rPr>
        <w:t>מבקש</w:t>
      </w:r>
      <w:r w:rsidRPr="0016365E">
        <w:rPr>
          <w:rFonts w:ascii="Arial" w:hAnsi="Arial"/>
          <w:szCs w:val="24"/>
          <w:rtl/>
        </w:rPr>
        <w:t xml:space="preserve"> </w:t>
      </w:r>
      <w:r w:rsidRPr="0016365E">
        <w:rPr>
          <w:rFonts w:ascii="Arial" w:hAnsi="Arial" w:hint="eastAsia"/>
          <w:szCs w:val="24"/>
          <w:rtl/>
        </w:rPr>
        <w:t>להחליף</w:t>
      </w:r>
      <w:r w:rsidRPr="0016365E">
        <w:rPr>
          <w:rFonts w:ascii="Arial" w:hAnsi="Arial"/>
          <w:szCs w:val="24"/>
          <w:rtl/>
        </w:rPr>
        <w:t xml:space="preserve"> על מנת להוכיח זכאותו, </w:t>
      </w:r>
      <w:r w:rsidRPr="0016365E">
        <w:rPr>
          <w:rFonts w:ascii="Arial" w:hAnsi="Arial" w:hint="eastAsia"/>
          <w:szCs w:val="24"/>
          <w:rtl/>
        </w:rPr>
        <w:t>ולאחר</w:t>
      </w:r>
      <w:r w:rsidRPr="0016365E">
        <w:rPr>
          <w:rFonts w:ascii="Arial" w:hAnsi="Arial"/>
          <w:szCs w:val="24"/>
          <w:rtl/>
        </w:rPr>
        <w:t xml:space="preserve"> הובלת המקרר לבית הלקוח </w:t>
      </w:r>
      <w:r w:rsidRPr="0016365E">
        <w:rPr>
          <w:rFonts w:ascii="Arial" w:hAnsi="Arial" w:hint="eastAsia"/>
          <w:szCs w:val="24"/>
          <w:rtl/>
        </w:rPr>
        <w:t>יתגלה</w:t>
      </w:r>
      <w:r w:rsidRPr="0016365E">
        <w:rPr>
          <w:rFonts w:ascii="Arial" w:hAnsi="Arial"/>
          <w:szCs w:val="24"/>
          <w:rtl/>
        </w:rPr>
        <w:t xml:space="preserve"> לזוכה כי הלקוח מסר מידע כוזב ולפיכך אינו זכאי להחלפת המקרר במסגרת </w:t>
      </w:r>
      <w:r w:rsidRPr="0016365E">
        <w:rPr>
          <w:rFonts w:ascii="Arial" w:hAnsi="Arial" w:hint="eastAsia"/>
          <w:szCs w:val="24"/>
          <w:rtl/>
        </w:rPr>
        <w:t>תוכנית</w:t>
      </w:r>
      <w:r w:rsidRPr="0016365E">
        <w:rPr>
          <w:rFonts w:ascii="Arial" w:hAnsi="Arial"/>
          <w:szCs w:val="24"/>
          <w:rtl/>
        </w:rPr>
        <w:t xml:space="preserve"> </w:t>
      </w:r>
      <w:r w:rsidRPr="0016365E">
        <w:rPr>
          <w:rFonts w:ascii="Arial" w:hAnsi="Arial" w:hint="eastAsia"/>
          <w:szCs w:val="24"/>
          <w:rtl/>
        </w:rPr>
        <w:t>זו</w:t>
      </w:r>
      <w:r>
        <w:rPr>
          <w:rFonts w:ascii="Arial" w:hAnsi="Arial"/>
          <w:szCs w:val="24"/>
          <w:rtl/>
        </w:rPr>
        <w:t>.</w:t>
      </w:r>
      <w:r>
        <w:rPr>
          <w:rFonts w:ascii="Arial" w:hAnsi="Arial" w:hint="cs"/>
          <w:szCs w:val="24"/>
          <w:rtl/>
        </w:rPr>
        <w:t xml:space="preserve"> </w:t>
      </w:r>
      <w:r w:rsidRPr="0016365E">
        <w:rPr>
          <w:rFonts w:ascii="Arial" w:hAnsi="Arial"/>
          <w:szCs w:val="24"/>
          <w:rtl/>
        </w:rPr>
        <w:t xml:space="preserve"> עלות ההובלה במקרה זה תהא בהתאם למקובל בשוק, </w:t>
      </w:r>
      <w:r w:rsidRPr="00C65A77">
        <w:rPr>
          <w:rFonts w:ascii="Arial" w:hAnsi="Arial"/>
          <w:b/>
          <w:bCs/>
          <w:szCs w:val="24"/>
          <w:rtl/>
        </w:rPr>
        <w:t>אך לא יותר מ-200 ₪.</w:t>
      </w:r>
      <w:r w:rsidRPr="0016365E">
        <w:rPr>
          <w:rFonts w:ascii="Arial" w:hAnsi="Arial"/>
          <w:szCs w:val="24"/>
          <w:rtl/>
        </w:rPr>
        <w:t xml:space="preserve">  </w:t>
      </w:r>
    </w:p>
    <w:p w:rsidR="006118B1" w:rsidRPr="008B4536" w:rsidRDefault="006118B1" w:rsidP="006118B1">
      <w:pPr>
        <w:spacing w:line="276" w:lineRule="auto"/>
        <w:jc w:val="both"/>
        <w:rPr>
          <w:rFonts w:ascii="Arial" w:hAnsi="Arial"/>
          <w:szCs w:val="24"/>
          <w:rtl/>
        </w:rPr>
      </w:pPr>
    </w:p>
    <w:p w:rsidR="006118B1" w:rsidRPr="004E0B68" w:rsidRDefault="006118B1" w:rsidP="006118B1">
      <w:pPr>
        <w:spacing w:line="276" w:lineRule="auto"/>
        <w:jc w:val="both"/>
        <w:rPr>
          <w:rFonts w:ascii="Arial" w:hAnsi="Arial"/>
          <w:b/>
          <w:bCs/>
          <w:szCs w:val="24"/>
          <w:rtl/>
        </w:rPr>
      </w:pPr>
      <w:r w:rsidRPr="0016365E">
        <w:rPr>
          <w:rFonts w:ascii="Arial" w:hAnsi="Arial" w:hint="eastAsia"/>
          <w:szCs w:val="24"/>
          <w:rtl/>
        </w:rPr>
        <w:t>למען</w:t>
      </w:r>
      <w:r w:rsidRPr="0016365E">
        <w:rPr>
          <w:rFonts w:ascii="Arial" w:hAnsi="Arial"/>
          <w:szCs w:val="24"/>
          <w:rtl/>
        </w:rPr>
        <w:t xml:space="preserve"> </w:t>
      </w:r>
      <w:r w:rsidRPr="0016365E">
        <w:rPr>
          <w:rFonts w:ascii="Arial" w:hAnsi="Arial" w:hint="eastAsia"/>
          <w:szCs w:val="24"/>
          <w:rtl/>
        </w:rPr>
        <w:t>הסר</w:t>
      </w:r>
      <w:r w:rsidRPr="0016365E">
        <w:rPr>
          <w:rFonts w:ascii="Arial" w:hAnsi="Arial"/>
          <w:szCs w:val="24"/>
          <w:rtl/>
        </w:rPr>
        <w:t xml:space="preserve"> </w:t>
      </w:r>
      <w:r w:rsidRPr="0016365E">
        <w:rPr>
          <w:rFonts w:ascii="Arial" w:hAnsi="Arial" w:hint="eastAsia"/>
          <w:szCs w:val="24"/>
          <w:rtl/>
        </w:rPr>
        <w:t>ספק</w:t>
      </w:r>
      <w:r w:rsidRPr="0016365E">
        <w:rPr>
          <w:rFonts w:ascii="Arial" w:hAnsi="Arial"/>
          <w:szCs w:val="24"/>
          <w:rtl/>
        </w:rPr>
        <w:t>,</w:t>
      </w:r>
      <w:r>
        <w:rPr>
          <w:rFonts w:ascii="Arial" w:hAnsi="Arial" w:hint="cs"/>
          <w:szCs w:val="24"/>
          <w:rtl/>
        </w:rPr>
        <w:t xml:space="preserve"> יובהר כי</w:t>
      </w:r>
      <w:r w:rsidRPr="0016365E">
        <w:rPr>
          <w:rFonts w:ascii="Arial" w:hAnsi="Arial"/>
          <w:szCs w:val="24"/>
          <w:rtl/>
        </w:rPr>
        <w:t xml:space="preserve"> </w:t>
      </w:r>
      <w:r w:rsidRPr="0016365E">
        <w:rPr>
          <w:rFonts w:ascii="Arial" w:hAnsi="Arial" w:hint="eastAsia"/>
          <w:szCs w:val="24"/>
          <w:rtl/>
        </w:rPr>
        <w:t>כל</w:t>
      </w:r>
      <w:r w:rsidRPr="0016365E">
        <w:rPr>
          <w:rFonts w:ascii="Arial" w:hAnsi="Arial"/>
          <w:szCs w:val="24"/>
          <w:rtl/>
        </w:rPr>
        <w:t xml:space="preserve"> </w:t>
      </w:r>
      <w:r w:rsidRPr="0016365E">
        <w:rPr>
          <w:rFonts w:ascii="Arial" w:hAnsi="Arial" w:hint="eastAsia"/>
          <w:szCs w:val="24"/>
          <w:rtl/>
        </w:rPr>
        <w:t>מחלוקת</w:t>
      </w:r>
      <w:r w:rsidRPr="0016365E">
        <w:rPr>
          <w:rFonts w:ascii="Arial" w:hAnsi="Arial"/>
          <w:szCs w:val="24"/>
          <w:rtl/>
        </w:rPr>
        <w:t xml:space="preserve"> </w:t>
      </w:r>
      <w:r w:rsidRPr="0016365E">
        <w:rPr>
          <w:rFonts w:ascii="Arial" w:hAnsi="Arial" w:hint="eastAsia"/>
          <w:szCs w:val="24"/>
          <w:rtl/>
        </w:rPr>
        <w:t>בסוגיה</w:t>
      </w:r>
      <w:r w:rsidRPr="0016365E">
        <w:rPr>
          <w:rFonts w:ascii="Arial" w:hAnsi="Arial"/>
          <w:szCs w:val="24"/>
          <w:rtl/>
        </w:rPr>
        <w:t xml:space="preserve"> </w:t>
      </w:r>
      <w:r w:rsidRPr="0016365E">
        <w:rPr>
          <w:rFonts w:ascii="Arial" w:hAnsi="Arial" w:hint="eastAsia"/>
          <w:szCs w:val="24"/>
          <w:rtl/>
        </w:rPr>
        <w:t>זו</w:t>
      </w:r>
      <w:r w:rsidRPr="0016365E">
        <w:rPr>
          <w:rFonts w:ascii="Arial" w:hAnsi="Arial"/>
          <w:szCs w:val="24"/>
          <w:rtl/>
        </w:rPr>
        <w:t xml:space="preserve"> </w:t>
      </w:r>
      <w:r w:rsidRPr="0016365E">
        <w:rPr>
          <w:rFonts w:ascii="Arial" w:hAnsi="Arial" w:hint="eastAsia"/>
          <w:szCs w:val="24"/>
          <w:rtl/>
        </w:rPr>
        <w:t>בין</w:t>
      </w:r>
      <w:r w:rsidRPr="0016365E">
        <w:rPr>
          <w:rFonts w:ascii="Arial" w:hAnsi="Arial"/>
          <w:szCs w:val="24"/>
          <w:rtl/>
        </w:rPr>
        <w:t xml:space="preserve"> </w:t>
      </w:r>
      <w:r w:rsidRPr="0016365E">
        <w:rPr>
          <w:rFonts w:ascii="Arial" w:hAnsi="Arial" w:hint="eastAsia"/>
          <w:szCs w:val="24"/>
          <w:rtl/>
        </w:rPr>
        <w:t>הזוכה</w:t>
      </w:r>
      <w:r w:rsidRPr="0016365E">
        <w:rPr>
          <w:rFonts w:ascii="Arial" w:hAnsi="Arial"/>
          <w:szCs w:val="24"/>
          <w:rtl/>
        </w:rPr>
        <w:t xml:space="preserve"> </w:t>
      </w:r>
      <w:r w:rsidRPr="0016365E">
        <w:rPr>
          <w:rFonts w:ascii="Arial" w:hAnsi="Arial" w:hint="eastAsia"/>
          <w:szCs w:val="24"/>
          <w:rtl/>
        </w:rPr>
        <w:t>ללקוח</w:t>
      </w:r>
      <w:r w:rsidRPr="0016365E">
        <w:rPr>
          <w:rFonts w:ascii="Arial" w:hAnsi="Arial"/>
          <w:szCs w:val="24"/>
          <w:rtl/>
        </w:rPr>
        <w:t xml:space="preserve"> </w:t>
      </w:r>
      <w:r w:rsidRPr="0016365E">
        <w:rPr>
          <w:rFonts w:ascii="Arial" w:hAnsi="Arial" w:hint="eastAsia"/>
          <w:szCs w:val="24"/>
          <w:rtl/>
        </w:rPr>
        <w:t>תהא</w:t>
      </w:r>
      <w:r w:rsidRPr="0016365E">
        <w:rPr>
          <w:rFonts w:ascii="Arial" w:hAnsi="Arial"/>
          <w:szCs w:val="24"/>
          <w:rtl/>
        </w:rPr>
        <w:t xml:space="preserve"> </w:t>
      </w:r>
      <w:r w:rsidRPr="0016365E">
        <w:rPr>
          <w:rFonts w:ascii="Arial" w:hAnsi="Arial" w:hint="eastAsia"/>
          <w:szCs w:val="24"/>
          <w:rtl/>
        </w:rPr>
        <w:t>עניינו</w:t>
      </w:r>
      <w:r w:rsidRPr="0016365E">
        <w:rPr>
          <w:rFonts w:ascii="Arial" w:hAnsi="Arial"/>
          <w:szCs w:val="24"/>
          <w:rtl/>
        </w:rPr>
        <w:t xml:space="preserve"> </w:t>
      </w:r>
      <w:r w:rsidRPr="0016365E">
        <w:rPr>
          <w:rFonts w:ascii="Arial" w:hAnsi="Arial" w:hint="eastAsia"/>
          <w:szCs w:val="24"/>
          <w:rtl/>
        </w:rPr>
        <w:t>של</w:t>
      </w:r>
      <w:r w:rsidRPr="0016365E">
        <w:rPr>
          <w:rFonts w:ascii="Arial" w:hAnsi="Arial"/>
          <w:szCs w:val="24"/>
          <w:rtl/>
        </w:rPr>
        <w:t xml:space="preserve"> </w:t>
      </w:r>
      <w:r w:rsidRPr="0016365E">
        <w:rPr>
          <w:rFonts w:ascii="Arial" w:hAnsi="Arial" w:hint="eastAsia"/>
          <w:szCs w:val="24"/>
          <w:rtl/>
        </w:rPr>
        <w:t>הזוכה</w:t>
      </w:r>
      <w:r w:rsidRPr="0016365E">
        <w:rPr>
          <w:rFonts w:ascii="Arial" w:hAnsi="Arial"/>
          <w:szCs w:val="24"/>
          <w:rtl/>
        </w:rPr>
        <w:t xml:space="preserve"> </w:t>
      </w:r>
      <w:r w:rsidRPr="0016365E">
        <w:rPr>
          <w:rFonts w:ascii="Arial" w:hAnsi="Arial" w:hint="eastAsia"/>
          <w:szCs w:val="24"/>
          <w:rtl/>
        </w:rPr>
        <w:t>בלבד</w:t>
      </w:r>
      <w:r w:rsidRPr="0016365E">
        <w:rPr>
          <w:rFonts w:ascii="Arial" w:hAnsi="Arial"/>
          <w:szCs w:val="24"/>
          <w:rtl/>
        </w:rPr>
        <w:t xml:space="preserve"> </w:t>
      </w:r>
      <w:r w:rsidRPr="0016365E">
        <w:rPr>
          <w:rFonts w:ascii="Arial" w:hAnsi="Arial" w:hint="eastAsia"/>
          <w:szCs w:val="24"/>
          <w:rtl/>
        </w:rPr>
        <w:t>ולמשרד</w:t>
      </w:r>
      <w:r w:rsidRPr="0016365E">
        <w:rPr>
          <w:rFonts w:ascii="Arial" w:hAnsi="Arial"/>
          <w:szCs w:val="24"/>
          <w:rtl/>
        </w:rPr>
        <w:t xml:space="preserve"> </w:t>
      </w:r>
      <w:r w:rsidRPr="0016365E">
        <w:rPr>
          <w:rFonts w:ascii="Arial" w:hAnsi="Arial" w:hint="eastAsia"/>
          <w:szCs w:val="24"/>
          <w:rtl/>
        </w:rPr>
        <w:t>לא</w:t>
      </w:r>
      <w:r w:rsidRPr="0016365E">
        <w:rPr>
          <w:rFonts w:ascii="Arial" w:hAnsi="Arial"/>
          <w:szCs w:val="24"/>
          <w:rtl/>
        </w:rPr>
        <w:t xml:space="preserve"> </w:t>
      </w:r>
      <w:r w:rsidRPr="0016365E">
        <w:rPr>
          <w:rFonts w:ascii="Arial" w:hAnsi="Arial" w:hint="eastAsia"/>
          <w:szCs w:val="24"/>
          <w:rtl/>
        </w:rPr>
        <w:t>תהא</w:t>
      </w:r>
      <w:r w:rsidRPr="0016365E">
        <w:rPr>
          <w:rFonts w:ascii="Arial" w:hAnsi="Arial"/>
          <w:szCs w:val="24"/>
          <w:rtl/>
        </w:rPr>
        <w:t xml:space="preserve"> </w:t>
      </w:r>
      <w:r w:rsidRPr="0016365E">
        <w:rPr>
          <w:rFonts w:ascii="Arial" w:hAnsi="Arial" w:hint="eastAsia"/>
          <w:szCs w:val="24"/>
          <w:rtl/>
        </w:rPr>
        <w:t>כל</w:t>
      </w:r>
      <w:r w:rsidRPr="0016365E">
        <w:rPr>
          <w:rFonts w:ascii="Arial" w:hAnsi="Arial"/>
          <w:szCs w:val="24"/>
          <w:rtl/>
        </w:rPr>
        <w:t xml:space="preserve"> </w:t>
      </w:r>
      <w:r w:rsidRPr="0016365E">
        <w:rPr>
          <w:rFonts w:ascii="Arial" w:hAnsi="Arial" w:hint="eastAsia"/>
          <w:szCs w:val="24"/>
          <w:rtl/>
        </w:rPr>
        <w:t>מעורבות</w:t>
      </w:r>
      <w:r w:rsidRPr="0016365E">
        <w:rPr>
          <w:rFonts w:ascii="Arial" w:hAnsi="Arial"/>
          <w:szCs w:val="24"/>
          <w:rtl/>
        </w:rPr>
        <w:t xml:space="preserve"> </w:t>
      </w:r>
      <w:r w:rsidRPr="0016365E">
        <w:rPr>
          <w:rFonts w:ascii="Arial" w:hAnsi="Arial" w:hint="eastAsia"/>
          <w:szCs w:val="24"/>
          <w:rtl/>
        </w:rPr>
        <w:t>או</w:t>
      </w:r>
      <w:r w:rsidRPr="0016365E">
        <w:rPr>
          <w:rFonts w:ascii="Arial" w:hAnsi="Arial"/>
          <w:szCs w:val="24"/>
          <w:rtl/>
        </w:rPr>
        <w:t xml:space="preserve"> </w:t>
      </w:r>
      <w:r w:rsidRPr="0016365E">
        <w:rPr>
          <w:rFonts w:ascii="Arial" w:hAnsi="Arial" w:hint="eastAsia"/>
          <w:szCs w:val="24"/>
          <w:rtl/>
        </w:rPr>
        <w:t>אחריות</w:t>
      </w:r>
      <w:r w:rsidRPr="0016365E">
        <w:rPr>
          <w:rFonts w:ascii="Arial" w:hAnsi="Arial"/>
          <w:szCs w:val="24"/>
          <w:rtl/>
        </w:rPr>
        <w:t xml:space="preserve"> </w:t>
      </w:r>
      <w:r w:rsidRPr="0016365E">
        <w:rPr>
          <w:rFonts w:ascii="Arial" w:hAnsi="Arial" w:hint="eastAsia"/>
          <w:szCs w:val="24"/>
          <w:rtl/>
        </w:rPr>
        <w:t>בעניין</w:t>
      </w:r>
      <w:r w:rsidRPr="0016365E">
        <w:rPr>
          <w:rFonts w:ascii="Arial" w:hAnsi="Arial"/>
          <w:szCs w:val="24"/>
          <w:rtl/>
        </w:rPr>
        <w:t>.</w:t>
      </w:r>
      <w:r w:rsidRPr="008B4536">
        <w:rPr>
          <w:rFonts w:ascii="Arial" w:hAnsi="Arial"/>
          <w:b/>
          <w:bCs/>
          <w:szCs w:val="24"/>
          <w:rtl/>
        </w:rPr>
        <w:t xml:space="preserve"> </w:t>
      </w:r>
    </w:p>
    <w:p w:rsidR="006118B1" w:rsidRPr="004E0B68" w:rsidRDefault="006118B1" w:rsidP="006118B1">
      <w:pPr>
        <w:spacing w:line="276" w:lineRule="auto"/>
        <w:jc w:val="both"/>
        <w:rPr>
          <w:rFonts w:ascii="Arial" w:hAnsi="Arial"/>
          <w:szCs w:val="24"/>
          <w:rtl/>
        </w:rPr>
      </w:pPr>
      <w:r w:rsidRPr="004E0B68">
        <w:rPr>
          <w:rFonts w:ascii="David" w:eastAsia="Calibri" w:hAnsi="Calibri" w:hint="cs"/>
          <w:szCs w:val="24"/>
          <w:rtl/>
        </w:rPr>
        <w:t xml:space="preserve"> </w:t>
      </w:r>
    </w:p>
    <w:p w:rsidR="006118B1" w:rsidRPr="004E0B68" w:rsidRDefault="006118B1" w:rsidP="006118B1">
      <w:pPr>
        <w:spacing w:line="276" w:lineRule="auto"/>
        <w:jc w:val="both"/>
        <w:rPr>
          <w:rFonts w:ascii="Arial" w:hAnsi="Arial"/>
          <w:szCs w:val="24"/>
          <w:rtl/>
        </w:rPr>
      </w:pPr>
      <w:r w:rsidRPr="004E0B68">
        <w:rPr>
          <w:rFonts w:ascii="Arial" w:hAnsi="Arial" w:hint="cs"/>
          <w:szCs w:val="24"/>
          <w:rtl/>
        </w:rPr>
        <w:t>בכפוף לאמור לעיל, לא תישמע טענה של זוכה על פי מכרז זה בדבר זכותו לקבל תשלום כלשהו, מעבר למחיר המפורט בהצעה, בין שיקבל את המחיר מהלקוח, מהמשרד, או משניהם בחלקים שייקבעו.</w:t>
      </w:r>
    </w:p>
    <w:p w:rsidR="006118B1" w:rsidRPr="004E0B68" w:rsidRDefault="006118B1" w:rsidP="006118B1">
      <w:pPr>
        <w:spacing w:line="276" w:lineRule="auto"/>
        <w:jc w:val="both"/>
        <w:rPr>
          <w:rFonts w:ascii="Arial" w:hAnsi="Arial"/>
          <w:szCs w:val="24"/>
          <w:rtl/>
        </w:rPr>
      </w:pPr>
    </w:p>
    <w:p w:rsidR="006118B1" w:rsidRDefault="006118B1" w:rsidP="006118B1">
      <w:pPr>
        <w:spacing w:line="276" w:lineRule="auto"/>
        <w:jc w:val="both"/>
        <w:rPr>
          <w:rFonts w:ascii="Arial" w:hAnsi="Arial"/>
          <w:szCs w:val="24"/>
          <w:rtl/>
        </w:rPr>
      </w:pPr>
      <w:r w:rsidRPr="004E0B68">
        <w:rPr>
          <w:rFonts w:ascii="Arial" w:hAnsi="Arial" w:hint="eastAsia"/>
          <w:szCs w:val="24"/>
          <w:rtl/>
        </w:rPr>
        <w:t>המשרד</w:t>
      </w:r>
      <w:r w:rsidRPr="004E0B68">
        <w:rPr>
          <w:rFonts w:ascii="Arial" w:hAnsi="Arial"/>
          <w:szCs w:val="24"/>
          <w:rtl/>
        </w:rPr>
        <w:t xml:space="preserve"> </w:t>
      </w:r>
      <w:r w:rsidRPr="004E0B68">
        <w:rPr>
          <w:rFonts w:ascii="Arial" w:hAnsi="Arial" w:hint="eastAsia"/>
          <w:szCs w:val="24"/>
          <w:rtl/>
        </w:rPr>
        <w:t>מעריך</w:t>
      </w:r>
      <w:r w:rsidRPr="004E0B68">
        <w:rPr>
          <w:rFonts w:ascii="Arial" w:hAnsi="Arial"/>
          <w:szCs w:val="24"/>
          <w:rtl/>
        </w:rPr>
        <w:t xml:space="preserve"> </w:t>
      </w:r>
      <w:r w:rsidRPr="00671C0C">
        <w:rPr>
          <w:rFonts w:ascii="Arial" w:hAnsi="Arial"/>
          <w:szCs w:val="24"/>
          <w:rtl/>
        </w:rPr>
        <w:t xml:space="preserve">שבמסגרת המכרז ייבחרו </w:t>
      </w:r>
      <w:r w:rsidRPr="00671C0C">
        <w:rPr>
          <w:rFonts w:ascii="Arial" w:hAnsi="Arial" w:hint="eastAsia"/>
          <w:szCs w:val="24"/>
          <w:u w:val="single"/>
          <w:rtl/>
        </w:rPr>
        <w:t>כ</w:t>
      </w:r>
      <w:r w:rsidRPr="00671C0C">
        <w:rPr>
          <w:rFonts w:ascii="Arial" w:hAnsi="Arial"/>
          <w:szCs w:val="24"/>
          <w:u w:val="single"/>
          <w:rtl/>
        </w:rPr>
        <w:t>-</w:t>
      </w:r>
      <w:r w:rsidRPr="0016365E">
        <w:rPr>
          <w:rFonts w:ascii="Arial" w:hAnsi="Arial"/>
          <w:szCs w:val="24"/>
          <w:u w:val="single"/>
          <w:rtl/>
        </w:rPr>
        <w:t>12 דגמים שונים של מקררים</w:t>
      </w:r>
      <w:r w:rsidRPr="0016365E">
        <w:rPr>
          <w:rFonts w:ascii="Arial" w:hAnsi="Arial"/>
          <w:szCs w:val="24"/>
          <w:rtl/>
        </w:rPr>
        <w:t xml:space="preserve"> (4 דגמים בכל </w:t>
      </w:r>
      <w:r w:rsidRPr="0016365E">
        <w:rPr>
          <w:rFonts w:ascii="Arial" w:hAnsi="Arial" w:hint="eastAsia"/>
          <w:szCs w:val="24"/>
          <w:rtl/>
        </w:rPr>
        <w:t>קבוצת</w:t>
      </w:r>
      <w:r w:rsidRPr="0016365E">
        <w:rPr>
          <w:rFonts w:ascii="Arial" w:hAnsi="Arial"/>
          <w:szCs w:val="24"/>
          <w:rtl/>
        </w:rPr>
        <w:t xml:space="preserve"> </w:t>
      </w:r>
      <w:r w:rsidRPr="0016365E">
        <w:rPr>
          <w:rFonts w:ascii="Arial" w:hAnsi="Arial" w:hint="eastAsia"/>
          <w:szCs w:val="24"/>
          <w:rtl/>
        </w:rPr>
        <w:t>נפח</w:t>
      </w:r>
      <w:r w:rsidRPr="0016365E">
        <w:rPr>
          <w:rFonts w:ascii="Arial" w:hAnsi="Arial"/>
          <w:szCs w:val="24"/>
          <w:rtl/>
        </w:rPr>
        <w:t xml:space="preserve">), כאשר לכל </w:t>
      </w:r>
      <w:r w:rsidRPr="0016365E">
        <w:rPr>
          <w:rFonts w:ascii="Arial" w:hAnsi="Arial" w:hint="eastAsia"/>
          <w:szCs w:val="24"/>
          <w:rtl/>
        </w:rPr>
        <w:t>קבוצת</w:t>
      </w:r>
      <w:r w:rsidRPr="0016365E">
        <w:rPr>
          <w:rFonts w:ascii="Arial" w:hAnsi="Arial"/>
          <w:szCs w:val="24"/>
          <w:rtl/>
        </w:rPr>
        <w:t xml:space="preserve"> </w:t>
      </w:r>
      <w:r w:rsidRPr="0016365E">
        <w:rPr>
          <w:rFonts w:ascii="Arial" w:hAnsi="Arial" w:hint="eastAsia"/>
          <w:szCs w:val="24"/>
          <w:rtl/>
        </w:rPr>
        <w:t>נפח</w:t>
      </w:r>
      <w:r w:rsidRPr="0016365E">
        <w:rPr>
          <w:rFonts w:ascii="Arial" w:hAnsi="Arial"/>
          <w:szCs w:val="24"/>
          <w:rtl/>
        </w:rPr>
        <w:t xml:space="preserve"> תוקצה כמות מקררים</w:t>
      </w:r>
      <w:r>
        <w:rPr>
          <w:rFonts w:ascii="Arial" w:hAnsi="Arial" w:hint="cs"/>
          <w:szCs w:val="24"/>
          <w:rtl/>
        </w:rPr>
        <w:t xml:space="preserve"> למכירה, כמפורט לעיל.</w:t>
      </w:r>
      <w:r w:rsidRPr="0016365E">
        <w:rPr>
          <w:rFonts w:ascii="Arial" w:hAnsi="Arial"/>
          <w:szCs w:val="24"/>
          <w:rtl/>
        </w:rPr>
        <w:t xml:space="preserve">  </w:t>
      </w:r>
      <w:r>
        <w:rPr>
          <w:rFonts w:ascii="Arial" w:hAnsi="Arial" w:hint="cs"/>
          <w:szCs w:val="24"/>
          <w:rtl/>
        </w:rPr>
        <w:t xml:space="preserve">בהתאם לאמור לעיל. </w:t>
      </w:r>
      <w:r w:rsidRPr="00671C0C">
        <w:rPr>
          <w:rFonts w:ascii="Arial" w:hAnsi="Arial" w:hint="eastAsia"/>
          <w:szCs w:val="24"/>
          <w:rtl/>
        </w:rPr>
        <w:t>עם</w:t>
      </w:r>
      <w:r w:rsidRPr="00671C0C">
        <w:rPr>
          <w:rFonts w:ascii="Arial" w:hAnsi="Arial"/>
          <w:szCs w:val="24"/>
          <w:rtl/>
        </w:rPr>
        <w:t xml:space="preserve"> </w:t>
      </w:r>
      <w:r w:rsidRPr="00671C0C">
        <w:rPr>
          <w:rFonts w:ascii="Arial" w:hAnsi="Arial" w:hint="eastAsia"/>
          <w:szCs w:val="24"/>
          <w:rtl/>
        </w:rPr>
        <w:t>זאת</w:t>
      </w:r>
      <w:r w:rsidRPr="00671C0C">
        <w:rPr>
          <w:rFonts w:ascii="Arial" w:hAnsi="Arial"/>
          <w:szCs w:val="24"/>
          <w:rtl/>
        </w:rPr>
        <w:t xml:space="preserve">, </w:t>
      </w:r>
      <w:r w:rsidRPr="00671C0C">
        <w:rPr>
          <w:rFonts w:ascii="Arial" w:hAnsi="Arial" w:hint="eastAsia"/>
          <w:szCs w:val="24"/>
          <w:rtl/>
        </w:rPr>
        <w:t>למשרד</w:t>
      </w:r>
      <w:r w:rsidRPr="004E0B68">
        <w:rPr>
          <w:rFonts w:ascii="Arial" w:hAnsi="Arial"/>
          <w:szCs w:val="24"/>
          <w:rtl/>
        </w:rPr>
        <w:t xml:space="preserve"> </w:t>
      </w:r>
      <w:r w:rsidRPr="004E0B68">
        <w:rPr>
          <w:rFonts w:ascii="Arial" w:hAnsi="Arial" w:hint="eastAsia"/>
          <w:szCs w:val="24"/>
          <w:rtl/>
        </w:rPr>
        <w:t>שמורה</w:t>
      </w:r>
      <w:r w:rsidRPr="004E0B68">
        <w:rPr>
          <w:rFonts w:ascii="Arial" w:hAnsi="Arial"/>
          <w:szCs w:val="24"/>
          <w:rtl/>
        </w:rPr>
        <w:t xml:space="preserve"> </w:t>
      </w:r>
      <w:r w:rsidRPr="004E0B68">
        <w:rPr>
          <w:rFonts w:ascii="Arial" w:hAnsi="Arial" w:hint="eastAsia"/>
          <w:szCs w:val="24"/>
          <w:rtl/>
        </w:rPr>
        <w:t>הזכות</w:t>
      </w:r>
      <w:r w:rsidRPr="004E0B68">
        <w:rPr>
          <w:rFonts w:ascii="Arial" w:hAnsi="Arial"/>
          <w:szCs w:val="24"/>
          <w:rtl/>
        </w:rPr>
        <w:t xml:space="preserve"> </w:t>
      </w:r>
      <w:r w:rsidRPr="004E0B68">
        <w:rPr>
          <w:rFonts w:ascii="Arial" w:hAnsi="Arial" w:hint="eastAsia"/>
          <w:szCs w:val="24"/>
          <w:rtl/>
        </w:rPr>
        <w:t>לבחור</w:t>
      </w:r>
      <w:r w:rsidRPr="004E0B68">
        <w:rPr>
          <w:rFonts w:ascii="Arial" w:hAnsi="Arial"/>
          <w:szCs w:val="24"/>
          <w:rtl/>
        </w:rPr>
        <w:t xml:space="preserve"> </w:t>
      </w:r>
      <w:r w:rsidRPr="004E0B68">
        <w:rPr>
          <w:rFonts w:ascii="Arial" w:hAnsi="Arial" w:hint="eastAsia"/>
          <w:szCs w:val="24"/>
          <w:rtl/>
        </w:rPr>
        <w:t>מספר</w:t>
      </w:r>
      <w:r w:rsidRPr="004E0B68">
        <w:rPr>
          <w:rFonts w:ascii="Arial" w:hAnsi="Arial"/>
          <w:szCs w:val="24"/>
          <w:rtl/>
        </w:rPr>
        <w:t xml:space="preserve"> </w:t>
      </w:r>
      <w:r w:rsidRPr="004E0B68">
        <w:rPr>
          <w:rFonts w:ascii="Arial" w:hAnsi="Arial" w:hint="eastAsia"/>
          <w:szCs w:val="24"/>
          <w:rtl/>
        </w:rPr>
        <w:t>שונה</w:t>
      </w:r>
      <w:r w:rsidRPr="004E0B68">
        <w:rPr>
          <w:rFonts w:ascii="Arial" w:hAnsi="Arial"/>
          <w:szCs w:val="24"/>
          <w:rtl/>
        </w:rPr>
        <w:t xml:space="preserve"> </w:t>
      </w:r>
      <w:r w:rsidRPr="004E0B68">
        <w:rPr>
          <w:rFonts w:ascii="Arial" w:hAnsi="Arial" w:hint="eastAsia"/>
          <w:szCs w:val="24"/>
          <w:rtl/>
        </w:rPr>
        <w:t>של</w:t>
      </w:r>
      <w:r w:rsidRPr="004E0B68">
        <w:rPr>
          <w:rFonts w:ascii="Arial" w:hAnsi="Arial"/>
          <w:szCs w:val="24"/>
          <w:rtl/>
        </w:rPr>
        <w:t xml:space="preserve"> </w:t>
      </w:r>
      <w:r w:rsidRPr="004E0B68">
        <w:rPr>
          <w:rFonts w:ascii="Arial" w:hAnsi="Arial" w:hint="eastAsia"/>
          <w:szCs w:val="24"/>
          <w:rtl/>
        </w:rPr>
        <w:t>דגמים</w:t>
      </w:r>
      <w:r w:rsidRPr="004E0B68">
        <w:rPr>
          <w:rFonts w:ascii="Arial" w:hAnsi="Arial"/>
          <w:szCs w:val="24"/>
          <w:rtl/>
        </w:rPr>
        <w:t xml:space="preserve"> </w:t>
      </w:r>
      <w:r w:rsidRPr="004E0B68">
        <w:rPr>
          <w:rFonts w:ascii="Arial" w:hAnsi="Arial" w:hint="eastAsia"/>
          <w:szCs w:val="24"/>
          <w:rtl/>
        </w:rPr>
        <w:t>ו</w:t>
      </w:r>
      <w:r w:rsidRPr="004E0B68">
        <w:rPr>
          <w:rFonts w:ascii="Arial" w:hAnsi="Arial"/>
          <w:szCs w:val="24"/>
          <w:rtl/>
        </w:rPr>
        <w:t xml:space="preserve">/או </w:t>
      </w:r>
      <w:r w:rsidRPr="004E0B68">
        <w:rPr>
          <w:rFonts w:ascii="Arial" w:hAnsi="Arial" w:hint="eastAsia"/>
          <w:szCs w:val="24"/>
          <w:rtl/>
        </w:rPr>
        <w:t>לבחור</w:t>
      </w:r>
      <w:r w:rsidRPr="004E0B68">
        <w:rPr>
          <w:rFonts w:ascii="Arial" w:hAnsi="Arial"/>
          <w:szCs w:val="24"/>
          <w:rtl/>
        </w:rPr>
        <w:t xml:space="preserve"> </w:t>
      </w:r>
      <w:r w:rsidRPr="004E0B68">
        <w:rPr>
          <w:rFonts w:ascii="Arial" w:hAnsi="Arial" w:hint="eastAsia"/>
          <w:szCs w:val="24"/>
          <w:rtl/>
        </w:rPr>
        <w:t>בכל</w:t>
      </w:r>
      <w:r w:rsidRPr="004E0B68">
        <w:rPr>
          <w:rFonts w:ascii="Arial" w:hAnsi="Arial"/>
          <w:szCs w:val="24"/>
          <w:rtl/>
        </w:rPr>
        <w:t xml:space="preserve"> </w:t>
      </w:r>
      <w:r w:rsidRPr="004E0B68">
        <w:rPr>
          <w:rFonts w:ascii="Arial" w:hAnsi="Arial" w:hint="eastAsia"/>
          <w:szCs w:val="24"/>
          <w:rtl/>
        </w:rPr>
        <w:t>קבוצה</w:t>
      </w:r>
      <w:r w:rsidRPr="004E0B68">
        <w:rPr>
          <w:rFonts w:ascii="Arial" w:hAnsi="Arial"/>
          <w:szCs w:val="24"/>
          <w:rtl/>
        </w:rPr>
        <w:t xml:space="preserve"> </w:t>
      </w:r>
      <w:r w:rsidRPr="004E0B68">
        <w:rPr>
          <w:rFonts w:ascii="Arial" w:hAnsi="Arial" w:hint="eastAsia"/>
          <w:szCs w:val="24"/>
          <w:rtl/>
        </w:rPr>
        <w:t>יותר</w:t>
      </w:r>
      <w:r w:rsidRPr="004E0B68">
        <w:rPr>
          <w:rFonts w:ascii="Arial" w:hAnsi="Arial"/>
          <w:szCs w:val="24"/>
          <w:rtl/>
        </w:rPr>
        <w:t xml:space="preserve"> </w:t>
      </w:r>
      <w:r w:rsidRPr="004E0B68">
        <w:rPr>
          <w:rFonts w:ascii="Arial" w:hAnsi="Arial" w:hint="eastAsia"/>
          <w:szCs w:val="24"/>
          <w:rtl/>
        </w:rPr>
        <w:t>או</w:t>
      </w:r>
      <w:r w:rsidRPr="004E0B68">
        <w:rPr>
          <w:rFonts w:ascii="Arial" w:hAnsi="Arial"/>
          <w:szCs w:val="24"/>
          <w:rtl/>
        </w:rPr>
        <w:t xml:space="preserve"> </w:t>
      </w:r>
      <w:r w:rsidRPr="004E0B68">
        <w:rPr>
          <w:rFonts w:ascii="Arial" w:hAnsi="Arial" w:hint="eastAsia"/>
          <w:szCs w:val="24"/>
          <w:rtl/>
        </w:rPr>
        <w:t>פחות</w:t>
      </w:r>
      <w:r w:rsidRPr="004E0B68">
        <w:rPr>
          <w:rFonts w:ascii="Arial" w:hAnsi="Arial"/>
          <w:szCs w:val="24"/>
          <w:rtl/>
        </w:rPr>
        <w:t xml:space="preserve"> </w:t>
      </w:r>
      <w:r w:rsidRPr="004E0B68">
        <w:rPr>
          <w:rFonts w:ascii="Arial" w:hAnsi="Arial" w:hint="eastAsia"/>
          <w:szCs w:val="24"/>
          <w:rtl/>
        </w:rPr>
        <w:t>מ</w:t>
      </w:r>
      <w:r w:rsidRPr="004E0B68">
        <w:rPr>
          <w:rFonts w:ascii="Arial" w:hAnsi="Arial"/>
          <w:szCs w:val="24"/>
          <w:rtl/>
        </w:rPr>
        <w:t>-</w:t>
      </w:r>
      <w:r w:rsidRPr="004E0B68">
        <w:rPr>
          <w:rFonts w:ascii="Arial" w:hAnsi="Arial" w:hint="cs"/>
          <w:szCs w:val="24"/>
          <w:rtl/>
        </w:rPr>
        <w:t>4</w:t>
      </w:r>
      <w:r w:rsidRPr="004E0B68">
        <w:rPr>
          <w:rFonts w:ascii="Arial" w:hAnsi="Arial"/>
          <w:szCs w:val="24"/>
          <w:rtl/>
        </w:rPr>
        <w:t xml:space="preserve"> </w:t>
      </w:r>
      <w:r w:rsidRPr="004E0B68">
        <w:rPr>
          <w:rFonts w:ascii="Arial" w:hAnsi="Arial" w:hint="eastAsia"/>
          <w:szCs w:val="24"/>
          <w:rtl/>
        </w:rPr>
        <w:t>דגמים</w:t>
      </w:r>
      <w:r w:rsidRPr="004E0B68">
        <w:rPr>
          <w:rFonts w:ascii="Arial" w:hAnsi="Arial"/>
          <w:szCs w:val="24"/>
          <w:rtl/>
        </w:rPr>
        <w:t xml:space="preserve"> </w:t>
      </w:r>
      <w:r w:rsidRPr="004E0B68">
        <w:rPr>
          <w:rFonts w:ascii="Arial" w:hAnsi="Arial" w:hint="eastAsia"/>
          <w:szCs w:val="24"/>
          <w:rtl/>
        </w:rPr>
        <w:t>ו</w:t>
      </w:r>
      <w:r w:rsidRPr="004E0B68">
        <w:rPr>
          <w:rFonts w:ascii="Arial" w:hAnsi="Arial"/>
          <w:szCs w:val="24"/>
          <w:rtl/>
        </w:rPr>
        <w:t xml:space="preserve">/או </w:t>
      </w:r>
      <w:r w:rsidRPr="004E0B68">
        <w:rPr>
          <w:rFonts w:ascii="Arial" w:hAnsi="Arial" w:hint="eastAsia"/>
          <w:szCs w:val="24"/>
          <w:rtl/>
        </w:rPr>
        <w:t>להגדיל</w:t>
      </w:r>
      <w:r w:rsidRPr="004E0B68">
        <w:rPr>
          <w:rFonts w:ascii="Arial" w:hAnsi="Arial"/>
          <w:szCs w:val="24"/>
          <w:rtl/>
        </w:rPr>
        <w:t xml:space="preserve"> </w:t>
      </w:r>
      <w:r w:rsidRPr="004E0B68">
        <w:rPr>
          <w:rFonts w:ascii="Arial" w:hAnsi="Arial" w:hint="eastAsia"/>
          <w:szCs w:val="24"/>
          <w:rtl/>
        </w:rPr>
        <w:t>או</w:t>
      </w:r>
      <w:r w:rsidRPr="004E0B68">
        <w:rPr>
          <w:rFonts w:ascii="Arial" w:hAnsi="Arial"/>
          <w:szCs w:val="24"/>
          <w:rtl/>
        </w:rPr>
        <w:t xml:space="preserve"> </w:t>
      </w:r>
      <w:r w:rsidRPr="004E0B68">
        <w:rPr>
          <w:rFonts w:ascii="Arial" w:hAnsi="Arial" w:hint="eastAsia"/>
          <w:szCs w:val="24"/>
          <w:rtl/>
        </w:rPr>
        <w:t>להקטין</w:t>
      </w:r>
      <w:r w:rsidRPr="004E0B68">
        <w:rPr>
          <w:rFonts w:ascii="Arial" w:hAnsi="Arial"/>
          <w:szCs w:val="24"/>
          <w:rtl/>
        </w:rPr>
        <w:t xml:space="preserve"> </w:t>
      </w:r>
      <w:r w:rsidRPr="004E0B68">
        <w:rPr>
          <w:rFonts w:ascii="Arial" w:hAnsi="Arial" w:hint="eastAsia"/>
          <w:szCs w:val="24"/>
          <w:rtl/>
        </w:rPr>
        <w:t>את</w:t>
      </w:r>
      <w:r w:rsidRPr="004E0B68">
        <w:rPr>
          <w:rFonts w:ascii="Arial" w:hAnsi="Arial"/>
          <w:szCs w:val="24"/>
          <w:rtl/>
        </w:rPr>
        <w:t xml:space="preserve"> </w:t>
      </w:r>
      <w:r w:rsidRPr="004E0B68">
        <w:rPr>
          <w:rFonts w:ascii="Arial" w:hAnsi="Arial" w:hint="eastAsia"/>
          <w:szCs w:val="24"/>
          <w:rtl/>
        </w:rPr>
        <w:t>כמות</w:t>
      </w:r>
      <w:r w:rsidRPr="004E0B68">
        <w:rPr>
          <w:rFonts w:ascii="Arial" w:hAnsi="Arial"/>
          <w:szCs w:val="24"/>
          <w:rtl/>
        </w:rPr>
        <w:t xml:space="preserve"> </w:t>
      </w:r>
      <w:r w:rsidRPr="004E0B68">
        <w:rPr>
          <w:rFonts w:ascii="Arial" w:hAnsi="Arial" w:hint="eastAsia"/>
          <w:szCs w:val="24"/>
          <w:rtl/>
        </w:rPr>
        <w:t>המקררים</w:t>
      </w:r>
      <w:r w:rsidRPr="004E0B68">
        <w:rPr>
          <w:rFonts w:ascii="Arial" w:hAnsi="Arial"/>
          <w:szCs w:val="24"/>
          <w:rtl/>
        </w:rPr>
        <w:t xml:space="preserve"> </w:t>
      </w:r>
      <w:r w:rsidRPr="004E0B68">
        <w:rPr>
          <w:rFonts w:ascii="Arial" w:hAnsi="Arial" w:hint="eastAsia"/>
          <w:szCs w:val="24"/>
          <w:rtl/>
        </w:rPr>
        <w:t>שתוקצה</w:t>
      </w:r>
      <w:r w:rsidRPr="004E0B68">
        <w:rPr>
          <w:rFonts w:ascii="Arial" w:hAnsi="Arial"/>
          <w:szCs w:val="24"/>
          <w:rtl/>
        </w:rPr>
        <w:t xml:space="preserve"> </w:t>
      </w:r>
      <w:r w:rsidRPr="004E0B68">
        <w:rPr>
          <w:rFonts w:ascii="Arial" w:hAnsi="Arial" w:hint="eastAsia"/>
          <w:szCs w:val="24"/>
          <w:rtl/>
        </w:rPr>
        <w:t>לדגם</w:t>
      </w:r>
      <w:r w:rsidRPr="004E0B68">
        <w:rPr>
          <w:rFonts w:ascii="Arial" w:hAnsi="Arial"/>
          <w:szCs w:val="24"/>
          <w:rtl/>
        </w:rPr>
        <w:t xml:space="preserve">. </w:t>
      </w:r>
    </w:p>
    <w:p w:rsidR="006118B1" w:rsidRDefault="006118B1" w:rsidP="006118B1">
      <w:pPr>
        <w:spacing w:line="276" w:lineRule="auto"/>
        <w:jc w:val="both"/>
        <w:rPr>
          <w:rFonts w:ascii="Arial" w:hAnsi="Arial"/>
          <w:szCs w:val="24"/>
          <w:rtl/>
        </w:rPr>
      </w:pPr>
    </w:p>
    <w:p w:rsidR="006118B1" w:rsidRPr="008A4295" w:rsidRDefault="006118B1" w:rsidP="006118B1">
      <w:pPr>
        <w:pStyle w:val="af3"/>
        <w:bidi/>
        <w:spacing w:line="276" w:lineRule="auto"/>
        <w:ind w:left="27"/>
        <w:jc w:val="both"/>
        <w:rPr>
          <w:rFonts w:cs="David"/>
          <w:sz w:val="24"/>
          <w:szCs w:val="24"/>
        </w:rPr>
      </w:pPr>
      <w:r w:rsidRPr="00FF6317">
        <w:rPr>
          <w:rFonts w:cs="David" w:hint="cs"/>
          <w:b/>
          <w:bCs/>
          <w:sz w:val="24"/>
          <w:szCs w:val="24"/>
          <w:u w:val="single"/>
          <w:rtl/>
        </w:rPr>
        <w:t>הערה חשובה</w:t>
      </w:r>
      <w:r>
        <w:rPr>
          <w:rFonts w:cs="David" w:hint="cs"/>
          <w:sz w:val="24"/>
          <w:szCs w:val="24"/>
          <w:rtl/>
        </w:rPr>
        <w:t xml:space="preserve">: </w:t>
      </w:r>
      <w:r w:rsidRPr="008A4295">
        <w:rPr>
          <w:rFonts w:cs="David" w:hint="cs"/>
          <w:sz w:val="24"/>
          <w:szCs w:val="24"/>
          <w:rtl/>
        </w:rPr>
        <w:t xml:space="preserve"> תתי</w:t>
      </w:r>
      <w:r w:rsidRPr="008A4295">
        <w:rPr>
          <w:rFonts w:cs="David"/>
          <w:sz w:val="24"/>
          <w:szCs w:val="24"/>
          <w:rtl/>
        </w:rPr>
        <w:t xml:space="preserve"> </w:t>
      </w:r>
      <w:r w:rsidRPr="008A4295">
        <w:rPr>
          <w:rFonts w:cs="David" w:hint="cs"/>
          <w:sz w:val="24"/>
          <w:szCs w:val="24"/>
          <w:rtl/>
        </w:rPr>
        <w:t>דגמים</w:t>
      </w:r>
      <w:r w:rsidRPr="008A4295">
        <w:rPr>
          <w:rFonts w:cs="David"/>
          <w:sz w:val="24"/>
          <w:szCs w:val="24"/>
          <w:rtl/>
        </w:rPr>
        <w:t xml:space="preserve"> </w:t>
      </w:r>
      <w:r w:rsidRPr="008A4295">
        <w:rPr>
          <w:rFonts w:cs="David" w:hint="cs"/>
          <w:sz w:val="24"/>
          <w:szCs w:val="24"/>
          <w:rtl/>
        </w:rPr>
        <w:t>של</w:t>
      </w:r>
      <w:r w:rsidRPr="008A4295">
        <w:rPr>
          <w:rFonts w:cs="David"/>
          <w:sz w:val="24"/>
          <w:szCs w:val="24"/>
          <w:rtl/>
        </w:rPr>
        <w:t xml:space="preserve"> </w:t>
      </w:r>
      <w:r w:rsidRPr="008A4295">
        <w:rPr>
          <w:rFonts w:cs="David" w:hint="cs"/>
          <w:sz w:val="24"/>
          <w:szCs w:val="24"/>
          <w:rtl/>
        </w:rPr>
        <w:t>דגם של מציע אחד,</w:t>
      </w:r>
      <w:r w:rsidRPr="008A4295">
        <w:rPr>
          <w:rFonts w:cs="David"/>
          <w:sz w:val="24"/>
          <w:szCs w:val="24"/>
          <w:rtl/>
        </w:rPr>
        <w:t xml:space="preserve"> </w:t>
      </w:r>
      <w:r w:rsidRPr="008A4295">
        <w:rPr>
          <w:rFonts w:cs="David" w:hint="cs"/>
          <w:sz w:val="24"/>
          <w:szCs w:val="24"/>
          <w:rtl/>
        </w:rPr>
        <w:t xml:space="preserve">לא יחשבו כדגם נוסף לצורך מכרז זה, כאשר המונח תתי דגם מתייחס למקררים בעלי אותם נתונים טכניים </w:t>
      </w:r>
      <w:r>
        <w:rPr>
          <w:rFonts w:cs="David" w:hint="cs"/>
          <w:sz w:val="24"/>
          <w:szCs w:val="24"/>
          <w:rtl/>
        </w:rPr>
        <w:t>ו</w:t>
      </w:r>
      <w:r w:rsidRPr="008A4295">
        <w:rPr>
          <w:rFonts w:cs="David" w:hint="cs"/>
          <w:sz w:val="24"/>
          <w:szCs w:val="24"/>
          <w:rtl/>
        </w:rPr>
        <w:t>נפח זהה</w:t>
      </w:r>
      <w:r>
        <w:rPr>
          <w:rFonts w:cs="David" w:hint="cs"/>
          <w:sz w:val="24"/>
          <w:szCs w:val="24"/>
          <w:rtl/>
        </w:rPr>
        <w:t>,</w:t>
      </w:r>
      <w:r w:rsidRPr="008A4295">
        <w:rPr>
          <w:rFonts w:cs="David" w:hint="cs"/>
          <w:sz w:val="24"/>
          <w:szCs w:val="24"/>
          <w:rtl/>
        </w:rPr>
        <w:t xml:space="preserve"> הנבדלים זה מזה באחד או יותר מאלו: גובה, עומק, רוחב, כיוון פתיחה, צבע, התקן שבת וכיו"ב.</w:t>
      </w:r>
    </w:p>
    <w:p w:rsidR="006118B1" w:rsidRPr="008A4295" w:rsidRDefault="006118B1" w:rsidP="006118B1">
      <w:pPr>
        <w:pStyle w:val="af3"/>
        <w:bidi/>
        <w:spacing w:line="276" w:lineRule="auto"/>
        <w:ind w:left="27"/>
        <w:jc w:val="both"/>
        <w:rPr>
          <w:rFonts w:cs="David"/>
          <w:b/>
          <w:bCs/>
          <w:sz w:val="24"/>
          <w:szCs w:val="24"/>
          <w:rtl/>
        </w:rPr>
      </w:pPr>
      <w:r>
        <w:rPr>
          <w:rFonts w:cs="David" w:hint="cs"/>
          <w:sz w:val="24"/>
          <w:szCs w:val="24"/>
          <w:rtl/>
        </w:rPr>
        <w:t xml:space="preserve">מובהר, כי </w:t>
      </w:r>
      <w:r w:rsidRPr="008A4295">
        <w:rPr>
          <w:rFonts w:cs="David" w:hint="cs"/>
          <w:sz w:val="24"/>
          <w:szCs w:val="24"/>
          <w:rtl/>
        </w:rPr>
        <w:t xml:space="preserve">אין מניעה לספק להציע תתי דגמים של אותו הדגם, אך המשרד יראה את כל אותם תתי דגם כדגם אחד, ולצורך דירוג ההצעות, יתחשב במחיר הגבוה יותר מבין תתי הדגמים, </w:t>
      </w:r>
      <w:r w:rsidRPr="008A4295">
        <w:rPr>
          <w:rFonts w:cs="David" w:hint="cs"/>
          <w:b/>
          <w:bCs/>
          <w:sz w:val="24"/>
          <w:szCs w:val="24"/>
          <w:rtl/>
        </w:rPr>
        <w:t>לצורך דירוג כל תתי הדגמים.</w:t>
      </w:r>
    </w:p>
    <w:p w:rsidR="006118B1" w:rsidRPr="004E0B68" w:rsidRDefault="006118B1" w:rsidP="006118B1">
      <w:pPr>
        <w:spacing w:line="276" w:lineRule="auto"/>
        <w:jc w:val="both"/>
        <w:rPr>
          <w:rFonts w:ascii="Arial" w:hAnsi="Arial"/>
          <w:color w:val="7030A0"/>
          <w:szCs w:val="24"/>
          <w:rtl/>
        </w:rPr>
      </w:pPr>
    </w:p>
    <w:p w:rsidR="006118B1" w:rsidRDefault="006118B1" w:rsidP="006118B1">
      <w:pPr>
        <w:spacing w:line="276" w:lineRule="auto"/>
        <w:jc w:val="both"/>
        <w:rPr>
          <w:rFonts w:ascii="Arial" w:hAnsi="Arial"/>
          <w:szCs w:val="24"/>
          <w:rtl/>
        </w:rPr>
      </w:pPr>
      <w:r w:rsidRPr="006A67B8">
        <w:rPr>
          <w:rFonts w:ascii="Arial" w:hAnsi="Arial" w:hint="cs"/>
          <w:szCs w:val="24"/>
          <w:rtl/>
        </w:rPr>
        <w:t xml:space="preserve">מכל מקום, </w:t>
      </w:r>
      <w:r w:rsidRPr="0016365E">
        <w:rPr>
          <w:rFonts w:ascii="Arial" w:hAnsi="Arial" w:hint="eastAsia"/>
          <w:szCs w:val="24"/>
          <w:rtl/>
        </w:rPr>
        <w:t>יודגש</w:t>
      </w:r>
      <w:r w:rsidRPr="0016365E">
        <w:rPr>
          <w:rFonts w:ascii="Arial" w:hAnsi="Arial"/>
          <w:szCs w:val="24"/>
          <w:rtl/>
        </w:rPr>
        <w:t xml:space="preserve"> כי המשרד אינו מתחייב להקצאה של כמות </w:t>
      </w:r>
      <w:r w:rsidRPr="0016365E">
        <w:rPr>
          <w:rFonts w:ascii="Arial" w:hAnsi="Arial" w:hint="cs"/>
          <w:szCs w:val="24"/>
          <w:rtl/>
        </w:rPr>
        <w:t>מינימאלי</w:t>
      </w:r>
      <w:r w:rsidRPr="0016365E">
        <w:rPr>
          <w:rFonts w:ascii="Arial" w:hAnsi="Arial" w:hint="eastAsia"/>
          <w:szCs w:val="24"/>
          <w:rtl/>
        </w:rPr>
        <w:t>ת</w:t>
      </w:r>
      <w:r w:rsidRPr="0016365E">
        <w:rPr>
          <w:rFonts w:ascii="Arial" w:hAnsi="Arial"/>
          <w:szCs w:val="24"/>
          <w:rtl/>
        </w:rPr>
        <w:t xml:space="preserve"> כלשהי של מקררים, לדגם או באופן כולל, וכי הוא יהא זכאי לשנות את כמויות המקררים שהוקצתה לכל דגם גם במהלך תקופת ההסכם ולאחר חתימתו, כמפורט בהסכם ההתקשרות.</w:t>
      </w:r>
      <w:r w:rsidRPr="006A67B8">
        <w:rPr>
          <w:rFonts w:ascii="Arial" w:hAnsi="Arial" w:hint="cs"/>
          <w:szCs w:val="24"/>
          <w:rtl/>
        </w:rPr>
        <w:t xml:space="preserve"> </w:t>
      </w:r>
    </w:p>
    <w:p w:rsidR="006118B1" w:rsidRDefault="006118B1" w:rsidP="006118B1">
      <w:pPr>
        <w:spacing w:line="276" w:lineRule="auto"/>
        <w:jc w:val="both"/>
        <w:rPr>
          <w:rFonts w:ascii="Arial" w:hAnsi="Arial"/>
          <w:szCs w:val="24"/>
          <w:rtl/>
        </w:rPr>
      </w:pPr>
    </w:p>
    <w:p w:rsidR="006118B1" w:rsidRPr="004E0B68" w:rsidRDefault="006118B1" w:rsidP="006118B1">
      <w:pPr>
        <w:jc w:val="both"/>
        <w:rPr>
          <w:b/>
          <w:bCs/>
          <w:szCs w:val="24"/>
          <w:rtl/>
        </w:rPr>
      </w:pPr>
      <w:r w:rsidRPr="004E0B68">
        <w:rPr>
          <w:rFonts w:ascii="Arial" w:hAnsi="Arial" w:hint="cs"/>
          <w:b/>
          <w:bCs/>
          <w:szCs w:val="24"/>
          <w:rtl/>
        </w:rPr>
        <w:t xml:space="preserve">הליך בחירת הזוכה במכרז יתבצע, בהתאם ובכפוף לתקנות חובת המכרזים (העדפת תוצרת הארץ), </w:t>
      </w:r>
      <w:proofErr w:type="spellStart"/>
      <w:r w:rsidRPr="004E0B68">
        <w:rPr>
          <w:rFonts w:ascii="Arial" w:hAnsi="Arial" w:hint="cs"/>
          <w:b/>
          <w:bCs/>
          <w:szCs w:val="24"/>
          <w:rtl/>
        </w:rPr>
        <w:t>התשנ"ה</w:t>
      </w:r>
      <w:proofErr w:type="spellEnd"/>
      <w:r w:rsidRPr="004E0B68">
        <w:rPr>
          <w:rFonts w:ascii="Arial" w:hAnsi="Arial" w:hint="cs"/>
          <w:b/>
          <w:bCs/>
          <w:szCs w:val="24"/>
          <w:rtl/>
        </w:rPr>
        <w:t>- 1995 ("התקנות").</w:t>
      </w:r>
    </w:p>
    <w:p w:rsidR="006118B1" w:rsidRDefault="006118B1" w:rsidP="006118B1">
      <w:pPr>
        <w:spacing w:line="276" w:lineRule="auto"/>
        <w:jc w:val="both"/>
        <w:rPr>
          <w:rFonts w:ascii="Arial" w:hAnsi="Arial"/>
          <w:szCs w:val="24"/>
          <w:rtl/>
        </w:rPr>
      </w:pPr>
    </w:p>
    <w:p w:rsidR="006118B1" w:rsidRPr="006A67B8" w:rsidRDefault="006118B1" w:rsidP="006118B1">
      <w:pPr>
        <w:spacing w:line="276" w:lineRule="auto"/>
        <w:jc w:val="both"/>
        <w:rPr>
          <w:rFonts w:ascii="Arial" w:hAnsi="Arial"/>
          <w:b/>
          <w:bCs/>
          <w:szCs w:val="24"/>
          <w:u w:val="single"/>
          <w:rtl/>
        </w:rPr>
      </w:pPr>
    </w:p>
    <w:p w:rsidR="006118B1" w:rsidRPr="006A67B8" w:rsidRDefault="006118B1" w:rsidP="006118B1">
      <w:pPr>
        <w:spacing w:line="276" w:lineRule="auto"/>
        <w:jc w:val="both"/>
        <w:rPr>
          <w:rFonts w:ascii="Arial" w:hAnsi="Arial"/>
          <w:b/>
          <w:bCs/>
          <w:szCs w:val="24"/>
          <w:u w:val="single"/>
          <w:rtl/>
        </w:rPr>
      </w:pPr>
      <w:r w:rsidRPr="0016365E">
        <w:rPr>
          <w:rFonts w:ascii="Arial" w:hAnsi="Arial" w:hint="eastAsia"/>
          <w:b/>
          <w:bCs/>
          <w:szCs w:val="24"/>
          <w:u w:val="single"/>
          <w:rtl/>
        </w:rPr>
        <w:t>מקרר</w:t>
      </w:r>
      <w:r w:rsidRPr="0016365E">
        <w:rPr>
          <w:rFonts w:ascii="Arial" w:hAnsi="Arial"/>
          <w:b/>
          <w:bCs/>
          <w:szCs w:val="24"/>
          <w:u w:val="single"/>
          <w:rtl/>
        </w:rPr>
        <w:t xml:space="preserve"> </w:t>
      </w:r>
      <w:r w:rsidRPr="0016365E">
        <w:rPr>
          <w:rFonts w:ascii="Arial" w:hAnsi="Arial" w:hint="eastAsia"/>
          <w:b/>
          <w:bCs/>
          <w:szCs w:val="24"/>
          <w:u w:val="single"/>
          <w:rtl/>
        </w:rPr>
        <w:t>בעל</w:t>
      </w:r>
      <w:r w:rsidRPr="0016365E">
        <w:rPr>
          <w:rFonts w:ascii="Arial" w:hAnsi="Arial"/>
          <w:b/>
          <w:bCs/>
          <w:szCs w:val="24"/>
          <w:u w:val="single"/>
          <w:rtl/>
        </w:rPr>
        <w:t xml:space="preserve"> "אישור </w:t>
      </w:r>
      <w:r w:rsidRPr="0016365E">
        <w:rPr>
          <w:rFonts w:ascii="Arial" w:hAnsi="Arial" w:hint="eastAsia"/>
          <w:b/>
          <w:bCs/>
          <w:szCs w:val="24"/>
          <w:u w:val="single"/>
          <w:rtl/>
        </w:rPr>
        <w:t>שבת</w:t>
      </w:r>
      <w:r w:rsidRPr="0016365E">
        <w:rPr>
          <w:rFonts w:ascii="Arial" w:hAnsi="Arial"/>
          <w:b/>
          <w:bCs/>
          <w:szCs w:val="24"/>
          <w:u w:val="single"/>
          <w:rtl/>
        </w:rPr>
        <w:t>"</w:t>
      </w:r>
    </w:p>
    <w:p w:rsidR="006118B1" w:rsidRPr="006A67B8" w:rsidRDefault="006118B1" w:rsidP="006118B1">
      <w:pPr>
        <w:ind w:left="28" w:right="567"/>
        <w:jc w:val="both"/>
        <w:rPr>
          <w:szCs w:val="24"/>
          <w:u w:val="single"/>
        </w:rPr>
      </w:pPr>
      <w:r w:rsidRPr="0016365E">
        <w:rPr>
          <w:szCs w:val="24"/>
          <w:u w:val="single"/>
          <w:rtl/>
        </w:rPr>
        <w:t xml:space="preserve"> </w:t>
      </w:r>
    </w:p>
    <w:p w:rsidR="006118B1" w:rsidRPr="006A67B8" w:rsidRDefault="006118B1" w:rsidP="006118B1">
      <w:pPr>
        <w:jc w:val="both"/>
        <w:rPr>
          <w:szCs w:val="24"/>
        </w:rPr>
      </w:pPr>
      <w:r w:rsidRPr="0016365E">
        <w:rPr>
          <w:rFonts w:hint="eastAsia"/>
          <w:szCs w:val="24"/>
          <w:rtl/>
        </w:rPr>
        <w:t>בכל</w:t>
      </w:r>
      <w:r w:rsidRPr="0016365E">
        <w:rPr>
          <w:szCs w:val="24"/>
          <w:rtl/>
        </w:rPr>
        <w:t xml:space="preserve"> </w:t>
      </w:r>
      <w:r w:rsidRPr="0016365E">
        <w:rPr>
          <w:rFonts w:hint="eastAsia"/>
          <w:szCs w:val="24"/>
          <w:rtl/>
        </w:rPr>
        <w:t>קבוצת</w:t>
      </w:r>
      <w:r w:rsidRPr="0016365E">
        <w:rPr>
          <w:szCs w:val="24"/>
          <w:rtl/>
        </w:rPr>
        <w:t xml:space="preserve"> </w:t>
      </w:r>
      <w:r w:rsidRPr="0016365E">
        <w:rPr>
          <w:rFonts w:hint="eastAsia"/>
          <w:szCs w:val="24"/>
          <w:rtl/>
        </w:rPr>
        <w:t>נפח</w:t>
      </w:r>
      <w:r w:rsidRPr="0016365E">
        <w:rPr>
          <w:szCs w:val="24"/>
          <w:rtl/>
        </w:rPr>
        <w:t xml:space="preserve"> </w:t>
      </w:r>
      <w:r w:rsidRPr="0016365E">
        <w:rPr>
          <w:rFonts w:hint="eastAsia"/>
          <w:szCs w:val="24"/>
          <w:rtl/>
        </w:rPr>
        <w:t>מקררים</w:t>
      </w:r>
      <w:r w:rsidRPr="0016365E">
        <w:rPr>
          <w:szCs w:val="24"/>
          <w:rtl/>
        </w:rPr>
        <w:t xml:space="preserve">, </w:t>
      </w:r>
      <w:r w:rsidRPr="0016365E">
        <w:rPr>
          <w:rFonts w:hint="eastAsia"/>
          <w:szCs w:val="24"/>
          <w:rtl/>
        </w:rPr>
        <w:t>ייבחר</w:t>
      </w:r>
      <w:r w:rsidRPr="0016365E">
        <w:rPr>
          <w:szCs w:val="24"/>
          <w:rtl/>
        </w:rPr>
        <w:t xml:space="preserve"> </w:t>
      </w:r>
      <w:r w:rsidRPr="0016365E">
        <w:rPr>
          <w:rFonts w:hint="eastAsia"/>
          <w:szCs w:val="24"/>
          <w:rtl/>
        </w:rPr>
        <w:t>לכל</w:t>
      </w:r>
      <w:r w:rsidRPr="0016365E">
        <w:rPr>
          <w:szCs w:val="24"/>
          <w:rtl/>
        </w:rPr>
        <w:t xml:space="preserve"> </w:t>
      </w:r>
      <w:r w:rsidRPr="0016365E">
        <w:rPr>
          <w:rFonts w:hint="eastAsia"/>
          <w:szCs w:val="24"/>
          <w:rtl/>
        </w:rPr>
        <w:t>הפחות</w:t>
      </w:r>
      <w:r w:rsidRPr="0016365E">
        <w:rPr>
          <w:szCs w:val="24"/>
          <w:rtl/>
        </w:rPr>
        <w:t xml:space="preserve"> </w:t>
      </w:r>
      <w:r w:rsidRPr="0016365E">
        <w:rPr>
          <w:rFonts w:hint="eastAsia"/>
          <w:szCs w:val="24"/>
          <w:rtl/>
        </w:rPr>
        <w:t>דגם</w:t>
      </w:r>
      <w:r w:rsidRPr="0016365E">
        <w:rPr>
          <w:szCs w:val="24"/>
          <w:rtl/>
        </w:rPr>
        <w:t xml:space="preserve"> </w:t>
      </w:r>
      <w:r w:rsidRPr="0016365E">
        <w:rPr>
          <w:rFonts w:hint="eastAsia"/>
          <w:szCs w:val="24"/>
          <w:rtl/>
        </w:rPr>
        <w:t>אחד</w:t>
      </w:r>
      <w:r w:rsidRPr="0016365E">
        <w:rPr>
          <w:szCs w:val="24"/>
          <w:rtl/>
        </w:rPr>
        <w:t xml:space="preserve"> </w:t>
      </w:r>
      <w:r w:rsidRPr="0016365E">
        <w:rPr>
          <w:rFonts w:hint="eastAsia"/>
          <w:szCs w:val="24"/>
          <w:rtl/>
        </w:rPr>
        <w:t>בעל</w:t>
      </w:r>
      <w:r w:rsidRPr="0016365E">
        <w:rPr>
          <w:szCs w:val="24"/>
          <w:rtl/>
        </w:rPr>
        <w:t xml:space="preserve"> </w:t>
      </w:r>
      <w:r w:rsidRPr="0016365E">
        <w:rPr>
          <w:rFonts w:hint="eastAsia"/>
          <w:szCs w:val="24"/>
          <w:rtl/>
        </w:rPr>
        <w:t>אישור</w:t>
      </w:r>
      <w:r w:rsidRPr="0016365E">
        <w:rPr>
          <w:szCs w:val="24"/>
          <w:rtl/>
        </w:rPr>
        <w:t xml:space="preserve"> </w:t>
      </w:r>
      <w:r w:rsidRPr="0016365E">
        <w:rPr>
          <w:rFonts w:hint="eastAsia"/>
          <w:szCs w:val="24"/>
          <w:rtl/>
        </w:rPr>
        <w:t>רשמי</w:t>
      </w:r>
      <w:r w:rsidRPr="0016365E">
        <w:rPr>
          <w:szCs w:val="24"/>
          <w:rtl/>
        </w:rPr>
        <w:t xml:space="preserve"> </w:t>
      </w:r>
      <w:r w:rsidRPr="0016365E">
        <w:rPr>
          <w:rFonts w:hint="eastAsia"/>
          <w:szCs w:val="24"/>
          <w:rtl/>
        </w:rPr>
        <w:t>לשימוש</w:t>
      </w:r>
      <w:r w:rsidRPr="0016365E">
        <w:rPr>
          <w:szCs w:val="24"/>
          <w:rtl/>
        </w:rPr>
        <w:t xml:space="preserve"> </w:t>
      </w:r>
      <w:r w:rsidRPr="0016365E">
        <w:rPr>
          <w:rFonts w:hint="eastAsia"/>
          <w:szCs w:val="24"/>
          <w:rtl/>
        </w:rPr>
        <w:t>מותר</w:t>
      </w:r>
      <w:r w:rsidRPr="0016365E">
        <w:rPr>
          <w:szCs w:val="24"/>
          <w:rtl/>
        </w:rPr>
        <w:t xml:space="preserve"> </w:t>
      </w:r>
      <w:r w:rsidRPr="0016365E">
        <w:rPr>
          <w:rFonts w:hint="eastAsia"/>
          <w:szCs w:val="24"/>
          <w:rtl/>
        </w:rPr>
        <w:t>בשבת</w:t>
      </w:r>
      <w:r w:rsidRPr="0016365E">
        <w:rPr>
          <w:szCs w:val="24"/>
          <w:rtl/>
        </w:rPr>
        <w:t xml:space="preserve"> (להלן: "</w:t>
      </w:r>
      <w:r w:rsidRPr="006A67B8">
        <w:rPr>
          <w:b/>
          <w:bCs/>
          <w:szCs w:val="24"/>
          <w:rtl/>
        </w:rPr>
        <w:t xml:space="preserve">אישור </w:t>
      </w:r>
      <w:r w:rsidRPr="006A67B8">
        <w:rPr>
          <w:rFonts w:hint="eastAsia"/>
          <w:b/>
          <w:bCs/>
          <w:szCs w:val="24"/>
          <w:rtl/>
        </w:rPr>
        <w:t>שבת</w:t>
      </w:r>
      <w:r w:rsidRPr="0016365E">
        <w:rPr>
          <w:szCs w:val="24"/>
          <w:rtl/>
        </w:rPr>
        <w:t xml:space="preserve">"), </w:t>
      </w:r>
      <w:r w:rsidRPr="0016365E">
        <w:rPr>
          <w:rFonts w:hint="eastAsia"/>
          <w:szCs w:val="24"/>
          <w:rtl/>
        </w:rPr>
        <w:t>שיינתן</w:t>
      </w:r>
      <w:r w:rsidRPr="0016365E">
        <w:rPr>
          <w:szCs w:val="24"/>
          <w:rtl/>
        </w:rPr>
        <w:t xml:space="preserve"> </w:t>
      </w:r>
      <w:r w:rsidRPr="0016365E">
        <w:rPr>
          <w:rFonts w:hint="eastAsia"/>
          <w:szCs w:val="24"/>
          <w:rtl/>
        </w:rPr>
        <w:t>על</w:t>
      </w:r>
      <w:r w:rsidRPr="0016365E">
        <w:rPr>
          <w:szCs w:val="24"/>
          <w:rtl/>
        </w:rPr>
        <w:t xml:space="preserve"> </w:t>
      </w:r>
      <w:r w:rsidRPr="0016365E">
        <w:rPr>
          <w:rFonts w:hint="eastAsia"/>
          <w:szCs w:val="24"/>
          <w:rtl/>
        </w:rPr>
        <w:t>ידי</w:t>
      </w:r>
      <w:r w:rsidRPr="0016365E">
        <w:rPr>
          <w:szCs w:val="24"/>
          <w:rtl/>
        </w:rPr>
        <w:t xml:space="preserve"> </w:t>
      </w:r>
      <w:r w:rsidRPr="0016365E">
        <w:rPr>
          <w:rFonts w:hint="eastAsia"/>
          <w:szCs w:val="24"/>
          <w:rtl/>
        </w:rPr>
        <w:t>אחד</w:t>
      </w:r>
      <w:r w:rsidRPr="0016365E">
        <w:rPr>
          <w:szCs w:val="24"/>
          <w:rtl/>
        </w:rPr>
        <w:t xml:space="preserve"> </w:t>
      </w:r>
      <w:r w:rsidRPr="0016365E">
        <w:rPr>
          <w:rFonts w:hint="eastAsia"/>
          <w:szCs w:val="24"/>
          <w:rtl/>
        </w:rPr>
        <w:t>מהמכונים</w:t>
      </w:r>
      <w:r w:rsidRPr="0016365E">
        <w:rPr>
          <w:szCs w:val="24"/>
          <w:rtl/>
        </w:rPr>
        <w:t xml:space="preserve"> </w:t>
      </w:r>
      <w:r w:rsidRPr="0016365E">
        <w:rPr>
          <w:rFonts w:hint="eastAsia"/>
          <w:szCs w:val="24"/>
          <w:rtl/>
        </w:rPr>
        <w:t>המוכרים</w:t>
      </w:r>
      <w:r w:rsidRPr="0016365E">
        <w:rPr>
          <w:szCs w:val="24"/>
          <w:rtl/>
        </w:rPr>
        <w:t xml:space="preserve"> </w:t>
      </w:r>
      <w:r w:rsidRPr="0016365E">
        <w:rPr>
          <w:rFonts w:hint="eastAsia"/>
          <w:szCs w:val="24"/>
          <w:rtl/>
        </w:rPr>
        <w:t>להלכה</w:t>
      </w:r>
      <w:r w:rsidRPr="0016365E">
        <w:rPr>
          <w:szCs w:val="24"/>
          <w:rtl/>
        </w:rPr>
        <w:t xml:space="preserve"> </w:t>
      </w:r>
      <w:r w:rsidRPr="0016365E">
        <w:rPr>
          <w:rFonts w:hint="eastAsia"/>
          <w:szCs w:val="24"/>
          <w:rtl/>
        </w:rPr>
        <w:t>וטכנולוגיה</w:t>
      </w:r>
      <w:r w:rsidRPr="0016365E">
        <w:rPr>
          <w:szCs w:val="24"/>
          <w:rtl/>
        </w:rPr>
        <w:t xml:space="preserve"> (דוגמת </w:t>
      </w:r>
      <w:r w:rsidRPr="0016365E">
        <w:rPr>
          <w:rFonts w:hint="eastAsia"/>
          <w:szCs w:val="24"/>
          <w:rtl/>
        </w:rPr>
        <w:t>המכון</w:t>
      </w:r>
      <w:r w:rsidRPr="0016365E">
        <w:rPr>
          <w:szCs w:val="24"/>
          <w:rtl/>
        </w:rPr>
        <w:t xml:space="preserve"> </w:t>
      </w:r>
      <w:r w:rsidRPr="0016365E">
        <w:rPr>
          <w:rFonts w:hint="eastAsia"/>
          <w:szCs w:val="24"/>
          <w:rtl/>
        </w:rPr>
        <w:t>מדעי</w:t>
      </w:r>
      <w:r w:rsidRPr="0016365E">
        <w:rPr>
          <w:szCs w:val="24"/>
          <w:rtl/>
        </w:rPr>
        <w:t xml:space="preserve"> </w:t>
      </w:r>
      <w:r w:rsidRPr="0016365E">
        <w:rPr>
          <w:rFonts w:hint="eastAsia"/>
          <w:szCs w:val="24"/>
          <w:rtl/>
        </w:rPr>
        <w:t>טכנולוגי</w:t>
      </w:r>
      <w:r w:rsidRPr="0016365E">
        <w:rPr>
          <w:szCs w:val="24"/>
          <w:rtl/>
        </w:rPr>
        <w:t xml:space="preserve"> </w:t>
      </w:r>
      <w:r w:rsidRPr="0016365E">
        <w:rPr>
          <w:rFonts w:hint="eastAsia"/>
          <w:szCs w:val="24"/>
          <w:rtl/>
        </w:rPr>
        <w:t>להלכה</w:t>
      </w:r>
      <w:r w:rsidRPr="0016365E">
        <w:rPr>
          <w:szCs w:val="24"/>
          <w:rtl/>
        </w:rPr>
        <w:t xml:space="preserve"> </w:t>
      </w:r>
      <w:r w:rsidRPr="0016365E">
        <w:rPr>
          <w:rFonts w:hint="eastAsia"/>
          <w:szCs w:val="24"/>
          <w:rtl/>
        </w:rPr>
        <w:t>בירושלים</w:t>
      </w:r>
      <w:r w:rsidRPr="0016365E">
        <w:rPr>
          <w:szCs w:val="24"/>
          <w:rtl/>
        </w:rPr>
        <w:t xml:space="preserve"> </w:t>
      </w:r>
      <w:r w:rsidRPr="0016365E">
        <w:rPr>
          <w:rFonts w:hint="eastAsia"/>
          <w:szCs w:val="24"/>
          <w:rtl/>
        </w:rPr>
        <w:t>או</w:t>
      </w:r>
      <w:r w:rsidRPr="0016365E">
        <w:rPr>
          <w:szCs w:val="24"/>
          <w:rtl/>
        </w:rPr>
        <w:t xml:space="preserve"> </w:t>
      </w:r>
      <w:r w:rsidRPr="0016365E">
        <w:rPr>
          <w:rFonts w:hint="eastAsia"/>
          <w:szCs w:val="24"/>
          <w:rtl/>
        </w:rPr>
        <w:t>מכון</w:t>
      </w:r>
      <w:r w:rsidRPr="0016365E">
        <w:rPr>
          <w:szCs w:val="24"/>
          <w:rtl/>
        </w:rPr>
        <w:t xml:space="preserve"> </w:t>
      </w:r>
      <w:r w:rsidRPr="0016365E">
        <w:rPr>
          <w:rFonts w:hint="eastAsia"/>
          <w:szCs w:val="24"/>
          <w:rtl/>
        </w:rPr>
        <w:t>צומת</w:t>
      </w:r>
      <w:r w:rsidRPr="0016365E">
        <w:rPr>
          <w:szCs w:val="24"/>
          <w:rtl/>
        </w:rPr>
        <w:t xml:space="preserve"> </w:t>
      </w:r>
      <w:r w:rsidRPr="0016365E">
        <w:rPr>
          <w:rFonts w:hint="eastAsia"/>
          <w:szCs w:val="24"/>
          <w:rtl/>
        </w:rPr>
        <w:t>באלון</w:t>
      </w:r>
      <w:r w:rsidRPr="0016365E">
        <w:rPr>
          <w:szCs w:val="24"/>
          <w:rtl/>
        </w:rPr>
        <w:t xml:space="preserve"> </w:t>
      </w:r>
      <w:r w:rsidRPr="0016365E">
        <w:rPr>
          <w:rFonts w:hint="eastAsia"/>
          <w:szCs w:val="24"/>
          <w:rtl/>
        </w:rPr>
        <w:t>שבות</w:t>
      </w:r>
      <w:r w:rsidRPr="0016365E">
        <w:rPr>
          <w:szCs w:val="24"/>
          <w:rtl/>
        </w:rPr>
        <w:t xml:space="preserve">, </w:t>
      </w:r>
      <w:r w:rsidRPr="0016365E">
        <w:rPr>
          <w:rFonts w:hint="eastAsia"/>
          <w:szCs w:val="24"/>
          <w:rtl/>
        </w:rPr>
        <w:t>להלן</w:t>
      </w:r>
      <w:r w:rsidRPr="0016365E">
        <w:rPr>
          <w:szCs w:val="24"/>
          <w:rtl/>
        </w:rPr>
        <w:t>: "</w:t>
      </w:r>
      <w:r w:rsidRPr="006A67B8">
        <w:rPr>
          <w:b/>
          <w:bCs/>
          <w:szCs w:val="24"/>
          <w:rtl/>
        </w:rPr>
        <w:t>המכונים</w:t>
      </w:r>
      <w:r w:rsidRPr="0016365E">
        <w:rPr>
          <w:szCs w:val="24"/>
          <w:rtl/>
        </w:rPr>
        <w:t>").</w:t>
      </w:r>
    </w:p>
    <w:p w:rsidR="006118B1" w:rsidRPr="006A67B8" w:rsidRDefault="006118B1" w:rsidP="006118B1">
      <w:pPr>
        <w:jc w:val="both"/>
        <w:rPr>
          <w:szCs w:val="24"/>
        </w:rPr>
      </w:pPr>
    </w:p>
    <w:p w:rsidR="006118B1" w:rsidRPr="006A67B8" w:rsidRDefault="006118B1" w:rsidP="006118B1">
      <w:pPr>
        <w:jc w:val="both"/>
        <w:rPr>
          <w:szCs w:val="24"/>
          <w:u w:val="single"/>
          <w:rtl/>
        </w:rPr>
      </w:pPr>
      <w:r w:rsidRPr="0016365E">
        <w:rPr>
          <w:rFonts w:hint="eastAsia"/>
          <w:szCs w:val="24"/>
          <w:rtl/>
        </w:rPr>
        <w:t>כלומר</w:t>
      </w:r>
      <w:r w:rsidRPr="0016365E">
        <w:rPr>
          <w:szCs w:val="24"/>
          <w:rtl/>
        </w:rPr>
        <w:t xml:space="preserve">, היה ובדגמים שייבחרו </w:t>
      </w:r>
      <w:r w:rsidRPr="0016365E">
        <w:rPr>
          <w:rFonts w:hint="eastAsia"/>
          <w:szCs w:val="24"/>
          <w:u w:val="single"/>
          <w:rtl/>
        </w:rPr>
        <w:t>בכל</w:t>
      </w:r>
      <w:r w:rsidRPr="0016365E">
        <w:rPr>
          <w:szCs w:val="24"/>
          <w:u w:val="single"/>
          <w:rtl/>
        </w:rPr>
        <w:t xml:space="preserve"> </w:t>
      </w:r>
      <w:r w:rsidRPr="0016365E">
        <w:rPr>
          <w:rFonts w:hint="eastAsia"/>
          <w:szCs w:val="24"/>
          <w:u w:val="single"/>
          <w:rtl/>
        </w:rPr>
        <w:t>קבוצת</w:t>
      </w:r>
      <w:r w:rsidRPr="0016365E">
        <w:rPr>
          <w:szCs w:val="24"/>
          <w:u w:val="single"/>
          <w:rtl/>
        </w:rPr>
        <w:t xml:space="preserve"> </w:t>
      </w:r>
      <w:r w:rsidRPr="0016365E">
        <w:rPr>
          <w:rFonts w:hint="eastAsia"/>
          <w:szCs w:val="24"/>
          <w:u w:val="single"/>
          <w:rtl/>
        </w:rPr>
        <w:t>נפח</w:t>
      </w:r>
      <w:r w:rsidRPr="0016365E">
        <w:rPr>
          <w:szCs w:val="24"/>
          <w:rtl/>
        </w:rPr>
        <w:t xml:space="preserve"> במסגרת הדירוג הבסיסי בשלב הראשון, לא ייכלל אף דגם מקרר בעל אישור שבת, ייערך </w:t>
      </w:r>
      <w:r w:rsidRPr="0016365E">
        <w:rPr>
          <w:rFonts w:hint="eastAsia"/>
          <w:szCs w:val="24"/>
          <w:rtl/>
        </w:rPr>
        <w:t>ת</w:t>
      </w:r>
      <w:r>
        <w:rPr>
          <w:rFonts w:hint="cs"/>
          <w:szCs w:val="24"/>
          <w:rtl/>
        </w:rPr>
        <w:t>מ</w:t>
      </w:r>
      <w:r w:rsidRPr="0016365E">
        <w:rPr>
          <w:rFonts w:hint="eastAsia"/>
          <w:szCs w:val="24"/>
          <w:rtl/>
        </w:rPr>
        <w:t>חור</w:t>
      </w:r>
      <w:r w:rsidRPr="0016365E">
        <w:rPr>
          <w:szCs w:val="24"/>
          <w:rtl/>
        </w:rPr>
        <w:t xml:space="preserve"> נפרד נוסף, בין הדגמים בעלי האישור האמור, </w:t>
      </w:r>
      <w:r w:rsidRPr="0016365E">
        <w:rPr>
          <w:rFonts w:hint="eastAsia"/>
          <w:szCs w:val="24"/>
          <w:u w:val="single"/>
          <w:rtl/>
        </w:rPr>
        <w:t>ומתוכם</w:t>
      </w:r>
      <w:r w:rsidRPr="0016365E">
        <w:rPr>
          <w:szCs w:val="24"/>
          <w:u w:val="single"/>
          <w:rtl/>
        </w:rPr>
        <w:t xml:space="preserve"> </w:t>
      </w:r>
      <w:r w:rsidRPr="0016365E">
        <w:rPr>
          <w:rFonts w:hint="eastAsia"/>
          <w:szCs w:val="24"/>
          <w:u w:val="single"/>
          <w:rtl/>
        </w:rPr>
        <w:t>ייבחר</w:t>
      </w:r>
      <w:r w:rsidRPr="0016365E">
        <w:rPr>
          <w:szCs w:val="24"/>
          <w:u w:val="single"/>
          <w:rtl/>
        </w:rPr>
        <w:t xml:space="preserve"> </w:t>
      </w:r>
      <w:r w:rsidRPr="0016365E">
        <w:rPr>
          <w:rFonts w:hint="eastAsia"/>
          <w:szCs w:val="24"/>
          <w:u w:val="single"/>
          <w:rtl/>
        </w:rPr>
        <w:t>דגם</w:t>
      </w:r>
      <w:r w:rsidRPr="0016365E">
        <w:rPr>
          <w:szCs w:val="24"/>
          <w:u w:val="single"/>
          <w:rtl/>
        </w:rPr>
        <w:t xml:space="preserve"> </w:t>
      </w:r>
      <w:r w:rsidRPr="0016365E">
        <w:rPr>
          <w:rFonts w:hint="eastAsia"/>
          <w:szCs w:val="24"/>
          <w:u w:val="single"/>
          <w:rtl/>
        </w:rPr>
        <w:t>נוסף</w:t>
      </w:r>
      <w:r w:rsidRPr="0016365E">
        <w:rPr>
          <w:szCs w:val="24"/>
          <w:u w:val="single"/>
          <w:rtl/>
        </w:rPr>
        <w:t xml:space="preserve"> </w:t>
      </w:r>
      <w:r w:rsidRPr="0016365E">
        <w:rPr>
          <w:rFonts w:hint="eastAsia"/>
          <w:szCs w:val="24"/>
          <w:u w:val="single"/>
          <w:rtl/>
        </w:rPr>
        <w:t>אחד</w:t>
      </w:r>
      <w:r w:rsidRPr="0016365E">
        <w:rPr>
          <w:szCs w:val="24"/>
          <w:u w:val="single"/>
          <w:rtl/>
        </w:rPr>
        <w:t xml:space="preserve"> </w:t>
      </w:r>
      <w:r w:rsidRPr="0016365E">
        <w:rPr>
          <w:rFonts w:hint="eastAsia"/>
          <w:szCs w:val="24"/>
          <w:u w:val="single"/>
          <w:rtl/>
        </w:rPr>
        <w:t>באותה</w:t>
      </w:r>
      <w:r w:rsidRPr="0016365E">
        <w:rPr>
          <w:szCs w:val="24"/>
          <w:u w:val="single"/>
          <w:rtl/>
        </w:rPr>
        <w:t xml:space="preserve"> </w:t>
      </w:r>
      <w:r w:rsidRPr="0016365E">
        <w:rPr>
          <w:rFonts w:hint="eastAsia"/>
          <w:szCs w:val="24"/>
          <w:u w:val="single"/>
          <w:rtl/>
        </w:rPr>
        <w:t>קבוצת</w:t>
      </w:r>
      <w:r w:rsidRPr="0016365E">
        <w:rPr>
          <w:szCs w:val="24"/>
          <w:u w:val="single"/>
          <w:rtl/>
        </w:rPr>
        <w:t xml:space="preserve"> </w:t>
      </w:r>
      <w:r w:rsidRPr="0016365E">
        <w:rPr>
          <w:rFonts w:hint="eastAsia"/>
          <w:szCs w:val="24"/>
          <w:u w:val="single"/>
          <w:rtl/>
        </w:rPr>
        <w:t>נפח</w:t>
      </w:r>
      <w:r w:rsidRPr="0016365E">
        <w:rPr>
          <w:szCs w:val="24"/>
          <w:u w:val="single"/>
          <w:rtl/>
        </w:rPr>
        <w:t>.</w:t>
      </w:r>
    </w:p>
    <w:p w:rsidR="006118B1" w:rsidRPr="006A67B8" w:rsidRDefault="006118B1" w:rsidP="006118B1">
      <w:pPr>
        <w:bidi w:val="0"/>
        <w:jc w:val="both"/>
        <w:rPr>
          <w:szCs w:val="24"/>
          <w:rtl/>
        </w:rPr>
      </w:pPr>
    </w:p>
    <w:p w:rsidR="006118B1" w:rsidRPr="006A67B8" w:rsidRDefault="006118B1" w:rsidP="006118B1">
      <w:pPr>
        <w:jc w:val="both"/>
        <w:rPr>
          <w:szCs w:val="24"/>
          <w:rtl/>
        </w:rPr>
      </w:pPr>
      <w:r w:rsidRPr="0016365E">
        <w:rPr>
          <w:rFonts w:hint="eastAsia"/>
          <w:szCs w:val="24"/>
          <w:rtl/>
        </w:rPr>
        <w:t>לפיכך</w:t>
      </w:r>
      <w:r w:rsidRPr="0016365E">
        <w:rPr>
          <w:szCs w:val="24"/>
          <w:rtl/>
        </w:rPr>
        <w:t xml:space="preserve">, על כל המציעים לציין בהצעתם, האם הדגם המוצע הינו בעל אישור שבת אם לאו, ובמידה שכן, </w:t>
      </w:r>
      <w:r w:rsidRPr="0016365E">
        <w:rPr>
          <w:rFonts w:hint="eastAsia"/>
          <w:szCs w:val="24"/>
          <w:u w:val="single"/>
          <w:rtl/>
        </w:rPr>
        <w:t>לצרף</w:t>
      </w:r>
      <w:r w:rsidRPr="0016365E">
        <w:rPr>
          <w:szCs w:val="24"/>
          <w:u w:val="single"/>
          <w:rtl/>
        </w:rPr>
        <w:t xml:space="preserve"> להצעתם העתק של </w:t>
      </w:r>
      <w:r w:rsidRPr="0016365E">
        <w:rPr>
          <w:rFonts w:hint="eastAsia"/>
          <w:szCs w:val="24"/>
          <w:u w:val="single"/>
          <w:rtl/>
        </w:rPr>
        <w:t>אישור</w:t>
      </w:r>
      <w:r w:rsidRPr="0016365E">
        <w:rPr>
          <w:szCs w:val="24"/>
          <w:u w:val="single"/>
          <w:rtl/>
        </w:rPr>
        <w:t xml:space="preserve"> </w:t>
      </w:r>
      <w:r w:rsidRPr="0016365E">
        <w:rPr>
          <w:rFonts w:hint="eastAsia"/>
          <w:szCs w:val="24"/>
          <w:u w:val="single"/>
          <w:rtl/>
        </w:rPr>
        <w:t>השבת</w:t>
      </w:r>
      <w:r>
        <w:rPr>
          <w:rFonts w:hint="cs"/>
          <w:szCs w:val="24"/>
          <w:u w:val="single"/>
          <w:rtl/>
        </w:rPr>
        <w:t xml:space="preserve"> שהופק אצל אחד המכונים</w:t>
      </w:r>
      <w:r w:rsidRPr="0016365E">
        <w:rPr>
          <w:szCs w:val="24"/>
          <w:rtl/>
        </w:rPr>
        <w:t>.</w:t>
      </w:r>
    </w:p>
    <w:p w:rsidR="006118B1" w:rsidRPr="004E0B68" w:rsidRDefault="006118B1" w:rsidP="006118B1">
      <w:pPr>
        <w:spacing w:line="276" w:lineRule="auto"/>
        <w:jc w:val="both"/>
        <w:rPr>
          <w:rFonts w:ascii="Arial" w:hAnsi="Arial"/>
          <w:b/>
          <w:bCs/>
          <w:szCs w:val="24"/>
          <w:rtl/>
        </w:rPr>
      </w:pPr>
    </w:p>
    <w:p w:rsidR="006118B1" w:rsidRDefault="006118B1" w:rsidP="006118B1">
      <w:pPr>
        <w:jc w:val="both"/>
        <w:rPr>
          <w:b/>
          <w:bCs/>
          <w:szCs w:val="24"/>
          <w:rtl/>
        </w:rPr>
      </w:pPr>
    </w:p>
    <w:p w:rsidR="006118B1" w:rsidRDefault="006118B1" w:rsidP="006118B1">
      <w:pPr>
        <w:jc w:val="both"/>
        <w:rPr>
          <w:b/>
          <w:bCs/>
          <w:szCs w:val="24"/>
          <w:rtl/>
        </w:rPr>
      </w:pPr>
    </w:p>
    <w:p w:rsidR="006118B1" w:rsidRPr="00104BC2" w:rsidRDefault="006118B1" w:rsidP="006118B1">
      <w:pPr>
        <w:jc w:val="both"/>
        <w:rPr>
          <w:szCs w:val="24"/>
          <w:rtl/>
        </w:rPr>
      </w:pPr>
      <w:r w:rsidRPr="0016365E">
        <w:rPr>
          <w:rFonts w:hint="eastAsia"/>
          <w:szCs w:val="24"/>
          <w:rtl/>
        </w:rPr>
        <w:t>עבור</w:t>
      </w:r>
      <w:r w:rsidRPr="0016365E">
        <w:rPr>
          <w:szCs w:val="24"/>
          <w:rtl/>
        </w:rPr>
        <w:t xml:space="preserve"> </w:t>
      </w:r>
      <w:r w:rsidRPr="0016365E">
        <w:rPr>
          <w:rFonts w:hint="eastAsia"/>
          <w:szCs w:val="24"/>
          <w:u w:val="single"/>
          <w:rtl/>
        </w:rPr>
        <w:t>כל</w:t>
      </w:r>
      <w:r w:rsidRPr="0016365E">
        <w:rPr>
          <w:szCs w:val="24"/>
          <w:u w:val="single"/>
          <w:rtl/>
        </w:rPr>
        <w:t xml:space="preserve"> </w:t>
      </w:r>
      <w:r w:rsidRPr="0016365E">
        <w:rPr>
          <w:rFonts w:hint="eastAsia"/>
          <w:szCs w:val="24"/>
          <w:u w:val="single"/>
          <w:rtl/>
        </w:rPr>
        <w:t>דגם</w:t>
      </w:r>
      <w:r w:rsidRPr="0016365E">
        <w:rPr>
          <w:szCs w:val="24"/>
          <w:u w:val="single"/>
          <w:rtl/>
        </w:rPr>
        <w:t xml:space="preserve"> </w:t>
      </w:r>
      <w:r w:rsidRPr="0016365E">
        <w:rPr>
          <w:rFonts w:hint="eastAsia"/>
          <w:szCs w:val="24"/>
          <w:u w:val="single"/>
          <w:rtl/>
        </w:rPr>
        <w:t>שייבחר</w:t>
      </w:r>
      <w:r w:rsidRPr="0016365E">
        <w:rPr>
          <w:szCs w:val="24"/>
          <w:u w:val="single"/>
          <w:rtl/>
        </w:rPr>
        <w:t xml:space="preserve"> </w:t>
      </w:r>
      <w:r w:rsidRPr="0016365E">
        <w:rPr>
          <w:rFonts w:hint="eastAsia"/>
          <w:szCs w:val="24"/>
          <w:u w:val="single"/>
          <w:rtl/>
        </w:rPr>
        <w:t>כזוכה</w:t>
      </w:r>
      <w:r w:rsidRPr="0016365E">
        <w:rPr>
          <w:szCs w:val="24"/>
          <w:rtl/>
        </w:rPr>
        <w:t xml:space="preserve"> במסגרת המכרז, יידרש המציע </w:t>
      </w:r>
      <w:r w:rsidRPr="0016365E">
        <w:rPr>
          <w:rFonts w:hint="eastAsia"/>
          <w:szCs w:val="24"/>
          <w:rtl/>
        </w:rPr>
        <w:t>להפיק</w:t>
      </w:r>
      <w:r w:rsidRPr="0016365E">
        <w:rPr>
          <w:szCs w:val="24"/>
          <w:rtl/>
        </w:rPr>
        <w:t xml:space="preserve"> אחד מן המסמכים הבאים עבורו, </w:t>
      </w:r>
      <w:r w:rsidRPr="0016365E">
        <w:rPr>
          <w:rFonts w:hint="eastAsia"/>
          <w:szCs w:val="24"/>
          <w:u w:val="single"/>
          <w:rtl/>
        </w:rPr>
        <w:t>מאחד</w:t>
      </w:r>
      <w:r w:rsidRPr="0016365E">
        <w:rPr>
          <w:szCs w:val="24"/>
          <w:u w:val="single"/>
          <w:rtl/>
        </w:rPr>
        <w:t xml:space="preserve"> </w:t>
      </w:r>
      <w:r w:rsidRPr="0016365E">
        <w:rPr>
          <w:rFonts w:hint="eastAsia"/>
          <w:szCs w:val="24"/>
          <w:u w:val="single"/>
          <w:rtl/>
        </w:rPr>
        <w:t>המכונים</w:t>
      </w:r>
      <w:r w:rsidRPr="0016365E">
        <w:rPr>
          <w:szCs w:val="24"/>
          <w:rtl/>
        </w:rPr>
        <w:t xml:space="preserve">, </w:t>
      </w:r>
      <w:r w:rsidRPr="0016365E">
        <w:rPr>
          <w:rFonts w:hint="eastAsia"/>
          <w:szCs w:val="24"/>
          <w:rtl/>
        </w:rPr>
        <w:t>כתנאי</w:t>
      </w:r>
      <w:r w:rsidRPr="0016365E">
        <w:rPr>
          <w:szCs w:val="24"/>
          <w:rtl/>
        </w:rPr>
        <w:t xml:space="preserve"> </w:t>
      </w:r>
      <w:r w:rsidRPr="0016365E">
        <w:rPr>
          <w:rFonts w:hint="eastAsia"/>
          <w:szCs w:val="24"/>
          <w:rtl/>
        </w:rPr>
        <w:t>לאישור</w:t>
      </w:r>
      <w:r w:rsidRPr="0016365E">
        <w:rPr>
          <w:szCs w:val="24"/>
          <w:rtl/>
        </w:rPr>
        <w:t xml:space="preserve"> </w:t>
      </w:r>
      <w:r w:rsidRPr="0016365E">
        <w:rPr>
          <w:rFonts w:hint="eastAsia"/>
          <w:szCs w:val="24"/>
          <w:rtl/>
        </w:rPr>
        <w:t>המשרד</w:t>
      </w:r>
      <w:r w:rsidRPr="0016365E">
        <w:rPr>
          <w:szCs w:val="24"/>
          <w:rtl/>
        </w:rPr>
        <w:t xml:space="preserve"> </w:t>
      </w:r>
      <w:r w:rsidRPr="0016365E">
        <w:rPr>
          <w:rFonts w:hint="eastAsia"/>
          <w:szCs w:val="24"/>
          <w:rtl/>
        </w:rPr>
        <w:t>לתחילת</w:t>
      </w:r>
      <w:r w:rsidRPr="0016365E">
        <w:rPr>
          <w:szCs w:val="24"/>
          <w:rtl/>
        </w:rPr>
        <w:t xml:space="preserve"> </w:t>
      </w:r>
      <w:r w:rsidRPr="0016365E">
        <w:rPr>
          <w:rFonts w:hint="eastAsia"/>
          <w:szCs w:val="24"/>
          <w:rtl/>
        </w:rPr>
        <w:t>מכירת</w:t>
      </w:r>
      <w:r w:rsidRPr="0016365E">
        <w:rPr>
          <w:szCs w:val="24"/>
          <w:rtl/>
        </w:rPr>
        <w:t xml:space="preserve"> </w:t>
      </w:r>
      <w:r w:rsidRPr="0016365E">
        <w:rPr>
          <w:rFonts w:hint="eastAsia"/>
          <w:szCs w:val="24"/>
          <w:rtl/>
        </w:rPr>
        <w:t>הדגם</w:t>
      </w:r>
      <w:r w:rsidRPr="0016365E">
        <w:rPr>
          <w:szCs w:val="24"/>
          <w:rtl/>
        </w:rPr>
        <w:t>:</w:t>
      </w:r>
    </w:p>
    <w:p w:rsidR="006118B1" w:rsidRPr="00104BC2" w:rsidRDefault="006118B1" w:rsidP="006118B1">
      <w:pPr>
        <w:jc w:val="both"/>
        <w:rPr>
          <w:szCs w:val="24"/>
        </w:rPr>
      </w:pPr>
    </w:p>
    <w:p w:rsidR="006118B1" w:rsidRPr="00104BC2" w:rsidRDefault="006118B1" w:rsidP="006118B1">
      <w:pPr>
        <w:pStyle w:val="ad"/>
        <w:numPr>
          <w:ilvl w:val="0"/>
          <w:numId w:val="20"/>
        </w:numPr>
        <w:bidi/>
        <w:jc w:val="both"/>
        <w:rPr>
          <w:rFonts w:cs="David"/>
          <w:sz w:val="24"/>
          <w:szCs w:val="24"/>
        </w:rPr>
      </w:pPr>
      <w:r w:rsidRPr="0016365E">
        <w:rPr>
          <w:rFonts w:cs="David" w:hint="cs"/>
          <w:sz w:val="24"/>
          <w:szCs w:val="24"/>
          <w:rtl/>
        </w:rPr>
        <w:t>הנחיות</w:t>
      </w:r>
      <w:r w:rsidRPr="0016365E">
        <w:rPr>
          <w:rFonts w:cs="David"/>
          <w:sz w:val="24"/>
          <w:szCs w:val="24"/>
          <w:rtl/>
        </w:rPr>
        <w:t xml:space="preserve"> </w:t>
      </w:r>
      <w:r w:rsidRPr="0016365E">
        <w:rPr>
          <w:rFonts w:cs="David" w:hint="cs"/>
          <w:sz w:val="24"/>
          <w:szCs w:val="24"/>
          <w:rtl/>
        </w:rPr>
        <w:t>לשימוש</w:t>
      </w:r>
      <w:r w:rsidRPr="0016365E">
        <w:rPr>
          <w:rFonts w:cs="David"/>
          <w:sz w:val="24"/>
          <w:szCs w:val="24"/>
          <w:rtl/>
        </w:rPr>
        <w:t xml:space="preserve"> </w:t>
      </w:r>
      <w:r w:rsidRPr="0016365E">
        <w:rPr>
          <w:rFonts w:cs="David" w:hint="cs"/>
          <w:sz w:val="24"/>
          <w:szCs w:val="24"/>
          <w:rtl/>
        </w:rPr>
        <w:t>מותר</w:t>
      </w:r>
      <w:r w:rsidRPr="0016365E">
        <w:rPr>
          <w:rFonts w:cs="David"/>
          <w:sz w:val="24"/>
          <w:szCs w:val="24"/>
          <w:rtl/>
        </w:rPr>
        <w:t xml:space="preserve"> </w:t>
      </w:r>
      <w:r w:rsidRPr="0016365E">
        <w:rPr>
          <w:rFonts w:cs="David" w:hint="cs"/>
          <w:sz w:val="24"/>
          <w:szCs w:val="24"/>
          <w:rtl/>
        </w:rPr>
        <w:t>בשבת</w:t>
      </w:r>
      <w:r w:rsidRPr="0016365E">
        <w:rPr>
          <w:rFonts w:cs="David"/>
          <w:sz w:val="24"/>
          <w:szCs w:val="24"/>
          <w:rtl/>
        </w:rPr>
        <w:t xml:space="preserve"> </w:t>
      </w:r>
      <w:r w:rsidRPr="0016365E">
        <w:rPr>
          <w:rFonts w:cs="David" w:hint="cs"/>
          <w:sz w:val="24"/>
          <w:szCs w:val="24"/>
          <w:rtl/>
        </w:rPr>
        <w:t>עבור</w:t>
      </w:r>
      <w:r w:rsidRPr="0016365E">
        <w:rPr>
          <w:rFonts w:cs="David"/>
          <w:sz w:val="24"/>
          <w:szCs w:val="24"/>
          <w:rtl/>
        </w:rPr>
        <w:t xml:space="preserve"> </w:t>
      </w:r>
      <w:r w:rsidRPr="0016365E">
        <w:rPr>
          <w:rFonts w:cs="David" w:hint="cs"/>
          <w:sz w:val="24"/>
          <w:szCs w:val="24"/>
          <w:rtl/>
        </w:rPr>
        <w:t>אותו</w:t>
      </w:r>
      <w:r w:rsidRPr="0016365E">
        <w:rPr>
          <w:rFonts w:cs="David"/>
          <w:sz w:val="24"/>
          <w:szCs w:val="24"/>
          <w:rtl/>
        </w:rPr>
        <w:t xml:space="preserve"> </w:t>
      </w:r>
      <w:r w:rsidRPr="0016365E">
        <w:rPr>
          <w:rFonts w:cs="David" w:hint="cs"/>
          <w:sz w:val="24"/>
          <w:szCs w:val="24"/>
          <w:rtl/>
        </w:rPr>
        <w:t>הדגם</w:t>
      </w:r>
      <w:r w:rsidRPr="0016365E">
        <w:rPr>
          <w:rFonts w:cs="David"/>
          <w:sz w:val="24"/>
          <w:szCs w:val="24"/>
          <w:rtl/>
        </w:rPr>
        <w:t xml:space="preserve"> (</w:t>
      </w:r>
      <w:r w:rsidRPr="0016365E">
        <w:rPr>
          <w:rFonts w:cs="David" w:hint="cs"/>
          <w:sz w:val="24"/>
          <w:szCs w:val="24"/>
          <w:rtl/>
        </w:rPr>
        <w:t>במקררים</w:t>
      </w:r>
      <w:r w:rsidRPr="0016365E">
        <w:rPr>
          <w:rFonts w:cs="David"/>
          <w:sz w:val="24"/>
          <w:szCs w:val="24"/>
          <w:rtl/>
        </w:rPr>
        <w:t xml:space="preserve"> </w:t>
      </w:r>
      <w:r w:rsidRPr="0016365E">
        <w:rPr>
          <w:rFonts w:cs="David" w:hint="cs"/>
          <w:sz w:val="24"/>
          <w:szCs w:val="24"/>
          <w:rtl/>
        </w:rPr>
        <w:t>בעלי</w:t>
      </w:r>
      <w:r w:rsidRPr="0016365E">
        <w:rPr>
          <w:rFonts w:cs="David"/>
          <w:sz w:val="24"/>
          <w:szCs w:val="24"/>
          <w:rtl/>
        </w:rPr>
        <w:t xml:space="preserve"> </w:t>
      </w:r>
      <w:r w:rsidRPr="0016365E">
        <w:rPr>
          <w:rFonts w:cs="David" w:hint="cs"/>
          <w:sz w:val="24"/>
          <w:szCs w:val="24"/>
          <w:rtl/>
        </w:rPr>
        <w:t>אישור</w:t>
      </w:r>
      <w:r w:rsidRPr="0016365E">
        <w:rPr>
          <w:rFonts w:cs="David"/>
          <w:sz w:val="24"/>
          <w:szCs w:val="24"/>
          <w:rtl/>
        </w:rPr>
        <w:t xml:space="preserve"> </w:t>
      </w:r>
      <w:r w:rsidRPr="0016365E">
        <w:rPr>
          <w:rFonts w:cs="David" w:hint="cs"/>
          <w:sz w:val="24"/>
          <w:szCs w:val="24"/>
          <w:rtl/>
        </w:rPr>
        <w:t>שבת</w:t>
      </w:r>
      <w:r w:rsidRPr="0016365E">
        <w:rPr>
          <w:rFonts w:cs="David"/>
          <w:sz w:val="24"/>
          <w:szCs w:val="24"/>
          <w:rtl/>
        </w:rPr>
        <w:t xml:space="preserve">, </w:t>
      </w:r>
      <w:r w:rsidRPr="0016365E">
        <w:rPr>
          <w:rFonts w:cs="David" w:hint="cs"/>
          <w:sz w:val="24"/>
          <w:szCs w:val="24"/>
          <w:rtl/>
        </w:rPr>
        <w:t>ההנחיות</w:t>
      </w:r>
      <w:r w:rsidRPr="0016365E">
        <w:rPr>
          <w:rFonts w:cs="David"/>
          <w:sz w:val="24"/>
          <w:szCs w:val="24"/>
          <w:rtl/>
        </w:rPr>
        <w:t xml:space="preserve"> </w:t>
      </w:r>
      <w:r w:rsidRPr="0016365E">
        <w:rPr>
          <w:rFonts w:cs="David" w:hint="cs"/>
          <w:sz w:val="24"/>
          <w:szCs w:val="24"/>
          <w:rtl/>
        </w:rPr>
        <w:t>כלולות</w:t>
      </w:r>
      <w:r w:rsidRPr="0016365E">
        <w:rPr>
          <w:rFonts w:cs="David"/>
          <w:sz w:val="24"/>
          <w:szCs w:val="24"/>
          <w:rtl/>
        </w:rPr>
        <w:t xml:space="preserve"> </w:t>
      </w:r>
      <w:r w:rsidRPr="0016365E">
        <w:rPr>
          <w:rFonts w:cs="David" w:hint="cs"/>
          <w:sz w:val="24"/>
          <w:szCs w:val="24"/>
          <w:rtl/>
        </w:rPr>
        <w:t>בתוך</w:t>
      </w:r>
      <w:r w:rsidRPr="0016365E">
        <w:rPr>
          <w:rFonts w:cs="David"/>
          <w:sz w:val="24"/>
          <w:szCs w:val="24"/>
          <w:rtl/>
        </w:rPr>
        <w:t xml:space="preserve"> </w:t>
      </w:r>
      <w:r w:rsidRPr="0016365E">
        <w:rPr>
          <w:rFonts w:cs="David" w:hint="cs"/>
          <w:sz w:val="24"/>
          <w:szCs w:val="24"/>
          <w:rtl/>
        </w:rPr>
        <w:t>מסמך</w:t>
      </w:r>
      <w:r w:rsidRPr="0016365E">
        <w:rPr>
          <w:rFonts w:cs="David"/>
          <w:sz w:val="24"/>
          <w:szCs w:val="24"/>
          <w:rtl/>
        </w:rPr>
        <w:t xml:space="preserve"> </w:t>
      </w:r>
      <w:r w:rsidRPr="0016365E">
        <w:rPr>
          <w:rFonts w:cs="David" w:hint="cs"/>
          <w:sz w:val="24"/>
          <w:szCs w:val="24"/>
          <w:rtl/>
        </w:rPr>
        <w:t>אישור</w:t>
      </w:r>
      <w:r w:rsidRPr="0016365E">
        <w:rPr>
          <w:rFonts w:cs="David"/>
          <w:sz w:val="24"/>
          <w:szCs w:val="24"/>
          <w:rtl/>
        </w:rPr>
        <w:t xml:space="preserve"> </w:t>
      </w:r>
      <w:r w:rsidRPr="0016365E">
        <w:rPr>
          <w:rFonts w:cs="David" w:hint="cs"/>
          <w:sz w:val="24"/>
          <w:szCs w:val="24"/>
          <w:rtl/>
        </w:rPr>
        <w:t>שבת</w:t>
      </w:r>
      <w:r w:rsidRPr="0016365E">
        <w:rPr>
          <w:rFonts w:cs="David"/>
          <w:sz w:val="24"/>
          <w:szCs w:val="24"/>
          <w:rtl/>
        </w:rPr>
        <w:t>).</w:t>
      </w:r>
    </w:p>
    <w:p w:rsidR="006118B1" w:rsidRPr="00104BC2" w:rsidRDefault="006118B1" w:rsidP="006118B1">
      <w:pPr>
        <w:pStyle w:val="ad"/>
        <w:numPr>
          <w:ilvl w:val="0"/>
          <w:numId w:val="20"/>
        </w:numPr>
        <w:bidi/>
        <w:jc w:val="both"/>
        <w:rPr>
          <w:rFonts w:cs="David"/>
          <w:sz w:val="24"/>
          <w:szCs w:val="24"/>
          <w:rtl/>
        </w:rPr>
      </w:pPr>
      <w:r w:rsidRPr="0016365E">
        <w:rPr>
          <w:rFonts w:cs="David" w:hint="cs"/>
          <w:sz w:val="24"/>
          <w:szCs w:val="24"/>
          <w:rtl/>
        </w:rPr>
        <w:t>מסמך</w:t>
      </w:r>
      <w:r w:rsidRPr="0016365E">
        <w:rPr>
          <w:rFonts w:cs="David"/>
          <w:sz w:val="24"/>
          <w:szCs w:val="24"/>
          <w:rtl/>
        </w:rPr>
        <w:t xml:space="preserve"> </w:t>
      </w:r>
      <w:r w:rsidRPr="0016365E">
        <w:rPr>
          <w:rFonts w:cs="David" w:hint="cs"/>
          <w:sz w:val="24"/>
          <w:szCs w:val="24"/>
          <w:rtl/>
        </w:rPr>
        <w:t>הבהרה</w:t>
      </w:r>
      <w:r w:rsidRPr="0016365E">
        <w:rPr>
          <w:rFonts w:cs="David"/>
          <w:sz w:val="24"/>
          <w:szCs w:val="24"/>
          <w:rtl/>
        </w:rPr>
        <w:t xml:space="preserve"> </w:t>
      </w:r>
      <w:r w:rsidRPr="0016365E">
        <w:rPr>
          <w:rFonts w:cs="David" w:hint="cs"/>
          <w:sz w:val="24"/>
          <w:szCs w:val="24"/>
          <w:rtl/>
        </w:rPr>
        <w:t>של</w:t>
      </w:r>
      <w:r w:rsidRPr="0016365E">
        <w:rPr>
          <w:rFonts w:cs="David"/>
          <w:sz w:val="24"/>
          <w:szCs w:val="24"/>
          <w:rtl/>
        </w:rPr>
        <w:t xml:space="preserve"> </w:t>
      </w:r>
      <w:r w:rsidRPr="0016365E">
        <w:rPr>
          <w:rFonts w:cs="David" w:hint="cs"/>
          <w:sz w:val="24"/>
          <w:szCs w:val="24"/>
          <w:rtl/>
        </w:rPr>
        <w:t>אחד</w:t>
      </w:r>
      <w:r w:rsidRPr="0016365E">
        <w:rPr>
          <w:rFonts w:cs="David"/>
          <w:sz w:val="24"/>
          <w:szCs w:val="24"/>
          <w:rtl/>
        </w:rPr>
        <w:t xml:space="preserve"> </w:t>
      </w:r>
      <w:r w:rsidRPr="0016365E">
        <w:rPr>
          <w:rFonts w:cs="David" w:hint="cs"/>
          <w:sz w:val="24"/>
          <w:szCs w:val="24"/>
          <w:rtl/>
        </w:rPr>
        <w:t>המכונים</w:t>
      </w:r>
      <w:r w:rsidRPr="0016365E">
        <w:rPr>
          <w:rFonts w:cs="David"/>
          <w:sz w:val="24"/>
          <w:szCs w:val="24"/>
          <w:rtl/>
        </w:rPr>
        <w:t xml:space="preserve">, </w:t>
      </w:r>
      <w:r w:rsidRPr="0016365E">
        <w:rPr>
          <w:rFonts w:cs="David" w:hint="cs"/>
          <w:sz w:val="24"/>
          <w:szCs w:val="24"/>
          <w:rtl/>
        </w:rPr>
        <w:t>כי</w:t>
      </w:r>
      <w:r w:rsidRPr="0016365E">
        <w:rPr>
          <w:rFonts w:cs="David"/>
          <w:sz w:val="24"/>
          <w:szCs w:val="24"/>
          <w:rtl/>
        </w:rPr>
        <w:t xml:space="preserve"> </w:t>
      </w:r>
      <w:r w:rsidRPr="0016365E">
        <w:rPr>
          <w:rFonts w:cs="David" w:hint="cs"/>
          <w:sz w:val="24"/>
          <w:szCs w:val="24"/>
          <w:rtl/>
        </w:rPr>
        <w:t>אין</w:t>
      </w:r>
      <w:r w:rsidRPr="0016365E">
        <w:rPr>
          <w:rFonts w:cs="David"/>
          <w:sz w:val="24"/>
          <w:szCs w:val="24"/>
          <w:rtl/>
        </w:rPr>
        <w:t xml:space="preserve"> </w:t>
      </w:r>
      <w:r w:rsidRPr="0016365E">
        <w:rPr>
          <w:rFonts w:cs="David" w:hint="cs"/>
          <w:sz w:val="24"/>
          <w:szCs w:val="24"/>
          <w:rtl/>
        </w:rPr>
        <w:t>אפשרות</w:t>
      </w:r>
      <w:r w:rsidRPr="0016365E">
        <w:rPr>
          <w:rFonts w:cs="David"/>
          <w:sz w:val="24"/>
          <w:szCs w:val="24"/>
          <w:rtl/>
        </w:rPr>
        <w:t xml:space="preserve"> </w:t>
      </w:r>
      <w:r w:rsidRPr="0016365E">
        <w:rPr>
          <w:rFonts w:cs="David" w:hint="cs"/>
          <w:sz w:val="24"/>
          <w:szCs w:val="24"/>
          <w:rtl/>
        </w:rPr>
        <w:t>להכשיר</w:t>
      </w:r>
      <w:r w:rsidRPr="0016365E">
        <w:rPr>
          <w:rFonts w:cs="David"/>
          <w:sz w:val="24"/>
          <w:szCs w:val="24"/>
          <w:rtl/>
        </w:rPr>
        <w:t xml:space="preserve"> </w:t>
      </w:r>
      <w:r w:rsidRPr="0016365E">
        <w:rPr>
          <w:rFonts w:cs="David" w:hint="cs"/>
          <w:sz w:val="24"/>
          <w:szCs w:val="24"/>
          <w:rtl/>
        </w:rPr>
        <w:t>את</w:t>
      </w:r>
      <w:r w:rsidRPr="0016365E">
        <w:rPr>
          <w:rFonts w:cs="David"/>
          <w:sz w:val="24"/>
          <w:szCs w:val="24"/>
          <w:rtl/>
        </w:rPr>
        <w:t xml:space="preserve"> </w:t>
      </w:r>
      <w:r w:rsidRPr="0016365E">
        <w:rPr>
          <w:rFonts w:cs="David" w:hint="cs"/>
          <w:sz w:val="24"/>
          <w:szCs w:val="24"/>
          <w:rtl/>
        </w:rPr>
        <w:t>המקרר</w:t>
      </w:r>
      <w:r w:rsidRPr="0016365E">
        <w:rPr>
          <w:rFonts w:cs="David"/>
          <w:sz w:val="24"/>
          <w:szCs w:val="24"/>
          <w:rtl/>
        </w:rPr>
        <w:t xml:space="preserve"> </w:t>
      </w:r>
      <w:r w:rsidRPr="0016365E">
        <w:rPr>
          <w:rFonts w:cs="David" w:hint="cs"/>
          <w:sz w:val="24"/>
          <w:szCs w:val="24"/>
          <w:rtl/>
        </w:rPr>
        <w:t>לשימוש</w:t>
      </w:r>
      <w:r w:rsidRPr="0016365E">
        <w:rPr>
          <w:rFonts w:cs="David"/>
          <w:sz w:val="24"/>
          <w:szCs w:val="24"/>
          <w:rtl/>
        </w:rPr>
        <w:t xml:space="preserve"> </w:t>
      </w:r>
      <w:r w:rsidRPr="0016365E">
        <w:rPr>
          <w:rFonts w:cs="David" w:hint="cs"/>
          <w:sz w:val="24"/>
          <w:szCs w:val="24"/>
          <w:rtl/>
        </w:rPr>
        <w:t>מותר</w:t>
      </w:r>
      <w:r w:rsidRPr="0016365E">
        <w:rPr>
          <w:rFonts w:cs="David"/>
          <w:sz w:val="24"/>
          <w:szCs w:val="24"/>
          <w:rtl/>
        </w:rPr>
        <w:t xml:space="preserve"> </w:t>
      </w:r>
      <w:r w:rsidRPr="0016365E">
        <w:rPr>
          <w:rFonts w:cs="David" w:hint="cs"/>
          <w:sz w:val="24"/>
          <w:szCs w:val="24"/>
          <w:rtl/>
        </w:rPr>
        <w:t>הלכתית</w:t>
      </w:r>
      <w:r w:rsidRPr="0016365E">
        <w:rPr>
          <w:rFonts w:cs="David"/>
          <w:sz w:val="24"/>
          <w:szCs w:val="24"/>
          <w:rtl/>
        </w:rPr>
        <w:t xml:space="preserve"> </w:t>
      </w:r>
      <w:r w:rsidRPr="0016365E">
        <w:rPr>
          <w:rFonts w:cs="David" w:hint="cs"/>
          <w:sz w:val="24"/>
          <w:szCs w:val="24"/>
          <w:rtl/>
        </w:rPr>
        <w:t>בשבת</w:t>
      </w:r>
      <w:r w:rsidRPr="0016365E">
        <w:rPr>
          <w:rFonts w:cs="David"/>
          <w:sz w:val="24"/>
          <w:szCs w:val="24"/>
          <w:rtl/>
        </w:rPr>
        <w:t>.</w:t>
      </w:r>
    </w:p>
    <w:p w:rsidR="006118B1" w:rsidRPr="00104BC2" w:rsidRDefault="006118B1" w:rsidP="006118B1">
      <w:pPr>
        <w:jc w:val="both"/>
        <w:rPr>
          <w:szCs w:val="24"/>
          <w:rtl/>
        </w:rPr>
      </w:pPr>
      <w:r w:rsidRPr="0016365E">
        <w:rPr>
          <w:rFonts w:hint="eastAsia"/>
          <w:szCs w:val="24"/>
          <w:rtl/>
        </w:rPr>
        <w:t>המסמך</w:t>
      </w:r>
      <w:r w:rsidRPr="0016365E">
        <w:rPr>
          <w:szCs w:val="24"/>
          <w:rtl/>
        </w:rPr>
        <w:t xml:space="preserve"> הרלבנטי יובא לעיון רוכש המקרר הפוטנציאלי בטרם תתבצע רכישת המקרר, </w:t>
      </w:r>
      <w:r w:rsidRPr="0016365E">
        <w:rPr>
          <w:rFonts w:hint="eastAsia"/>
          <w:szCs w:val="24"/>
          <w:u w:val="single"/>
          <w:rtl/>
        </w:rPr>
        <w:t>ויימסר</w:t>
      </w:r>
      <w:r w:rsidRPr="0016365E">
        <w:rPr>
          <w:szCs w:val="24"/>
          <w:u w:val="single"/>
          <w:rtl/>
        </w:rPr>
        <w:t xml:space="preserve"> </w:t>
      </w:r>
      <w:r w:rsidRPr="0016365E">
        <w:rPr>
          <w:rFonts w:hint="eastAsia"/>
          <w:szCs w:val="24"/>
          <w:u w:val="single"/>
          <w:rtl/>
        </w:rPr>
        <w:t>לו</w:t>
      </w:r>
      <w:r w:rsidRPr="0016365E">
        <w:rPr>
          <w:szCs w:val="24"/>
          <w:u w:val="single"/>
          <w:rtl/>
        </w:rPr>
        <w:t xml:space="preserve"> </w:t>
      </w:r>
      <w:r w:rsidRPr="0016365E">
        <w:rPr>
          <w:rFonts w:hint="eastAsia"/>
          <w:szCs w:val="24"/>
          <w:u w:val="single"/>
          <w:rtl/>
        </w:rPr>
        <w:t>במעמד</w:t>
      </w:r>
      <w:r w:rsidRPr="0016365E">
        <w:rPr>
          <w:szCs w:val="24"/>
          <w:u w:val="single"/>
          <w:rtl/>
        </w:rPr>
        <w:t xml:space="preserve"> </w:t>
      </w:r>
      <w:r w:rsidRPr="0016365E">
        <w:rPr>
          <w:rFonts w:hint="eastAsia"/>
          <w:szCs w:val="24"/>
          <w:u w:val="single"/>
          <w:rtl/>
        </w:rPr>
        <w:t>ביצוע</w:t>
      </w:r>
      <w:r w:rsidRPr="0016365E">
        <w:rPr>
          <w:szCs w:val="24"/>
          <w:u w:val="single"/>
          <w:rtl/>
        </w:rPr>
        <w:t xml:space="preserve"> </w:t>
      </w:r>
      <w:r w:rsidRPr="0016365E">
        <w:rPr>
          <w:rFonts w:hint="eastAsia"/>
          <w:szCs w:val="24"/>
          <w:u w:val="single"/>
          <w:rtl/>
        </w:rPr>
        <w:t>הרכישה</w:t>
      </w:r>
      <w:r w:rsidRPr="0016365E">
        <w:rPr>
          <w:szCs w:val="24"/>
          <w:rtl/>
        </w:rPr>
        <w:t>.</w:t>
      </w:r>
    </w:p>
    <w:p w:rsidR="006118B1" w:rsidRPr="00104BC2" w:rsidRDefault="006118B1" w:rsidP="006118B1">
      <w:pPr>
        <w:jc w:val="both"/>
        <w:rPr>
          <w:szCs w:val="24"/>
          <w:rtl/>
        </w:rPr>
      </w:pPr>
    </w:p>
    <w:p w:rsidR="006118B1" w:rsidRPr="00104BC2" w:rsidRDefault="006118B1" w:rsidP="006118B1">
      <w:pPr>
        <w:jc w:val="both"/>
        <w:rPr>
          <w:szCs w:val="24"/>
          <w:rtl/>
        </w:rPr>
      </w:pPr>
      <w:r w:rsidRPr="0016365E">
        <w:rPr>
          <w:rFonts w:hint="eastAsia"/>
          <w:szCs w:val="24"/>
          <w:rtl/>
        </w:rPr>
        <w:t>בדגמים</w:t>
      </w:r>
      <w:r w:rsidRPr="0016365E">
        <w:rPr>
          <w:szCs w:val="24"/>
          <w:rtl/>
        </w:rPr>
        <w:t xml:space="preserve"> שיזכו במכרז שאינם בעלי אישור שבת, אשר ניתן להתקין בהם מנגנון למניעת חילול שבת (בהתאם להנחיות השימוש המותר בשבת שיופק להם) ואשר </w:t>
      </w:r>
      <w:r w:rsidRPr="0016365E">
        <w:rPr>
          <w:rFonts w:hint="eastAsia"/>
          <w:szCs w:val="24"/>
          <w:rtl/>
        </w:rPr>
        <w:t>הזוכה</w:t>
      </w:r>
      <w:r w:rsidRPr="0016365E">
        <w:rPr>
          <w:szCs w:val="24"/>
          <w:rtl/>
        </w:rPr>
        <w:t xml:space="preserve"> </w:t>
      </w:r>
      <w:r w:rsidRPr="0016365E">
        <w:rPr>
          <w:rFonts w:hint="eastAsia"/>
          <w:szCs w:val="24"/>
          <w:rtl/>
        </w:rPr>
        <w:t>הרלבנטי</w:t>
      </w:r>
      <w:r w:rsidRPr="0016365E">
        <w:rPr>
          <w:szCs w:val="24"/>
          <w:rtl/>
        </w:rPr>
        <w:t xml:space="preserve"> </w:t>
      </w:r>
      <w:r w:rsidRPr="0016365E">
        <w:rPr>
          <w:rFonts w:hint="eastAsia"/>
          <w:szCs w:val="24"/>
          <w:rtl/>
        </w:rPr>
        <w:t>אינו</w:t>
      </w:r>
      <w:r w:rsidRPr="0016365E">
        <w:rPr>
          <w:szCs w:val="24"/>
          <w:rtl/>
        </w:rPr>
        <w:t xml:space="preserve"> </w:t>
      </w:r>
      <w:r w:rsidRPr="0016365E">
        <w:rPr>
          <w:rFonts w:hint="eastAsia"/>
          <w:szCs w:val="24"/>
          <w:rtl/>
        </w:rPr>
        <w:t>מתנגד</w:t>
      </w:r>
      <w:r w:rsidRPr="0016365E">
        <w:rPr>
          <w:szCs w:val="24"/>
          <w:rtl/>
        </w:rPr>
        <w:t xml:space="preserve"> </w:t>
      </w:r>
      <w:r w:rsidRPr="0016365E">
        <w:rPr>
          <w:rFonts w:hint="eastAsia"/>
          <w:szCs w:val="24"/>
          <w:rtl/>
        </w:rPr>
        <w:t>להתקין</w:t>
      </w:r>
      <w:r w:rsidRPr="0016365E">
        <w:rPr>
          <w:szCs w:val="24"/>
          <w:rtl/>
        </w:rPr>
        <w:t xml:space="preserve"> </w:t>
      </w:r>
      <w:r w:rsidRPr="0016365E">
        <w:rPr>
          <w:rFonts w:hint="eastAsia"/>
          <w:szCs w:val="24"/>
          <w:rtl/>
        </w:rPr>
        <w:t>את</w:t>
      </w:r>
      <w:r w:rsidRPr="0016365E">
        <w:rPr>
          <w:szCs w:val="24"/>
          <w:rtl/>
        </w:rPr>
        <w:t xml:space="preserve"> </w:t>
      </w:r>
      <w:r w:rsidRPr="0016365E">
        <w:rPr>
          <w:rFonts w:hint="eastAsia"/>
          <w:szCs w:val="24"/>
          <w:rtl/>
        </w:rPr>
        <w:t>המנגנון</w:t>
      </w:r>
      <w:r w:rsidRPr="0016365E">
        <w:rPr>
          <w:szCs w:val="24"/>
          <w:rtl/>
        </w:rPr>
        <w:t xml:space="preserve"> </w:t>
      </w:r>
      <w:r w:rsidRPr="0016365E">
        <w:rPr>
          <w:rFonts w:hint="eastAsia"/>
          <w:szCs w:val="24"/>
          <w:rtl/>
        </w:rPr>
        <w:t>האמור</w:t>
      </w:r>
      <w:r w:rsidRPr="0016365E">
        <w:rPr>
          <w:szCs w:val="24"/>
          <w:rtl/>
        </w:rPr>
        <w:t xml:space="preserve">, </w:t>
      </w:r>
      <w:r w:rsidRPr="0016365E">
        <w:rPr>
          <w:rFonts w:hint="eastAsia"/>
          <w:szCs w:val="24"/>
          <w:rtl/>
        </w:rPr>
        <w:t>יותקן</w:t>
      </w:r>
      <w:r w:rsidRPr="0016365E">
        <w:rPr>
          <w:szCs w:val="24"/>
          <w:rtl/>
        </w:rPr>
        <w:t xml:space="preserve"> </w:t>
      </w:r>
      <w:r w:rsidRPr="0016365E">
        <w:rPr>
          <w:rFonts w:hint="eastAsia"/>
          <w:szCs w:val="24"/>
          <w:rtl/>
        </w:rPr>
        <w:t>המנגנון</w:t>
      </w:r>
      <w:r w:rsidRPr="0016365E">
        <w:rPr>
          <w:szCs w:val="24"/>
          <w:rtl/>
        </w:rPr>
        <w:t xml:space="preserve"> </w:t>
      </w:r>
      <w:r w:rsidRPr="0016365E">
        <w:rPr>
          <w:rFonts w:hint="eastAsia"/>
          <w:szCs w:val="24"/>
          <w:rtl/>
        </w:rPr>
        <w:t>בעלות</w:t>
      </w:r>
      <w:r w:rsidRPr="0016365E">
        <w:rPr>
          <w:szCs w:val="24"/>
          <w:rtl/>
        </w:rPr>
        <w:t xml:space="preserve"> </w:t>
      </w:r>
      <w:r w:rsidRPr="0016365E">
        <w:rPr>
          <w:rFonts w:hint="eastAsia"/>
          <w:szCs w:val="24"/>
          <w:rtl/>
        </w:rPr>
        <w:t>ללקוח</w:t>
      </w:r>
      <w:r w:rsidRPr="0016365E">
        <w:rPr>
          <w:szCs w:val="24"/>
          <w:rtl/>
        </w:rPr>
        <w:t xml:space="preserve"> </w:t>
      </w:r>
      <w:r w:rsidRPr="0016365E">
        <w:rPr>
          <w:rFonts w:hint="eastAsia"/>
          <w:szCs w:val="24"/>
          <w:rtl/>
        </w:rPr>
        <w:t>שלא</w:t>
      </w:r>
      <w:r w:rsidRPr="0016365E">
        <w:rPr>
          <w:szCs w:val="24"/>
          <w:rtl/>
        </w:rPr>
        <w:t xml:space="preserve"> </w:t>
      </w:r>
      <w:r w:rsidRPr="0016365E">
        <w:rPr>
          <w:rFonts w:hint="eastAsia"/>
          <w:szCs w:val="24"/>
          <w:rtl/>
        </w:rPr>
        <w:t>תעלה</w:t>
      </w:r>
      <w:r w:rsidRPr="0016365E">
        <w:rPr>
          <w:szCs w:val="24"/>
          <w:rtl/>
        </w:rPr>
        <w:t xml:space="preserve"> </w:t>
      </w:r>
      <w:r w:rsidRPr="0016365E">
        <w:rPr>
          <w:rFonts w:hint="eastAsia"/>
          <w:szCs w:val="24"/>
          <w:rtl/>
        </w:rPr>
        <w:t>על</w:t>
      </w:r>
      <w:r w:rsidRPr="0016365E">
        <w:rPr>
          <w:szCs w:val="24"/>
          <w:rtl/>
        </w:rPr>
        <w:t xml:space="preserve"> 250 </w:t>
      </w:r>
      <w:r w:rsidRPr="0016365E">
        <w:rPr>
          <w:rFonts w:hint="eastAsia"/>
          <w:szCs w:val="24"/>
          <w:rtl/>
        </w:rPr>
        <w:t>₪</w:t>
      </w:r>
      <w:r w:rsidRPr="0016365E">
        <w:rPr>
          <w:szCs w:val="24"/>
          <w:rtl/>
        </w:rPr>
        <w:t xml:space="preserve">, </w:t>
      </w:r>
      <w:r w:rsidRPr="0016365E">
        <w:rPr>
          <w:rFonts w:hint="eastAsia"/>
          <w:szCs w:val="24"/>
          <w:rtl/>
        </w:rPr>
        <w:t>תוך</w:t>
      </w:r>
      <w:r w:rsidRPr="0016365E">
        <w:rPr>
          <w:szCs w:val="24"/>
          <w:rtl/>
        </w:rPr>
        <w:t xml:space="preserve"> 7 </w:t>
      </w:r>
      <w:r w:rsidRPr="0016365E">
        <w:rPr>
          <w:rFonts w:hint="eastAsia"/>
          <w:szCs w:val="24"/>
          <w:rtl/>
        </w:rPr>
        <w:t>ימי</w:t>
      </w:r>
      <w:r w:rsidRPr="0016365E">
        <w:rPr>
          <w:szCs w:val="24"/>
          <w:rtl/>
        </w:rPr>
        <w:t xml:space="preserve"> </w:t>
      </w:r>
      <w:r w:rsidRPr="0016365E">
        <w:rPr>
          <w:rFonts w:hint="eastAsia"/>
          <w:szCs w:val="24"/>
          <w:rtl/>
        </w:rPr>
        <w:t>עבודה</w:t>
      </w:r>
      <w:r w:rsidRPr="0016365E">
        <w:rPr>
          <w:szCs w:val="24"/>
          <w:rtl/>
        </w:rPr>
        <w:t xml:space="preserve"> </w:t>
      </w:r>
      <w:r w:rsidRPr="0016365E">
        <w:rPr>
          <w:rFonts w:hint="eastAsia"/>
          <w:szCs w:val="24"/>
          <w:rtl/>
        </w:rPr>
        <w:t>מיום</w:t>
      </w:r>
      <w:r w:rsidRPr="0016365E">
        <w:rPr>
          <w:szCs w:val="24"/>
          <w:rtl/>
        </w:rPr>
        <w:t xml:space="preserve"> </w:t>
      </w:r>
      <w:r w:rsidRPr="0016365E">
        <w:rPr>
          <w:rFonts w:hint="eastAsia"/>
          <w:szCs w:val="24"/>
          <w:rtl/>
        </w:rPr>
        <w:t>הספקת</w:t>
      </w:r>
      <w:r w:rsidRPr="0016365E">
        <w:rPr>
          <w:szCs w:val="24"/>
          <w:rtl/>
        </w:rPr>
        <w:t xml:space="preserve"> </w:t>
      </w:r>
      <w:r w:rsidRPr="0016365E">
        <w:rPr>
          <w:rFonts w:hint="eastAsia"/>
          <w:szCs w:val="24"/>
          <w:rtl/>
        </w:rPr>
        <w:t>המקרר</w:t>
      </w:r>
      <w:r w:rsidRPr="0016365E">
        <w:rPr>
          <w:szCs w:val="24"/>
          <w:rtl/>
        </w:rPr>
        <w:t xml:space="preserve"> </w:t>
      </w:r>
      <w:r w:rsidRPr="0016365E">
        <w:rPr>
          <w:rFonts w:hint="eastAsia"/>
          <w:szCs w:val="24"/>
          <w:rtl/>
        </w:rPr>
        <w:t>ללקוח</w:t>
      </w:r>
      <w:r w:rsidRPr="0016365E">
        <w:rPr>
          <w:szCs w:val="24"/>
          <w:rtl/>
        </w:rPr>
        <w:t>.</w:t>
      </w:r>
    </w:p>
    <w:p w:rsidR="006118B1" w:rsidRPr="004E0B68" w:rsidRDefault="006118B1" w:rsidP="006118B1">
      <w:pPr>
        <w:jc w:val="both"/>
        <w:rPr>
          <w:b/>
          <w:bCs/>
          <w:szCs w:val="24"/>
          <w:rtl/>
        </w:rPr>
      </w:pPr>
    </w:p>
    <w:p w:rsidR="006118B1" w:rsidRPr="004E0B68" w:rsidRDefault="006118B1" w:rsidP="006118B1">
      <w:pPr>
        <w:jc w:val="both"/>
        <w:rPr>
          <w:szCs w:val="24"/>
          <w:rtl/>
        </w:rPr>
      </w:pPr>
    </w:p>
    <w:p w:rsidR="006118B1" w:rsidRPr="004E0B68" w:rsidRDefault="006118B1" w:rsidP="006118B1">
      <w:pPr>
        <w:pStyle w:val="ad"/>
        <w:numPr>
          <w:ilvl w:val="1"/>
          <w:numId w:val="11"/>
        </w:numPr>
        <w:bidi/>
        <w:ind w:left="311" w:right="567"/>
        <w:jc w:val="both"/>
        <w:rPr>
          <w:rFonts w:cs="David"/>
          <w:b/>
          <w:bCs/>
          <w:sz w:val="24"/>
          <w:szCs w:val="24"/>
          <w:u w:val="single"/>
        </w:rPr>
      </w:pPr>
      <w:r w:rsidRPr="004E0B68">
        <w:rPr>
          <w:rFonts w:cs="David" w:hint="cs"/>
          <w:b/>
          <w:bCs/>
          <w:sz w:val="24"/>
          <w:szCs w:val="24"/>
          <w:u w:val="single"/>
          <w:rtl/>
        </w:rPr>
        <w:t>תנאים</w:t>
      </w:r>
      <w:r w:rsidRPr="004E0B68">
        <w:rPr>
          <w:rFonts w:cs="David"/>
          <w:b/>
          <w:bCs/>
          <w:sz w:val="24"/>
          <w:szCs w:val="24"/>
          <w:u w:val="single"/>
          <w:rtl/>
        </w:rPr>
        <w:t xml:space="preserve"> </w:t>
      </w:r>
      <w:r w:rsidRPr="004E0B68">
        <w:rPr>
          <w:rFonts w:cs="David" w:hint="cs"/>
          <w:b/>
          <w:bCs/>
          <w:sz w:val="24"/>
          <w:szCs w:val="24"/>
          <w:u w:val="single"/>
          <w:rtl/>
        </w:rPr>
        <w:t>כלליים</w:t>
      </w:r>
      <w:r w:rsidRPr="004E0B68">
        <w:rPr>
          <w:rFonts w:cs="David"/>
          <w:b/>
          <w:bCs/>
          <w:sz w:val="24"/>
          <w:szCs w:val="24"/>
          <w:u w:val="single"/>
          <w:rtl/>
        </w:rPr>
        <w:t xml:space="preserve"> </w:t>
      </w:r>
      <w:r w:rsidRPr="004E0B68">
        <w:rPr>
          <w:rFonts w:cs="David" w:hint="cs"/>
          <w:b/>
          <w:bCs/>
          <w:sz w:val="24"/>
          <w:szCs w:val="24"/>
          <w:u w:val="single"/>
          <w:rtl/>
        </w:rPr>
        <w:t>לביצוע</w:t>
      </w:r>
      <w:r w:rsidRPr="004E0B68">
        <w:rPr>
          <w:rFonts w:cs="David"/>
          <w:b/>
          <w:bCs/>
          <w:sz w:val="24"/>
          <w:szCs w:val="24"/>
          <w:u w:val="single"/>
          <w:rtl/>
        </w:rPr>
        <w:t xml:space="preserve"> </w:t>
      </w:r>
      <w:r w:rsidRPr="004E0B68">
        <w:rPr>
          <w:rFonts w:cs="David" w:hint="cs"/>
          <w:b/>
          <w:bCs/>
          <w:sz w:val="24"/>
          <w:szCs w:val="24"/>
          <w:u w:val="single"/>
          <w:rtl/>
        </w:rPr>
        <w:t>העבודה</w:t>
      </w:r>
      <w:r w:rsidRPr="004E0B68">
        <w:rPr>
          <w:rFonts w:cs="David"/>
          <w:b/>
          <w:bCs/>
          <w:sz w:val="24"/>
          <w:szCs w:val="24"/>
          <w:u w:val="single"/>
          <w:rtl/>
        </w:rPr>
        <w:t>:</w:t>
      </w:r>
    </w:p>
    <w:p w:rsidR="006118B1" w:rsidRDefault="006118B1" w:rsidP="006118B1">
      <w:pPr>
        <w:pStyle w:val="ad"/>
        <w:numPr>
          <w:ilvl w:val="1"/>
          <w:numId w:val="2"/>
        </w:numPr>
        <w:bidi/>
        <w:spacing w:before="120" w:after="120"/>
        <w:ind w:left="594"/>
        <w:contextualSpacing w:val="0"/>
        <w:jc w:val="both"/>
        <w:rPr>
          <w:rFonts w:cs="David"/>
          <w:sz w:val="24"/>
          <w:szCs w:val="24"/>
        </w:rPr>
      </w:pP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הזוכה</w:t>
      </w:r>
      <w:r w:rsidRPr="004E0B68">
        <w:rPr>
          <w:rFonts w:cs="David"/>
          <w:sz w:val="24"/>
          <w:szCs w:val="24"/>
          <w:rtl/>
        </w:rPr>
        <w:t xml:space="preserve"> </w:t>
      </w:r>
      <w:r w:rsidRPr="004E0B68">
        <w:rPr>
          <w:rFonts w:cs="David" w:hint="cs"/>
          <w:sz w:val="24"/>
          <w:szCs w:val="24"/>
          <w:rtl/>
        </w:rPr>
        <w:t>חלה</w:t>
      </w:r>
      <w:r w:rsidRPr="004E0B68">
        <w:rPr>
          <w:rFonts w:cs="David"/>
          <w:sz w:val="24"/>
          <w:szCs w:val="24"/>
          <w:rtl/>
        </w:rPr>
        <w:t xml:space="preserve"> </w:t>
      </w:r>
      <w:r w:rsidRPr="004E0B68">
        <w:rPr>
          <w:rFonts w:cs="David" w:hint="cs"/>
          <w:sz w:val="24"/>
          <w:szCs w:val="24"/>
          <w:rtl/>
        </w:rPr>
        <w:t>חובה</w:t>
      </w:r>
      <w:r w:rsidRPr="004E0B68">
        <w:rPr>
          <w:rFonts w:cs="David"/>
          <w:sz w:val="24"/>
          <w:szCs w:val="24"/>
          <w:rtl/>
        </w:rPr>
        <w:t xml:space="preserve"> </w:t>
      </w:r>
      <w:r w:rsidRPr="004E0B68">
        <w:rPr>
          <w:rFonts w:cs="David" w:hint="cs"/>
          <w:sz w:val="24"/>
          <w:szCs w:val="24"/>
          <w:rtl/>
        </w:rPr>
        <w:t>לבטח</w:t>
      </w:r>
      <w:r w:rsidRPr="004E0B68">
        <w:rPr>
          <w:rFonts w:cs="David"/>
          <w:sz w:val="24"/>
          <w:szCs w:val="24"/>
          <w:rtl/>
        </w:rPr>
        <w:t xml:space="preserve"> </w:t>
      </w:r>
      <w:r w:rsidRPr="004E0B68">
        <w:rPr>
          <w:rFonts w:cs="David" w:hint="cs"/>
          <w:sz w:val="24"/>
          <w:szCs w:val="24"/>
          <w:rtl/>
        </w:rPr>
        <w:t>עצמו</w:t>
      </w:r>
      <w:r w:rsidRPr="004E0B68">
        <w:rPr>
          <w:rFonts w:cs="David"/>
          <w:sz w:val="24"/>
          <w:szCs w:val="24"/>
          <w:rtl/>
        </w:rPr>
        <w:t xml:space="preserve"> </w:t>
      </w:r>
      <w:r w:rsidRPr="004E0B68">
        <w:rPr>
          <w:rFonts w:cs="David" w:hint="cs"/>
          <w:sz w:val="24"/>
          <w:szCs w:val="24"/>
          <w:rtl/>
        </w:rPr>
        <w:t>בביטוחים</w:t>
      </w:r>
      <w:r w:rsidRPr="004E0B68">
        <w:rPr>
          <w:rFonts w:cs="David"/>
          <w:sz w:val="24"/>
          <w:szCs w:val="24"/>
          <w:rtl/>
        </w:rPr>
        <w:t xml:space="preserve"> </w:t>
      </w:r>
      <w:r w:rsidRPr="004E0B68">
        <w:rPr>
          <w:rFonts w:cs="David" w:hint="cs"/>
          <w:sz w:val="24"/>
          <w:szCs w:val="24"/>
          <w:rtl/>
        </w:rPr>
        <w:t>מתאימים</w:t>
      </w:r>
      <w:r w:rsidRPr="004E0B68">
        <w:rPr>
          <w:rFonts w:cs="David"/>
          <w:sz w:val="24"/>
          <w:szCs w:val="24"/>
          <w:rtl/>
        </w:rPr>
        <w:t xml:space="preserve"> (</w:t>
      </w:r>
      <w:r w:rsidRPr="004E0B68">
        <w:rPr>
          <w:rFonts w:cs="David" w:hint="cs"/>
          <w:sz w:val="24"/>
          <w:szCs w:val="24"/>
          <w:rtl/>
        </w:rPr>
        <w:t>לרבות</w:t>
      </w:r>
      <w:r w:rsidRPr="004E0B68">
        <w:rPr>
          <w:rFonts w:cs="David"/>
          <w:sz w:val="24"/>
          <w:szCs w:val="24"/>
          <w:rtl/>
        </w:rPr>
        <w:t xml:space="preserve"> </w:t>
      </w:r>
      <w:r w:rsidRPr="004E0B68">
        <w:rPr>
          <w:rFonts w:cs="David" w:hint="cs"/>
          <w:sz w:val="24"/>
          <w:szCs w:val="24"/>
          <w:rtl/>
        </w:rPr>
        <w:t>ביטוח</w:t>
      </w:r>
      <w:r w:rsidRPr="004E0B68">
        <w:rPr>
          <w:rFonts w:cs="David"/>
          <w:sz w:val="24"/>
          <w:szCs w:val="24"/>
          <w:rtl/>
        </w:rPr>
        <w:t xml:space="preserve"> </w:t>
      </w:r>
      <w:r w:rsidRPr="004E0B68">
        <w:rPr>
          <w:rFonts w:cs="David" w:hint="cs"/>
          <w:sz w:val="24"/>
          <w:szCs w:val="24"/>
          <w:rtl/>
        </w:rPr>
        <w:t>אחריות</w:t>
      </w:r>
      <w:r w:rsidRPr="004E0B68">
        <w:rPr>
          <w:rFonts w:cs="David"/>
          <w:sz w:val="24"/>
          <w:szCs w:val="24"/>
          <w:rtl/>
        </w:rPr>
        <w:t xml:space="preserve"> </w:t>
      </w:r>
      <w:r w:rsidRPr="004E0B68">
        <w:rPr>
          <w:rFonts w:cs="David" w:hint="cs"/>
          <w:sz w:val="24"/>
          <w:szCs w:val="24"/>
          <w:rtl/>
        </w:rPr>
        <w:t>מקצועית</w:t>
      </w:r>
      <w:r w:rsidRPr="004E0B68">
        <w:rPr>
          <w:rFonts w:cs="David"/>
          <w:sz w:val="24"/>
          <w:szCs w:val="24"/>
          <w:rtl/>
        </w:rPr>
        <w:t xml:space="preserve">, </w:t>
      </w:r>
      <w:r w:rsidRPr="004E0B68">
        <w:rPr>
          <w:rFonts w:cs="David" w:hint="cs"/>
          <w:sz w:val="24"/>
          <w:szCs w:val="24"/>
          <w:rtl/>
        </w:rPr>
        <w:t>חבות</w:t>
      </w:r>
      <w:r w:rsidRPr="004E0B68">
        <w:rPr>
          <w:rFonts w:cs="David"/>
          <w:sz w:val="24"/>
          <w:szCs w:val="24"/>
          <w:rtl/>
        </w:rPr>
        <w:t xml:space="preserve"> </w:t>
      </w:r>
      <w:r w:rsidRPr="004E0B68">
        <w:rPr>
          <w:rFonts w:cs="David" w:hint="cs"/>
          <w:sz w:val="24"/>
          <w:szCs w:val="24"/>
          <w:rtl/>
        </w:rPr>
        <w:t>מעבידים</w:t>
      </w:r>
      <w:r w:rsidRPr="004E0B68">
        <w:rPr>
          <w:rFonts w:cs="David"/>
          <w:sz w:val="24"/>
          <w:szCs w:val="24"/>
          <w:rtl/>
        </w:rPr>
        <w:t xml:space="preserve"> </w:t>
      </w:r>
      <w:r w:rsidRPr="004E0B68">
        <w:rPr>
          <w:rFonts w:cs="David" w:hint="cs"/>
          <w:sz w:val="24"/>
          <w:szCs w:val="24"/>
          <w:rtl/>
        </w:rPr>
        <w:t>ונזקי</w:t>
      </w:r>
      <w:r w:rsidRPr="004E0B68">
        <w:rPr>
          <w:rFonts w:cs="David"/>
          <w:sz w:val="24"/>
          <w:szCs w:val="24"/>
          <w:rtl/>
        </w:rPr>
        <w:t xml:space="preserve"> </w:t>
      </w:r>
      <w:r w:rsidRPr="004E0B68">
        <w:rPr>
          <w:rFonts w:cs="David" w:hint="cs"/>
          <w:sz w:val="24"/>
          <w:szCs w:val="24"/>
          <w:rtl/>
        </w:rPr>
        <w:t>צד</w:t>
      </w:r>
      <w:r w:rsidRPr="004E0B68">
        <w:rPr>
          <w:rFonts w:cs="David"/>
          <w:sz w:val="24"/>
          <w:szCs w:val="24"/>
          <w:rtl/>
        </w:rPr>
        <w:t xml:space="preserve"> </w:t>
      </w:r>
      <w:r w:rsidRPr="004E0B68">
        <w:rPr>
          <w:rFonts w:cs="David" w:hint="cs"/>
          <w:sz w:val="24"/>
          <w:szCs w:val="24"/>
          <w:rtl/>
        </w:rPr>
        <w:t>ג</w:t>
      </w:r>
      <w:r w:rsidRPr="004E0B68">
        <w:rPr>
          <w:rFonts w:cs="David"/>
          <w:sz w:val="24"/>
          <w:szCs w:val="24"/>
          <w:rtl/>
        </w:rPr>
        <w:t xml:space="preserve">'), </w:t>
      </w:r>
      <w:r w:rsidRPr="004E0B68">
        <w:rPr>
          <w:rFonts w:cs="David" w:hint="cs"/>
          <w:sz w:val="24"/>
          <w:szCs w:val="24"/>
          <w:rtl/>
        </w:rPr>
        <w:t>נגד</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תביעה</w:t>
      </w:r>
      <w:r w:rsidRPr="004E0B68">
        <w:rPr>
          <w:rFonts w:cs="David"/>
          <w:sz w:val="24"/>
          <w:szCs w:val="24"/>
          <w:rtl/>
        </w:rPr>
        <w:t xml:space="preserve"> </w:t>
      </w:r>
      <w:r w:rsidRPr="004E0B68">
        <w:rPr>
          <w:rFonts w:cs="David" w:hint="cs"/>
          <w:sz w:val="24"/>
          <w:szCs w:val="24"/>
          <w:rtl/>
        </w:rPr>
        <w:t>בגין</w:t>
      </w:r>
      <w:r w:rsidRPr="004E0B68">
        <w:rPr>
          <w:rFonts w:cs="David"/>
          <w:sz w:val="24"/>
          <w:szCs w:val="24"/>
          <w:rtl/>
        </w:rPr>
        <w:t xml:space="preserve"> </w:t>
      </w:r>
      <w:r w:rsidRPr="004E0B68">
        <w:rPr>
          <w:rFonts w:cs="David" w:hint="cs"/>
          <w:sz w:val="24"/>
          <w:szCs w:val="24"/>
          <w:rtl/>
        </w:rPr>
        <w:t>נזקים</w:t>
      </w:r>
      <w:r w:rsidRPr="004E0B68">
        <w:rPr>
          <w:rFonts w:cs="David"/>
          <w:sz w:val="24"/>
          <w:szCs w:val="24"/>
          <w:rtl/>
        </w:rPr>
        <w:t xml:space="preserve"> </w:t>
      </w:r>
      <w:r w:rsidRPr="004E0B68">
        <w:rPr>
          <w:rFonts w:cs="David" w:hint="cs"/>
          <w:sz w:val="24"/>
          <w:szCs w:val="24"/>
          <w:rtl/>
        </w:rPr>
        <w:t>שהוא</w:t>
      </w:r>
      <w:r w:rsidRPr="004E0B68">
        <w:rPr>
          <w:rFonts w:cs="David"/>
          <w:sz w:val="24"/>
          <w:szCs w:val="24"/>
          <w:rtl/>
        </w:rPr>
        <w:t xml:space="preserve"> </w:t>
      </w:r>
      <w:r w:rsidRPr="004E0B68">
        <w:rPr>
          <w:rFonts w:cs="David" w:hint="cs"/>
          <w:sz w:val="24"/>
          <w:szCs w:val="24"/>
          <w:rtl/>
        </w:rPr>
        <w:t>עלול</w:t>
      </w:r>
      <w:r w:rsidRPr="004E0B68">
        <w:rPr>
          <w:rFonts w:cs="David"/>
          <w:sz w:val="24"/>
          <w:szCs w:val="24"/>
          <w:rtl/>
        </w:rPr>
        <w:t xml:space="preserve"> </w:t>
      </w:r>
      <w:r w:rsidRPr="004E0B68">
        <w:rPr>
          <w:rFonts w:cs="David" w:hint="cs"/>
          <w:sz w:val="24"/>
          <w:szCs w:val="24"/>
          <w:rtl/>
        </w:rPr>
        <w:t>להתחייב</w:t>
      </w:r>
      <w:r w:rsidRPr="004E0B68">
        <w:rPr>
          <w:rFonts w:cs="David"/>
          <w:sz w:val="24"/>
          <w:szCs w:val="24"/>
          <w:rtl/>
        </w:rPr>
        <w:t xml:space="preserve"> </w:t>
      </w:r>
      <w:r w:rsidRPr="004E0B68">
        <w:rPr>
          <w:rFonts w:cs="David" w:hint="cs"/>
          <w:sz w:val="24"/>
          <w:szCs w:val="24"/>
          <w:rtl/>
        </w:rPr>
        <w:t>בהם</w:t>
      </w:r>
      <w:r w:rsidRPr="004E0B68">
        <w:rPr>
          <w:rFonts w:cs="David"/>
          <w:sz w:val="24"/>
          <w:szCs w:val="24"/>
          <w:rtl/>
        </w:rPr>
        <w:t xml:space="preserve"> </w:t>
      </w:r>
      <w:r w:rsidRPr="004E0B68">
        <w:rPr>
          <w:rFonts w:cs="David" w:hint="cs"/>
          <w:sz w:val="24"/>
          <w:szCs w:val="24"/>
          <w:rtl/>
        </w:rPr>
        <w:t>כתוצאה</w:t>
      </w:r>
      <w:r w:rsidRPr="004E0B68">
        <w:rPr>
          <w:rFonts w:cs="David"/>
          <w:sz w:val="24"/>
          <w:szCs w:val="24"/>
          <w:rtl/>
        </w:rPr>
        <w:t xml:space="preserve"> </w:t>
      </w:r>
      <w:r w:rsidRPr="004E0B68">
        <w:rPr>
          <w:rFonts w:cs="David" w:hint="cs"/>
          <w:sz w:val="24"/>
          <w:szCs w:val="24"/>
          <w:rtl/>
        </w:rPr>
        <w:t>ממתן</w:t>
      </w:r>
      <w:r w:rsidRPr="004E0B68">
        <w:rPr>
          <w:rFonts w:cs="David"/>
          <w:sz w:val="24"/>
          <w:szCs w:val="24"/>
          <w:rtl/>
        </w:rPr>
        <w:t xml:space="preserve"> </w:t>
      </w:r>
      <w:r w:rsidRPr="004E0B68">
        <w:rPr>
          <w:rFonts w:cs="David" w:hint="cs"/>
          <w:sz w:val="24"/>
          <w:szCs w:val="24"/>
          <w:rtl/>
        </w:rPr>
        <w:t>השירותים</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חלק</w:t>
      </w:r>
      <w:r w:rsidRPr="004E0B68">
        <w:rPr>
          <w:rFonts w:cs="David"/>
          <w:sz w:val="24"/>
          <w:szCs w:val="24"/>
          <w:rtl/>
        </w:rPr>
        <w:t xml:space="preserve"> </w:t>
      </w:r>
      <w:r w:rsidRPr="004E0B68">
        <w:rPr>
          <w:rFonts w:cs="David" w:hint="cs"/>
          <w:sz w:val="24"/>
          <w:szCs w:val="24"/>
          <w:rtl/>
        </w:rPr>
        <w:t>מהם</w:t>
      </w:r>
      <w:r w:rsidRPr="004E0B68">
        <w:rPr>
          <w:rFonts w:cs="David"/>
          <w:sz w:val="24"/>
          <w:szCs w:val="24"/>
          <w:rtl/>
        </w:rPr>
        <w:t xml:space="preserve">. </w:t>
      </w:r>
      <w:r w:rsidRPr="004E0B68">
        <w:rPr>
          <w:rFonts w:cs="David" w:hint="cs"/>
          <w:sz w:val="24"/>
          <w:szCs w:val="24"/>
          <w:rtl/>
        </w:rPr>
        <w:t>הביטוח</w:t>
      </w:r>
      <w:r w:rsidRPr="004E0B68">
        <w:rPr>
          <w:rFonts w:cs="David"/>
          <w:sz w:val="24"/>
          <w:szCs w:val="24"/>
          <w:rtl/>
        </w:rPr>
        <w:t xml:space="preserve"> </w:t>
      </w:r>
      <w:r w:rsidRPr="004E0B68">
        <w:rPr>
          <w:rFonts w:cs="David" w:hint="cs"/>
          <w:sz w:val="24"/>
          <w:szCs w:val="24"/>
          <w:rtl/>
        </w:rPr>
        <w:t>יכלול</w:t>
      </w:r>
      <w:r w:rsidRPr="004E0B68">
        <w:rPr>
          <w:rFonts w:cs="David"/>
          <w:sz w:val="24"/>
          <w:szCs w:val="24"/>
          <w:rtl/>
        </w:rPr>
        <w:t xml:space="preserve"> </w:t>
      </w:r>
      <w:r w:rsidRPr="004E0B68">
        <w:rPr>
          <w:rFonts w:cs="David" w:hint="cs"/>
          <w:sz w:val="24"/>
          <w:szCs w:val="24"/>
          <w:rtl/>
        </w:rPr>
        <w:t>התחייבות</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המבטח</w:t>
      </w:r>
      <w:r w:rsidRPr="004E0B68">
        <w:rPr>
          <w:rFonts w:cs="David"/>
          <w:sz w:val="24"/>
          <w:szCs w:val="24"/>
          <w:rtl/>
        </w:rPr>
        <w:t xml:space="preserve"> </w:t>
      </w:r>
      <w:r w:rsidRPr="004E0B68">
        <w:rPr>
          <w:rFonts w:cs="David" w:hint="cs"/>
          <w:sz w:val="24"/>
          <w:szCs w:val="24"/>
          <w:rtl/>
        </w:rPr>
        <w:t>לשפות</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ו</w:t>
      </w:r>
      <w:r w:rsidRPr="004E0B68">
        <w:rPr>
          <w:rFonts w:cs="David"/>
          <w:sz w:val="24"/>
          <w:szCs w:val="24"/>
          <w:rtl/>
        </w:rPr>
        <w:t>/</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המדינה</w:t>
      </w:r>
      <w:r w:rsidRPr="004E0B68">
        <w:rPr>
          <w:rFonts w:cs="David"/>
          <w:sz w:val="24"/>
          <w:szCs w:val="24"/>
          <w:rtl/>
        </w:rPr>
        <w:t xml:space="preserve"> </w:t>
      </w:r>
      <w:r w:rsidRPr="004E0B68">
        <w:rPr>
          <w:rFonts w:cs="David" w:hint="cs"/>
          <w:sz w:val="24"/>
          <w:szCs w:val="24"/>
          <w:rtl/>
        </w:rPr>
        <w:t>בגין</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נזק</w:t>
      </w:r>
      <w:r w:rsidRPr="004E0B68">
        <w:rPr>
          <w:rFonts w:cs="David"/>
          <w:sz w:val="24"/>
          <w:szCs w:val="24"/>
          <w:rtl/>
        </w:rPr>
        <w:t xml:space="preserve"> </w:t>
      </w:r>
      <w:r w:rsidRPr="004E0B68">
        <w:rPr>
          <w:rFonts w:cs="David" w:hint="cs"/>
          <w:sz w:val="24"/>
          <w:szCs w:val="24"/>
          <w:rtl/>
        </w:rPr>
        <w:t>כאמור</w:t>
      </w:r>
      <w:r w:rsidRPr="004E0B68">
        <w:rPr>
          <w:rFonts w:cs="David"/>
          <w:sz w:val="24"/>
          <w:szCs w:val="24"/>
          <w:rtl/>
        </w:rPr>
        <w:t xml:space="preserve"> </w:t>
      </w:r>
      <w:r w:rsidRPr="004E0B68">
        <w:rPr>
          <w:rFonts w:cs="David" w:hint="cs"/>
          <w:sz w:val="24"/>
          <w:szCs w:val="24"/>
          <w:rtl/>
        </w:rPr>
        <w:t>שייגרם</w:t>
      </w:r>
      <w:r w:rsidRPr="004E0B68">
        <w:rPr>
          <w:rFonts w:cs="David"/>
          <w:sz w:val="24"/>
          <w:szCs w:val="24"/>
          <w:rtl/>
        </w:rPr>
        <w:t xml:space="preserve"> </w:t>
      </w:r>
      <w:r w:rsidRPr="004E0B68">
        <w:rPr>
          <w:rFonts w:cs="David" w:hint="cs"/>
          <w:sz w:val="24"/>
          <w:szCs w:val="24"/>
          <w:rtl/>
        </w:rPr>
        <w:t>למי</w:t>
      </w:r>
      <w:r w:rsidRPr="004E0B68">
        <w:rPr>
          <w:rFonts w:cs="David"/>
          <w:sz w:val="24"/>
          <w:szCs w:val="24"/>
          <w:rtl/>
        </w:rPr>
        <w:t xml:space="preserve"> </w:t>
      </w:r>
      <w:r w:rsidRPr="004E0B68">
        <w:rPr>
          <w:rFonts w:cs="David" w:hint="cs"/>
          <w:sz w:val="24"/>
          <w:szCs w:val="24"/>
          <w:rtl/>
        </w:rPr>
        <w:t>מהם</w:t>
      </w:r>
      <w:r w:rsidRPr="004E0B68">
        <w:rPr>
          <w:rFonts w:cs="David"/>
          <w:sz w:val="24"/>
          <w:szCs w:val="24"/>
          <w:rtl/>
        </w:rPr>
        <w:t xml:space="preserve"> </w:t>
      </w:r>
      <w:r w:rsidRPr="004E0B68">
        <w:rPr>
          <w:rFonts w:cs="David" w:hint="cs"/>
          <w:sz w:val="24"/>
          <w:szCs w:val="24"/>
          <w:rtl/>
        </w:rPr>
        <w:t>בקשר</w:t>
      </w:r>
      <w:r w:rsidRPr="004E0B68">
        <w:rPr>
          <w:rFonts w:cs="David"/>
          <w:sz w:val="24"/>
          <w:szCs w:val="24"/>
          <w:rtl/>
        </w:rPr>
        <w:t xml:space="preserve"> </w:t>
      </w:r>
      <w:r w:rsidRPr="004E0B68">
        <w:rPr>
          <w:rFonts w:cs="David" w:hint="cs"/>
          <w:sz w:val="24"/>
          <w:szCs w:val="24"/>
          <w:rtl/>
        </w:rPr>
        <w:t>עם</w:t>
      </w:r>
      <w:r w:rsidRPr="004E0B68">
        <w:rPr>
          <w:rFonts w:cs="David"/>
          <w:sz w:val="24"/>
          <w:szCs w:val="24"/>
          <w:rtl/>
        </w:rPr>
        <w:t xml:space="preserve"> </w:t>
      </w:r>
      <w:r w:rsidRPr="004E0B68">
        <w:rPr>
          <w:rFonts w:cs="David" w:hint="cs"/>
          <w:sz w:val="24"/>
          <w:szCs w:val="24"/>
          <w:rtl/>
        </w:rPr>
        <w:t>נזקים</w:t>
      </w:r>
      <w:r w:rsidRPr="004E0B68">
        <w:rPr>
          <w:rFonts w:cs="David"/>
          <w:sz w:val="24"/>
          <w:szCs w:val="24"/>
          <w:rtl/>
        </w:rPr>
        <w:t xml:space="preserve"> </w:t>
      </w:r>
      <w:r w:rsidRPr="004E0B68">
        <w:rPr>
          <w:rFonts w:cs="David" w:hint="cs"/>
          <w:sz w:val="24"/>
          <w:szCs w:val="24"/>
          <w:rtl/>
        </w:rPr>
        <w:t>כאמור</w:t>
      </w:r>
      <w:r w:rsidRPr="004E0B68">
        <w:rPr>
          <w:rFonts w:cs="David"/>
          <w:sz w:val="24"/>
          <w:szCs w:val="24"/>
          <w:rtl/>
        </w:rPr>
        <w:t xml:space="preserve">. </w:t>
      </w:r>
      <w:r w:rsidRPr="004E0B68">
        <w:rPr>
          <w:rFonts w:cs="David" w:hint="cs"/>
          <w:sz w:val="24"/>
          <w:szCs w:val="24"/>
          <w:rtl/>
        </w:rPr>
        <w:t>כמו</w:t>
      </w:r>
      <w:r w:rsidRPr="004E0B68">
        <w:rPr>
          <w:rFonts w:cs="David"/>
          <w:sz w:val="24"/>
          <w:szCs w:val="24"/>
          <w:rtl/>
        </w:rPr>
        <w:t xml:space="preserve"> </w:t>
      </w:r>
      <w:r w:rsidRPr="004E0B68">
        <w:rPr>
          <w:rFonts w:cs="David" w:hint="cs"/>
          <w:sz w:val="24"/>
          <w:szCs w:val="24"/>
          <w:rtl/>
        </w:rPr>
        <w:t>כן</w:t>
      </w:r>
      <w:r w:rsidRPr="004E0B68">
        <w:rPr>
          <w:rFonts w:cs="David"/>
          <w:sz w:val="24"/>
          <w:szCs w:val="24"/>
          <w:rtl/>
        </w:rPr>
        <w:t xml:space="preserve"> </w:t>
      </w:r>
      <w:r w:rsidRPr="004E0B68">
        <w:rPr>
          <w:rFonts w:cs="David" w:hint="cs"/>
          <w:sz w:val="24"/>
          <w:szCs w:val="24"/>
          <w:rtl/>
        </w:rPr>
        <w:t>תכלול</w:t>
      </w:r>
      <w:r w:rsidRPr="004E0B68">
        <w:rPr>
          <w:rFonts w:cs="David"/>
          <w:sz w:val="24"/>
          <w:szCs w:val="24"/>
          <w:rtl/>
        </w:rPr>
        <w:t xml:space="preserve"> </w:t>
      </w:r>
      <w:r w:rsidRPr="004E0B68">
        <w:rPr>
          <w:rFonts w:cs="David" w:hint="cs"/>
          <w:sz w:val="24"/>
          <w:szCs w:val="24"/>
          <w:rtl/>
        </w:rPr>
        <w:t>הפוליסה</w:t>
      </w:r>
      <w:r w:rsidRPr="004E0B68">
        <w:rPr>
          <w:rFonts w:cs="David"/>
          <w:sz w:val="24"/>
          <w:szCs w:val="24"/>
          <w:rtl/>
        </w:rPr>
        <w:t xml:space="preserve"> </w:t>
      </w:r>
      <w:r w:rsidRPr="004E0B68">
        <w:rPr>
          <w:rFonts w:cs="David" w:hint="cs"/>
          <w:sz w:val="24"/>
          <w:szCs w:val="24"/>
          <w:rtl/>
        </w:rPr>
        <w:t>הוראה</w:t>
      </w:r>
      <w:r w:rsidRPr="004E0B68">
        <w:rPr>
          <w:rFonts w:cs="David"/>
          <w:sz w:val="24"/>
          <w:szCs w:val="24"/>
          <w:rtl/>
        </w:rPr>
        <w:t xml:space="preserve"> </w:t>
      </w:r>
      <w:r w:rsidRPr="004E0B68">
        <w:rPr>
          <w:rFonts w:cs="David" w:hint="cs"/>
          <w:sz w:val="24"/>
          <w:szCs w:val="24"/>
          <w:rtl/>
        </w:rPr>
        <w:t>בדבר</w:t>
      </w:r>
      <w:r w:rsidRPr="004E0B68">
        <w:rPr>
          <w:rFonts w:cs="David"/>
          <w:sz w:val="24"/>
          <w:szCs w:val="24"/>
          <w:rtl/>
        </w:rPr>
        <w:t xml:space="preserve"> </w:t>
      </w:r>
      <w:r w:rsidRPr="004E0B68">
        <w:rPr>
          <w:rFonts w:cs="David" w:hint="cs"/>
          <w:sz w:val="24"/>
          <w:szCs w:val="24"/>
          <w:rtl/>
        </w:rPr>
        <w:t>התחייבות</w:t>
      </w:r>
      <w:r w:rsidRPr="004E0B68">
        <w:rPr>
          <w:rFonts w:cs="David"/>
          <w:sz w:val="24"/>
          <w:szCs w:val="24"/>
          <w:rtl/>
        </w:rPr>
        <w:t xml:space="preserve"> </w:t>
      </w:r>
      <w:r w:rsidRPr="004E0B68">
        <w:rPr>
          <w:rFonts w:cs="David" w:hint="cs"/>
          <w:sz w:val="24"/>
          <w:szCs w:val="24"/>
          <w:rtl/>
        </w:rPr>
        <w:t>המבטח</w:t>
      </w:r>
      <w:r w:rsidRPr="004E0B68">
        <w:rPr>
          <w:rFonts w:cs="David"/>
          <w:sz w:val="24"/>
          <w:szCs w:val="24"/>
          <w:rtl/>
        </w:rPr>
        <w:t xml:space="preserve"> </w:t>
      </w:r>
      <w:r w:rsidRPr="004E0B68">
        <w:rPr>
          <w:rFonts w:cs="David" w:hint="cs"/>
          <w:sz w:val="24"/>
          <w:szCs w:val="24"/>
          <w:rtl/>
        </w:rPr>
        <w:t>שלא</w:t>
      </w:r>
      <w:r w:rsidRPr="004E0B68">
        <w:rPr>
          <w:rFonts w:cs="David"/>
          <w:sz w:val="24"/>
          <w:szCs w:val="24"/>
          <w:rtl/>
        </w:rPr>
        <w:t xml:space="preserve"> </w:t>
      </w:r>
      <w:r w:rsidRPr="004E0B68">
        <w:rPr>
          <w:rFonts w:cs="David" w:hint="cs"/>
          <w:sz w:val="24"/>
          <w:szCs w:val="24"/>
          <w:rtl/>
        </w:rPr>
        <w:t>לשנות</w:t>
      </w:r>
      <w:r w:rsidRPr="004E0B68">
        <w:rPr>
          <w:rFonts w:cs="David"/>
          <w:sz w:val="24"/>
          <w:szCs w:val="24"/>
          <w:rtl/>
        </w:rPr>
        <w:t xml:space="preserve"> </w:t>
      </w:r>
      <w:r w:rsidRPr="004E0B68">
        <w:rPr>
          <w:rFonts w:cs="David" w:hint="cs"/>
          <w:sz w:val="24"/>
          <w:szCs w:val="24"/>
          <w:rtl/>
        </w:rPr>
        <w:t>תנאים</w:t>
      </w:r>
      <w:r w:rsidRPr="004E0B68">
        <w:rPr>
          <w:rFonts w:cs="David"/>
          <w:sz w:val="24"/>
          <w:szCs w:val="24"/>
          <w:rtl/>
        </w:rPr>
        <w:t xml:space="preserve"> </w:t>
      </w:r>
      <w:r w:rsidRPr="004E0B68">
        <w:rPr>
          <w:rFonts w:cs="David" w:hint="cs"/>
          <w:sz w:val="24"/>
          <w:szCs w:val="24"/>
          <w:rtl/>
        </w:rPr>
        <w:t>בפוליסה</w:t>
      </w:r>
      <w:r w:rsidRPr="004E0B68">
        <w:rPr>
          <w:rFonts w:cs="David"/>
          <w:sz w:val="24"/>
          <w:szCs w:val="24"/>
          <w:rtl/>
        </w:rPr>
        <w:t xml:space="preserve"> </w:t>
      </w:r>
      <w:r w:rsidRPr="004E0B68">
        <w:rPr>
          <w:rFonts w:cs="David" w:hint="cs"/>
          <w:sz w:val="24"/>
          <w:szCs w:val="24"/>
          <w:rtl/>
        </w:rPr>
        <w:t>ללא</w:t>
      </w:r>
      <w:r w:rsidRPr="004E0B68">
        <w:rPr>
          <w:rFonts w:cs="David"/>
          <w:sz w:val="24"/>
          <w:szCs w:val="24"/>
          <w:rtl/>
        </w:rPr>
        <w:t xml:space="preserve"> </w:t>
      </w:r>
      <w:r w:rsidRPr="004E0B68">
        <w:rPr>
          <w:rFonts w:cs="David" w:hint="cs"/>
          <w:sz w:val="24"/>
          <w:szCs w:val="24"/>
          <w:rtl/>
        </w:rPr>
        <w:t>הסכמת</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הצגת</w:t>
      </w:r>
      <w:r w:rsidRPr="004E0B68">
        <w:rPr>
          <w:rFonts w:cs="David"/>
          <w:sz w:val="24"/>
          <w:szCs w:val="24"/>
          <w:rtl/>
        </w:rPr>
        <w:t xml:space="preserve"> </w:t>
      </w:r>
      <w:r w:rsidRPr="004E0B68">
        <w:rPr>
          <w:rFonts w:cs="David" w:hint="cs"/>
          <w:sz w:val="24"/>
          <w:szCs w:val="24"/>
          <w:rtl/>
        </w:rPr>
        <w:t>פוליסות</w:t>
      </w:r>
      <w:r w:rsidRPr="004E0B68">
        <w:rPr>
          <w:rFonts w:cs="David"/>
          <w:sz w:val="24"/>
          <w:szCs w:val="24"/>
          <w:rtl/>
        </w:rPr>
        <w:t xml:space="preserve"> </w:t>
      </w:r>
      <w:r w:rsidRPr="004E0B68">
        <w:rPr>
          <w:rFonts w:cs="David" w:hint="cs"/>
          <w:sz w:val="24"/>
          <w:szCs w:val="24"/>
          <w:rtl/>
        </w:rPr>
        <w:t>ביטוח</w:t>
      </w:r>
      <w:r w:rsidRPr="004E0B68">
        <w:rPr>
          <w:rFonts w:cs="David"/>
          <w:sz w:val="24"/>
          <w:szCs w:val="24"/>
          <w:rtl/>
        </w:rPr>
        <w:t xml:space="preserve"> </w:t>
      </w:r>
      <w:r w:rsidRPr="004E0B68">
        <w:rPr>
          <w:rFonts w:cs="David" w:hint="cs"/>
          <w:sz w:val="24"/>
          <w:szCs w:val="24"/>
          <w:rtl/>
        </w:rPr>
        <w:t>בתוקף</w:t>
      </w:r>
      <w:r w:rsidRPr="004E0B68">
        <w:rPr>
          <w:rFonts w:cs="David"/>
          <w:sz w:val="24"/>
          <w:szCs w:val="24"/>
          <w:rtl/>
        </w:rPr>
        <w:t xml:space="preserve"> </w:t>
      </w:r>
      <w:r w:rsidRPr="004E0B68">
        <w:rPr>
          <w:rFonts w:cs="David" w:hint="cs"/>
          <w:sz w:val="24"/>
          <w:szCs w:val="24"/>
          <w:rtl/>
        </w:rPr>
        <w:t>לתקופת</w:t>
      </w:r>
      <w:r w:rsidRPr="004E0B68">
        <w:rPr>
          <w:rFonts w:cs="David"/>
          <w:sz w:val="24"/>
          <w:szCs w:val="24"/>
          <w:rtl/>
        </w:rPr>
        <w:t xml:space="preserve"> </w:t>
      </w:r>
      <w:r w:rsidRPr="004E0B68">
        <w:rPr>
          <w:rFonts w:cs="David" w:hint="cs"/>
          <w:sz w:val="24"/>
          <w:szCs w:val="24"/>
          <w:rtl/>
        </w:rPr>
        <w:t>החוזה</w:t>
      </w:r>
      <w:r w:rsidRPr="004E0B68">
        <w:rPr>
          <w:rFonts w:cs="David"/>
          <w:sz w:val="24"/>
          <w:szCs w:val="24"/>
          <w:rtl/>
        </w:rPr>
        <w:t xml:space="preserve">, </w:t>
      </w:r>
      <w:r w:rsidRPr="004E0B68">
        <w:rPr>
          <w:rFonts w:cs="David" w:hint="cs"/>
          <w:sz w:val="24"/>
          <w:szCs w:val="24"/>
          <w:rtl/>
        </w:rPr>
        <w:t>תהיה</w:t>
      </w:r>
      <w:r w:rsidRPr="004E0B68">
        <w:rPr>
          <w:rFonts w:cs="David"/>
          <w:sz w:val="24"/>
          <w:szCs w:val="24"/>
          <w:rtl/>
        </w:rPr>
        <w:t xml:space="preserve"> </w:t>
      </w:r>
      <w:r w:rsidRPr="004E0B68">
        <w:rPr>
          <w:rFonts w:cs="David" w:hint="cs"/>
          <w:sz w:val="24"/>
          <w:szCs w:val="24"/>
          <w:rtl/>
        </w:rPr>
        <w:t>תנאי</w:t>
      </w:r>
      <w:r w:rsidRPr="004E0B68">
        <w:rPr>
          <w:rFonts w:cs="David"/>
          <w:sz w:val="24"/>
          <w:szCs w:val="24"/>
          <w:rtl/>
        </w:rPr>
        <w:t xml:space="preserve"> </w:t>
      </w:r>
      <w:r w:rsidRPr="004E0B68">
        <w:rPr>
          <w:rFonts w:cs="David" w:hint="cs"/>
          <w:sz w:val="24"/>
          <w:szCs w:val="24"/>
          <w:rtl/>
        </w:rPr>
        <w:t>מתלה</w:t>
      </w:r>
      <w:r w:rsidRPr="004E0B68">
        <w:rPr>
          <w:rFonts w:cs="David"/>
          <w:sz w:val="24"/>
          <w:szCs w:val="24"/>
          <w:rtl/>
        </w:rPr>
        <w:t xml:space="preserve"> </w:t>
      </w:r>
      <w:r w:rsidRPr="004E0B68">
        <w:rPr>
          <w:rFonts w:cs="David" w:hint="cs"/>
          <w:sz w:val="24"/>
          <w:szCs w:val="24"/>
          <w:rtl/>
        </w:rPr>
        <w:t>לחתימת</w:t>
      </w:r>
      <w:r w:rsidRPr="004E0B68">
        <w:rPr>
          <w:rFonts w:cs="David"/>
          <w:sz w:val="24"/>
          <w:szCs w:val="24"/>
          <w:rtl/>
        </w:rPr>
        <w:t xml:space="preserve"> </w:t>
      </w:r>
      <w:r w:rsidRPr="004E0B68">
        <w:rPr>
          <w:rFonts w:cs="David" w:hint="cs"/>
          <w:sz w:val="24"/>
          <w:szCs w:val="24"/>
          <w:rtl/>
        </w:rPr>
        <w:t>החוזה</w:t>
      </w:r>
      <w:r w:rsidRPr="004E0B68">
        <w:rPr>
          <w:rFonts w:cs="David"/>
          <w:sz w:val="24"/>
          <w:szCs w:val="24"/>
          <w:rtl/>
        </w:rPr>
        <w:t xml:space="preserve"> </w:t>
      </w:r>
      <w:r w:rsidRPr="004E0B68">
        <w:rPr>
          <w:rFonts w:cs="David" w:hint="cs"/>
          <w:sz w:val="24"/>
          <w:szCs w:val="24"/>
          <w:rtl/>
        </w:rPr>
        <w:t>עם</w:t>
      </w:r>
      <w:r w:rsidRPr="004E0B68">
        <w:rPr>
          <w:rFonts w:cs="David"/>
          <w:sz w:val="24"/>
          <w:szCs w:val="24"/>
          <w:rtl/>
        </w:rPr>
        <w:t xml:space="preserve"> </w:t>
      </w:r>
      <w:r w:rsidRPr="004E0B68">
        <w:rPr>
          <w:rFonts w:cs="David" w:hint="cs"/>
          <w:sz w:val="24"/>
          <w:szCs w:val="24"/>
          <w:rtl/>
        </w:rPr>
        <w:t>הזוכה</w:t>
      </w:r>
      <w:r w:rsidRPr="004E0B68">
        <w:rPr>
          <w:rFonts w:cs="David"/>
          <w:sz w:val="24"/>
          <w:szCs w:val="24"/>
          <w:rtl/>
        </w:rPr>
        <w:t>.</w:t>
      </w:r>
    </w:p>
    <w:p w:rsidR="006118B1" w:rsidRPr="004E0B68" w:rsidRDefault="006118B1" w:rsidP="006118B1">
      <w:pPr>
        <w:pStyle w:val="ad"/>
        <w:numPr>
          <w:ilvl w:val="1"/>
          <w:numId w:val="2"/>
        </w:numPr>
        <w:bidi/>
        <w:spacing w:before="120" w:after="120"/>
        <w:ind w:left="594"/>
        <w:contextualSpacing w:val="0"/>
        <w:jc w:val="both"/>
        <w:rPr>
          <w:rFonts w:cs="David"/>
          <w:sz w:val="24"/>
          <w:szCs w:val="24"/>
        </w:rPr>
      </w:pPr>
      <w:r>
        <w:rPr>
          <w:rFonts w:cs="David" w:hint="cs"/>
          <w:sz w:val="24"/>
          <w:szCs w:val="24"/>
          <w:rtl/>
        </w:rPr>
        <w:t xml:space="preserve">על הזוכים להשיב למשרד את הסכמי ההתקשרות חתומים כנדרש </w:t>
      </w:r>
      <w:r w:rsidRPr="00FB7365">
        <w:rPr>
          <w:rFonts w:cs="David" w:hint="cs"/>
          <w:b/>
          <w:bCs/>
          <w:sz w:val="24"/>
          <w:szCs w:val="24"/>
          <w:u w:val="single"/>
          <w:rtl/>
        </w:rPr>
        <w:t>תוך 5 ימים</w:t>
      </w:r>
      <w:r>
        <w:rPr>
          <w:rFonts w:cs="David" w:hint="cs"/>
          <w:sz w:val="24"/>
          <w:szCs w:val="24"/>
          <w:rtl/>
        </w:rPr>
        <w:t xml:space="preserve"> מהמועד בו נקראו על ידי המשרד לאסוף את ההסכמים ולחתום עליהם.</w:t>
      </w:r>
    </w:p>
    <w:p w:rsidR="006118B1" w:rsidRPr="004E0B68" w:rsidRDefault="006118B1" w:rsidP="006118B1">
      <w:pPr>
        <w:pStyle w:val="ad"/>
        <w:numPr>
          <w:ilvl w:val="1"/>
          <w:numId w:val="2"/>
        </w:numPr>
        <w:bidi/>
        <w:spacing w:before="120" w:after="120"/>
        <w:ind w:left="594"/>
        <w:contextualSpacing w:val="0"/>
        <w:jc w:val="both"/>
        <w:rPr>
          <w:rFonts w:cs="David"/>
          <w:sz w:val="24"/>
          <w:szCs w:val="24"/>
        </w:rPr>
      </w:pPr>
      <w:r w:rsidRPr="004E0B68">
        <w:rPr>
          <w:rFonts w:cs="David" w:hint="cs"/>
          <w:sz w:val="24"/>
          <w:szCs w:val="24"/>
          <w:rtl/>
        </w:rPr>
        <w:t>על</w:t>
      </w:r>
      <w:r>
        <w:rPr>
          <w:rFonts w:cs="David" w:hint="cs"/>
          <w:sz w:val="24"/>
          <w:szCs w:val="24"/>
          <w:rtl/>
        </w:rPr>
        <w:t xml:space="preserve"> כל</w:t>
      </w:r>
      <w:r w:rsidRPr="004E0B68">
        <w:rPr>
          <w:rFonts w:cs="David"/>
          <w:sz w:val="24"/>
          <w:szCs w:val="24"/>
          <w:rtl/>
        </w:rPr>
        <w:t xml:space="preserve"> </w:t>
      </w:r>
      <w:r w:rsidRPr="004E0B68">
        <w:rPr>
          <w:rFonts w:cs="David" w:hint="cs"/>
          <w:sz w:val="24"/>
          <w:szCs w:val="24"/>
          <w:rtl/>
        </w:rPr>
        <w:t>זוכה</w:t>
      </w:r>
      <w:r w:rsidRPr="004E0B68">
        <w:rPr>
          <w:rFonts w:cs="David"/>
          <w:sz w:val="24"/>
          <w:szCs w:val="24"/>
          <w:rtl/>
        </w:rPr>
        <w:t xml:space="preserve"> </w:t>
      </w:r>
      <w:r w:rsidRPr="004E0B68">
        <w:rPr>
          <w:rFonts w:cs="David" w:hint="cs"/>
          <w:sz w:val="24"/>
          <w:szCs w:val="24"/>
          <w:rtl/>
        </w:rPr>
        <w:t>להיות</w:t>
      </w:r>
      <w:r w:rsidRPr="004E0B68">
        <w:rPr>
          <w:rFonts w:cs="David"/>
          <w:sz w:val="24"/>
          <w:szCs w:val="24"/>
          <w:rtl/>
        </w:rPr>
        <w:t xml:space="preserve"> </w:t>
      </w:r>
      <w:r w:rsidRPr="004E0B68">
        <w:rPr>
          <w:rFonts w:cs="David" w:hint="cs"/>
          <w:sz w:val="24"/>
          <w:szCs w:val="24"/>
          <w:rtl/>
        </w:rPr>
        <w:t>מוכן</w:t>
      </w:r>
      <w:r w:rsidRPr="004E0B68">
        <w:rPr>
          <w:rFonts w:cs="David"/>
          <w:sz w:val="24"/>
          <w:szCs w:val="24"/>
          <w:rtl/>
        </w:rPr>
        <w:t xml:space="preserve"> </w:t>
      </w:r>
      <w:r w:rsidRPr="004E0B68">
        <w:rPr>
          <w:rFonts w:cs="David" w:hint="cs"/>
          <w:sz w:val="24"/>
          <w:szCs w:val="24"/>
          <w:rtl/>
        </w:rPr>
        <w:t>להתחיל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 xml:space="preserve">העבודה ולספק את המקררים שיציע, </w:t>
      </w:r>
      <w:r w:rsidRPr="004E0B68">
        <w:rPr>
          <w:rFonts w:cs="David" w:hint="cs"/>
          <w:b/>
          <w:bCs/>
          <w:sz w:val="24"/>
          <w:szCs w:val="24"/>
          <w:u w:val="single"/>
          <w:rtl/>
        </w:rPr>
        <w:t>תוך</w:t>
      </w:r>
      <w:r w:rsidRPr="004E0B68">
        <w:rPr>
          <w:rFonts w:cs="David"/>
          <w:b/>
          <w:bCs/>
          <w:sz w:val="24"/>
          <w:szCs w:val="24"/>
          <w:u w:val="single"/>
          <w:rtl/>
        </w:rPr>
        <w:t xml:space="preserve"> </w:t>
      </w:r>
      <w:r>
        <w:rPr>
          <w:rFonts w:cs="David" w:hint="cs"/>
          <w:b/>
          <w:bCs/>
          <w:sz w:val="24"/>
          <w:szCs w:val="24"/>
          <w:u w:val="single"/>
          <w:rtl/>
        </w:rPr>
        <w:t>30</w:t>
      </w:r>
      <w:r w:rsidRPr="004E0B68">
        <w:rPr>
          <w:rFonts w:cs="David"/>
          <w:b/>
          <w:bCs/>
          <w:sz w:val="24"/>
          <w:szCs w:val="24"/>
          <w:u w:val="single"/>
          <w:rtl/>
        </w:rPr>
        <w:t xml:space="preserve"> </w:t>
      </w:r>
      <w:r w:rsidRPr="004E0B68">
        <w:rPr>
          <w:rFonts w:cs="David" w:hint="cs"/>
          <w:b/>
          <w:bCs/>
          <w:sz w:val="24"/>
          <w:szCs w:val="24"/>
          <w:u w:val="single"/>
          <w:rtl/>
        </w:rPr>
        <w:t>ימי עבודה לכל היותר</w:t>
      </w:r>
      <w:r w:rsidRPr="004E0B68">
        <w:rPr>
          <w:rFonts w:cs="David"/>
          <w:b/>
          <w:bCs/>
          <w:sz w:val="24"/>
          <w:szCs w:val="24"/>
          <w:u w:val="single"/>
          <w:rtl/>
        </w:rPr>
        <w:t xml:space="preserve"> </w:t>
      </w:r>
      <w:r w:rsidRPr="004E0B68">
        <w:rPr>
          <w:rFonts w:cs="David" w:hint="cs"/>
          <w:b/>
          <w:bCs/>
          <w:sz w:val="24"/>
          <w:szCs w:val="24"/>
          <w:u w:val="single"/>
          <w:rtl/>
        </w:rPr>
        <w:t>מיום</w:t>
      </w:r>
      <w:r w:rsidRPr="004E0B68">
        <w:rPr>
          <w:rFonts w:cs="David"/>
          <w:b/>
          <w:bCs/>
          <w:sz w:val="24"/>
          <w:szCs w:val="24"/>
          <w:u w:val="single"/>
          <w:rtl/>
        </w:rPr>
        <w:t xml:space="preserve"> </w:t>
      </w:r>
      <w:r w:rsidRPr="004E0B68">
        <w:rPr>
          <w:rFonts w:cs="David" w:hint="cs"/>
          <w:b/>
          <w:bCs/>
          <w:sz w:val="24"/>
          <w:szCs w:val="24"/>
          <w:u w:val="single"/>
          <w:rtl/>
        </w:rPr>
        <w:t>חתימת</w:t>
      </w:r>
      <w:r w:rsidRPr="004E0B68">
        <w:rPr>
          <w:rFonts w:cs="David"/>
          <w:b/>
          <w:bCs/>
          <w:sz w:val="24"/>
          <w:szCs w:val="24"/>
          <w:u w:val="single"/>
          <w:rtl/>
        </w:rPr>
        <w:t xml:space="preserve"> </w:t>
      </w:r>
      <w:r w:rsidRPr="004E0B68">
        <w:rPr>
          <w:rFonts w:cs="David" w:hint="cs"/>
          <w:b/>
          <w:bCs/>
          <w:sz w:val="24"/>
          <w:szCs w:val="24"/>
          <w:u w:val="single"/>
          <w:rtl/>
        </w:rPr>
        <w:t>ההסכם</w:t>
      </w:r>
      <w:r>
        <w:rPr>
          <w:rFonts w:cs="David" w:hint="cs"/>
          <w:b/>
          <w:bCs/>
          <w:sz w:val="24"/>
          <w:szCs w:val="24"/>
          <w:u w:val="single"/>
          <w:rtl/>
        </w:rPr>
        <w:t xml:space="preserve"> על ידי המשרד</w:t>
      </w:r>
      <w:r w:rsidRPr="004E0B68">
        <w:rPr>
          <w:rFonts w:cs="David"/>
          <w:b/>
          <w:bCs/>
          <w:sz w:val="24"/>
          <w:szCs w:val="24"/>
          <w:u w:val="single"/>
          <w:rtl/>
        </w:rPr>
        <w:t>.</w:t>
      </w:r>
      <w:r w:rsidRPr="004E0B68">
        <w:rPr>
          <w:rFonts w:cs="David" w:hint="cs"/>
          <w:b/>
          <w:bCs/>
          <w:sz w:val="24"/>
          <w:szCs w:val="24"/>
          <w:u w:val="single"/>
          <w:rtl/>
        </w:rPr>
        <w:t xml:space="preserve"> יובהר, כי אי עמידה בתנאי זה תיחשב כהפרה מהותית של ההסכם</w:t>
      </w:r>
      <w:r w:rsidRPr="004E0B68">
        <w:rPr>
          <w:rFonts w:cs="David" w:hint="cs"/>
          <w:sz w:val="24"/>
          <w:szCs w:val="24"/>
          <w:rtl/>
        </w:rPr>
        <w:t>. המשרד יהא רשאי לבטל את ההסכם שייחתם עם זוכה במכרז אשר לא עמד בתנאי זה ולחלט את ערבותו, וזאת מבלי לגרוע מכל זכות אחרת שתעמוד למשרד כתוצאה מהפרה זו.</w:t>
      </w:r>
    </w:p>
    <w:p w:rsidR="006118B1" w:rsidRDefault="006118B1" w:rsidP="006118B1">
      <w:pPr>
        <w:pStyle w:val="ad"/>
        <w:numPr>
          <w:ilvl w:val="1"/>
          <w:numId w:val="2"/>
        </w:numPr>
        <w:bidi/>
        <w:spacing w:before="120" w:after="120"/>
        <w:ind w:left="594"/>
        <w:contextualSpacing w:val="0"/>
        <w:jc w:val="both"/>
        <w:rPr>
          <w:rFonts w:cs="David"/>
          <w:sz w:val="24"/>
          <w:szCs w:val="24"/>
        </w:rPr>
      </w:pPr>
      <w:r>
        <w:rPr>
          <w:rFonts w:cs="David" w:hint="cs"/>
          <w:sz w:val="24"/>
          <w:szCs w:val="24"/>
          <w:rtl/>
        </w:rPr>
        <w:lastRenderedPageBreak/>
        <w:t xml:space="preserve">מובהר, כי על אף האמור </w:t>
      </w:r>
      <w:proofErr w:type="spellStart"/>
      <w:r>
        <w:rPr>
          <w:rFonts w:cs="David" w:hint="cs"/>
          <w:sz w:val="24"/>
          <w:szCs w:val="24"/>
          <w:rtl/>
        </w:rPr>
        <w:t>בס"ק</w:t>
      </w:r>
      <w:proofErr w:type="spellEnd"/>
      <w:r>
        <w:rPr>
          <w:rFonts w:cs="David" w:hint="cs"/>
          <w:sz w:val="24"/>
          <w:szCs w:val="24"/>
          <w:rtl/>
        </w:rPr>
        <w:t xml:space="preserve"> (ג) דלעיל, המשרד יהא רשאי, אך לא חייב, לאשר את תחילת מכירת המקררים תוך פחות מ-30 ימי עסקים מיום חתימת המשרד על ההסכם, לזוכים אשר יהיו מעוניינים בתחילת המכירה תוך זמן קצר יותר.</w:t>
      </w:r>
    </w:p>
    <w:p w:rsidR="006118B1" w:rsidRPr="004E0B68" w:rsidRDefault="006118B1" w:rsidP="006118B1">
      <w:pPr>
        <w:pStyle w:val="ad"/>
        <w:numPr>
          <w:ilvl w:val="1"/>
          <w:numId w:val="2"/>
        </w:numPr>
        <w:bidi/>
        <w:spacing w:before="120" w:after="120"/>
        <w:ind w:left="594"/>
        <w:contextualSpacing w:val="0"/>
        <w:jc w:val="both"/>
        <w:rPr>
          <w:rFonts w:cs="David"/>
          <w:sz w:val="24"/>
          <w:szCs w:val="24"/>
        </w:rPr>
      </w:pPr>
      <w:r w:rsidRPr="004E0B68">
        <w:rPr>
          <w:rFonts w:cs="David" w:hint="cs"/>
          <w:sz w:val="24"/>
          <w:szCs w:val="24"/>
          <w:rtl/>
        </w:rPr>
        <w:t xml:space="preserve">הזוכה יהא מחויב למכור את המקררים שהתחייב למכור בהצעתו במחיר שנקבע, </w:t>
      </w:r>
      <w:r w:rsidRPr="004E0B68">
        <w:rPr>
          <w:rFonts w:cs="David" w:hint="cs"/>
          <w:b/>
          <w:bCs/>
          <w:sz w:val="24"/>
          <w:szCs w:val="24"/>
          <w:u w:val="single"/>
          <w:rtl/>
        </w:rPr>
        <w:t>למשך</w:t>
      </w:r>
      <w:r w:rsidRPr="004E0B68">
        <w:rPr>
          <w:rFonts w:cs="David"/>
          <w:b/>
          <w:bCs/>
          <w:sz w:val="24"/>
          <w:szCs w:val="24"/>
          <w:u w:val="single"/>
          <w:rtl/>
        </w:rPr>
        <w:t xml:space="preserve"> </w:t>
      </w:r>
      <w:r w:rsidRPr="004E0B68">
        <w:rPr>
          <w:rFonts w:cs="David" w:hint="cs"/>
          <w:b/>
          <w:bCs/>
          <w:sz w:val="24"/>
          <w:szCs w:val="24"/>
          <w:u w:val="single"/>
          <w:rtl/>
        </w:rPr>
        <w:t>שנה</w:t>
      </w:r>
      <w:r w:rsidRPr="004E0B68">
        <w:rPr>
          <w:rFonts w:cs="David"/>
          <w:b/>
          <w:bCs/>
          <w:sz w:val="24"/>
          <w:szCs w:val="24"/>
          <w:u w:val="single"/>
          <w:rtl/>
        </w:rPr>
        <w:t xml:space="preserve"> </w:t>
      </w:r>
      <w:r w:rsidRPr="004E0B68">
        <w:rPr>
          <w:rFonts w:cs="David" w:hint="cs"/>
          <w:b/>
          <w:bCs/>
          <w:sz w:val="24"/>
          <w:szCs w:val="24"/>
          <w:u w:val="single"/>
          <w:rtl/>
        </w:rPr>
        <w:t>לכל</w:t>
      </w:r>
      <w:r w:rsidRPr="004E0B68">
        <w:rPr>
          <w:rFonts w:cs="David"/>
          <w:b/>
          <w:bCs/>
          <w:sz w:val="24"/>
          <w:szCs w:val="24"/>
          <w:u w:val="single"/>
          <w:rtl/>
        </w:rPr>
        <w:t xml:space="preserve"> </w:t>
      </w:r>
      <w:r w:rsidRPr="004E0B68">
        <w:rPr>
          <w:rFonts w:cs="David" w:hint="cs"/>
          <w:b/>
          <w:bCs/>
          <w:sz w:val="24"/>
          <w:szCs w:val="24"/>
          <w:u w:val="single"/>
          <w:rtl/>
        </w:rPr>
        <w:t>הפחות</w:t>
      </w:r>
      <w:r w:rsidRPr="004E0B68">
        <w:rPr>
          <w:rFonts w:cs="David" w:hint="cs"/>
          <w:sz w:val="24"/>
          <w:szCs w:val="24"/>
          <w:rtl/>
        </w:rPr>
        <w:t xml:space="preserve"> מיום תחילת הספקת המקררים, ככל שידרוש זאת המשרד ממנו. בתום  שנה מיום תחילת הספקת המקררים במסגרת המבצע, יוכל כל זוכה לבחור להפסיק את ההסכם שנחתם עמו, בהודעה שימסור למשרד, חודשיים מראש. </w:t>
      </w:r>
    </w:p>
    <w:p w:rsidR="006118B1" w:rsidRPr="004E0B68" w:rsidRDefault="006118B1" w:rsidP="006118B1">
      <w:pPr>
        <w:pStyle w:val="ad"/>
        <w:numPr>
          <w:ilvl w:val="1"/>
          <w:numId w:val="2"/>
        </w:numPr>
        <w:bidi/>
        <w:spacing w:before="120" w:after="120"/>
        <w:ind w:left="594"/>
        <w:contextualSpacing w:val="0"/>
        <w:jc w:val="both"/>
        <w:rPr>
          <w:rFonts w:cs="David"/>
          <w:sz w:val="24"/>
          <w:szCs w:val="24"/>
        </w:rPr>
      </w:pPr>
      <w:r w:rsidRPr="004E0B68">
        <w:rPr>
          <w:rFonts w:cs="David" w:hint="cs"/>
          <w:sz w:val="24"/>
          <w:szCs w:val="24"/>
          <w:rtl/>
        </w:rPr>
        <w:t>הזוכה יהא מחויב לספק את המקררים שהתחייב לספק בהצעתו במחיר שהציע, תוך לא יותר  מ-</w:t>
      </w:r>
      <w:r w:rsidRPr="0016365E">
        <w:rPr>
          <w:rFonts w:cs="David"/>
          <w:sz w:val="24"/>
          <w:szCs w:val="24"/>
          <w:rtl/>
        </w:rPr>
        <w:t xml:space="preserve">40 </w:t>
      </w:r>
      <w:r w:rsidRPr="0016365E">
        <w:rPr>
          <w:rFonts w:cs="David" w:hint="cs"/>
          <w:sz w:val="24"/>
          <w:szCs w:val="24"/>
          <w:rtl/>
        </w:rPr>
        <w:t>ימי</w:t>
      </w:r>
      <w:r w:rsidRPr="0016365E">
        <w:rPr>
          <w:rFonts w:cs="David"/>
          <w:sz w:val="24"/>
          <w:szCs w:val="24"/>
          <w:rtl/>
        </w:rPr>
        <w:t xml:space="preserve"> </w:t>
      </w:r>
      <w:r w:rsidRPr="0016365E">
        <w:rPr>
          <w:rFonts w:cs="David" w:hint="cs"/>
          <w:sz w:val="24"/>
          <w:szCs w:val="24"/>
          <w:rtl/>
        </w:rPr>
        <w:t>עבודה</w:t>
      </w:r>
      <w:r w:rsidRPr="0016365E">
        <w:rPr>
          <w:rFonts w:cs="David"/>
          <w:sz w:val="24"/>
          <w:szCs w:val="24"/>
          <w:rtl/>
        </w:rPr>
        <w:t>.</w:t>
      </w:r>
    </w:p>
    <w:p w:rsidR="006118B1" w:rsidRPr="004E0B68" w:rsidRDefault="006118B1" w:rsidP="006118B1">
      <w:pPr>
        <w:pStyle w:val="ad"/>
        <w:numPr>
          <w:ilvl w:val="1"/>
          <w:numId w:val="2"/>
        </w:numPr>
        <w:bidi/>
        <w:spacing w:before="120" w:after="120"/>
        <w:ind w:left="594"/>
        <w:contextualSpacing w:val="0"/>
        <w:jc w:val="both"/>
        <w:rPr>
          <w:rFonts w:cs="David"/>
          <w:sz w:val="24"/>
          <w:szCs w:val="24"/>
        </w:rPr>
      </w:pPr>
      <w:r w:rsidRPr="004E0B68">
        <w:rPr>
          <w:rFonts w:ascii="Arial" w:hAnsi="Arial" w:cs="David"/>
          <w:sz w:val="24"/>
          <w:szCs w:val="24"/>
          <w:rtl/>
        </w:rPr>
        <w:t xml:space="preserve">הזוכה </w:t>
      </w:r>
      <w:r w:rsidRPr="004E0B68">
        <w:rPr>
          <w:rFonts w:ascii="Arial" w:hAnsi="Arial" w:cs="David" w:hint="cs"/>
          <w:sz w:val="24"/>
          <w:szCs w:val="24"/>
          <w:rtl/>
        </w:rPr>
        <w:t>לא</w:t>
      </w:r>
      <w:r w:rsidRPr="004E0B68">
        <w:rPr>
          <w:rFonts w:ascii="Arial" w:hAnsi="Arial" w:cs="David"/>
          <w:sz w:val="24"/>
          <w:szCs w:val="24"/>
          <w:rtl/>
        </w:rPr>
        <w:t xml:space="preserve"> יהיה רשאי להעביר או להסב את זכויותי</w:t>
      </w:r>
      <w:r w:rsidRPr="004E0B68">
        <w:rPr>
          <w:rFonts w:ascii="Arial" w:hAnsi="Arial" w:cs="David" w:hint="cs"/>
          <w:sz w:val="24"/>
          <w:szCs w:val="24"/>
          <w:rtl/>
        </w:rPr>
        <w:t>ו</w:t>
      </w:r>
      <w:r w:rsidRPr="004E0B68">
        <w:rPr>
          <w:rFonts w:ascii="Arial" w:hAnsi="Arial" w:cs="David"/>
          <w:sz w:val="24"/>
          <w:szCs w:val="24"/>
          <w:rtl/>
        </w:rPr>
        <w:t xml:space="preserve"> כולן או חלקן לצד שלישי, אלא בהסכמה מראש ובכתב מה</w:t>
      </w:r>
      <w:r w:rsidRPr="004E0B68">
        <w:rPr>
          <w:rFonts w:ascii="Arial" w:hAnsi="Arial" w:cs="David" w:hint="cs"/>
          <w:sz w:val="24"/>
          <w:szCs w:val="24"/>
          <w:rtl/>
        </w:rPr>
        <w:t>משרד</w:t>
      </w:r>
      <w:r w:rsidRPr="004E0B68">
        <w:rPr>
          <w:rFonts w:ascii="Arial" w:hAnsi="Arial" w:cs="David"/>
          <w:sz w:val="24"/>
          <w:szCs w:val="24"/>
          <w:rtl/>
        </w:rPr>
        <w:t xml:space="preserve"> או מי מטעמו.</w:t>
      </w:r>
    </w:p>
    <w:p w:rsidR="006118B1" w:rsidRPr="004E0B68" w:rsidRDefault="006118B1" w:rsidP="006118B1">
      <w:pPr>
        <w:pStyle w:val="ad"/>
        <w:numPr>
          <w:ilvl w:val="1"/>
          <w:numId w:val="2"/>
        </w:numPr>
        <w:bidi/>
        <w:spacing w:before="120" w:after="120"/>
        <w:ind w:left="594"/>
        <w:contextualSpacing w:val="0"/>
        <w:jc w:val="both"/>
        <w:rPr>
          <w:rFonts w:cs="David"/>
          <w:sz w:val="24"/>
          <w:szCs w:val="24"/>
        </w:rPr>
      </w:pPr>
      <w:r w:rsidRPr="004E0B68">
        <w:rPr>
          <w:rFonts w:ascii="Arial" w:hAnsi="Arial" w:cs="David"/>
          <w:sz w:val="24"/>
          <w:szCs w:val="24"/>
          <w:rtl/>
        </w:rPr>
        <w:t>הזוכה מתחייב להעניק את השירותים במומחיות, במקצועיות ובמיומנות על פי הסטנדרטים המקצועיים וכללי האתיקה המקצועית המקובלים</w:t>
      </w:r>
      <w:r w:rsidRPr="004E0B68">
        <w:rPr>
          <w:rFonts w:cs="David" w:hint="cs"/>
          <w:sz w:val="24"/>
          <w:szCs w:val="24"/>
          <w:rtl/>
        </w:rPr>
        <w:t xml:space="preserve">, כמפורט להלן: </w:t>
      </w:r>
    </w:p>
    <w:p w:rsidR="006118B1" w:rsidRPr="004E0B68" w:rsidRDefault="006118B1" w:rsidP="006118B1">
      <w:pPr>
        <w:pStyle w:val="ad"/>
        <w:numPr>
          <w:ilvl w:val="0"/>
          <w:numId w:val="9"/>
        </w:numPr>
        <w:bidi/>
        <w:spacing w:after="0"/>
        <w:jc w:val="both"/>
        <w:rPr>
          <w:rFonts w:ascii="Arial" w:hAnsi="Arial" w:cs="David"/>
          <w:sz w:val="24"/>
          <w:szCs w:val="24"/>
          <w:rtl/>
        </w:rPr>
      </w:pPr>
      <w:r w:rsidRPr="004E0B68">
        <w:rPr>
          <w:rFonts w:ascii="Arial" w:hAnsi="Arial" w:cs="David" w:hint="cs"/>
          <w:sz w:val="24"/>
          <w:szCs w:val="24"/>
          <w:rtl/>
        </w:rPr>
        <w:t>על הזוכה להיות בעל יכולת התקשרות אינטרנטית עם מערך השליטה של המשרד, בכל אחת מנקודות המכירה להן התחייב. קרי,  ברשותו  מחשב עם חיבור לרשת האינטרנט בכל אחת מנקודות אלו.</w:t>
      </w:r>
    </w:p>
    <w:p w:rsidR="006118B1" w:rsidRPr="004E0B68" w:rsidRDefault="006118B1" w:rsidP="006118B1">
      <w:pPr>
        <w:pStyle w:val="ad"/>
        <w:numPr>
          <w:ilvl w:val="0"/>
          <w:numId w:val="9"/>
        </w:numPr>
        <w:bidi/>
        <w:spacing w:after="0"/>
        <w:jc w:val="both"/>
        <w:rPr>
          <w:rFonts w:ascii="Arial" w:hAnsi="Arial" w:cs="David"/>
          <w:sz w:val="24"/>
          <w:szCs w:val="24"/>
        </w:rPr>
      </w:pPr>
      <w:r w:rsidRPr="004E0B68">
        <w:rPr>
          <w:rFonts w:ascii="Arial" w:hAnsi="Arial" w:cs="David" w:hint="cs"/>
          <w:sz w:val="24"/>
          <w:szCs w:val="24"/>
          <w:rtl/>
        </w:rPr>
        <w:t>על אחריותו של הזוכה ועל חשבונו, לרכוש כל ציוד הנדרש לשם ביצוע השירותים נשוא מכרז זה ברמה מעולה,</w:t>
      </w:r>
      <w:r w:rsidRPr="004E0B68">
        <w:rPr>
          <w:rFonts w:ascii="Arial" w:hAnsi="Arial" w:cs="David"/>
          <w:sz w:val="24"/>
          <w:szCs w:val="24"/>
        </w:rPr>
        <w:t xml:space="preserve"> </w:t>
      </w:r>
      <w:r w:rsidRPr="004E0B68">
        <w:rPr>
          <w:rFonts w:ascii="Arial" w:hAnsi="Arial" w:cs="David" w:hint="cs"/>
          <w:sz w:val="24"/>
          <w:szCs w:val="24"/>
          <w:rtl/>
        </w:rPr>
        <w:t xml:space="preserve">כגון: מדפסת </w:t>
      </w:r>
      <w:proofErr w:type="spellStart"/>
      <w:r w:rsidRPr="004E0B68">
        <w:rPr>
          <w:rFonts w:ascii="Arial" w:hAnsi="Arial" w:cs="David" w:hint="cs"/>
          <w:sz w:val="24"/>
          <w:szCs w:val="24"/>
          <w:rtl/>
        </w:rPr>
        <w:t>ברקודים</w:t>
      </w:r>
      <w:proofErr w:type="spellEnd"/>
      <w:r w:rsidRPr="004E0B68">
        <w:rPr>
          <w:rFonts w:ascii="Arial" w:hAnsi="Arial" w:cs="David" w:hint="cs"/>
          <w:sz w:val="24"/>
          <w:szCs w:val="24"/>
          <w:rtl/>
        </w:rPr>
        <w:t xml:space="preserve">, קורא </w:t>
      </w:r>
      <w:proofErr w:type="spellStart"/>
      <w:r w:rsidRPr="004E0B68">
        <w:rPr>
          <w:rFonts w:ascii="Arial" w:hAnsi="Arial" w:cs="David" w:hint="cs"/>
          <w:sz w:val="24"/>
          <w:szCs w:val="24"/>
          <w:rtl/>
        </w:rPr>
        <w:t>ברקודים</w:t>
      </w:r>
      <w:proofErr w:type="spellEnd"/>
      <w:r w:rsidRPr="004E0B68">
        <w:rPr>
          <w:rFonts w:ascii="Arial" w:hAnsi="Arial" w:cs="David" w:hint="cs"/>
          <w:sz w:val="24"/>
          <w:szCs w:val="24"/>
          <w:rtl/>
        </w:rPr>
        <w:t xml:space="preserve"> וכיו"ב ולעשות כל פעולה פנימית לצורך עמידה בדרישות מערך השליטה של המשרד.</w:t>
      </w:r>
    </w:p>
    <w:p w:rsidR="006118B1" w:rsidRPr="004E0B68" w:rsidRDefault="006118B1" w:rsidP="006118B1">
      <w:pPr>
        <w:pStyle w:val="ad"/>
        <w:numPr>
          <w:ilvl w:val="0"/>
          <w:numId w:val="9"/>
        </w:numPr>
        <w:bidi/>
        <w:spacing w:after="0"/>
        <w:jc w:val="both"/>
        <w:rPr>
          <w:rFonts w:ascii="Arial" w:hAnsi="Arial" w:cs="David"/>
          <w:sz w:val="24"/>
          <w:szCs w:val="24"/>
        </w:rPr>
      </w:pPr>
      <w:r w:rsidRPr="004E0B68">
        <w:rPr>
          <w:rFonts w:ascii="Arial" w:hAnsi="Arial" w:cs="David" w:hint="cs"/>
          <w:sz w:val="24"/>
          <w:szCs w:val="24"/>
          <w:rtl/>
        </w:rPr>
        <w:t>המשרד עשוי לדרוש היצמדות של כל הזוכים לסוג ציוד מסוים ועל הזוכים לרכוש או לשכור ציוד זה בהתאם לדרישות המשרד.</w:t>
      </w:r>
    </w:p>
    <w:p w:rsidR="006118B1" w:rsidRPr="004E0B68" w:rsidRDefault="006118B1" w:rsidP="006118B1">
      <w:pPr>
        <w:pStyle w:val="ad"/>
        <w:bidi/>
        <w:spacing w:after="0"/>
        <w:ind w:left="792"/>
        <w:jc w:val="both"/>
        <w:rPr>
          <w:rFonts w:ascii="Arial" w:hAnsi="Arial" w:cs="David"/>
          <w:sz w:val="24"/>
          <w:szCs w:val="24"/>
        </w:rPr>
      </w:pPr>
    </w:p>
    <w:p w:rsidR="006118B1" w:rsidRPr="004E0B68" w:rsidRDefault="006118B1" w:rsidP="006118B1">
      <w:pPr>
        <w:pStyle w:val="ad"/>
        <w:numPr>
          <w:ilvl w:val="1"/>
          <w:numId w:val="2"/>
        </w:numPr>
        <w:bidi/>
        <w:spacing w:after="0"/>
        <w:ind w:left="594"/>
        <w:jc w:val="both"/>
        <w:rPr>
          <w:rFonts w:ascii="Arial" w:hAnsi="Arial" w:cs="David"/>
          <w:sz w:val="24"/>
          <w:szCs w:val="24"/>
        </w:rPr>
      </w:pPr>
      <w:r w:rsidRPr="004E0B68">
        <w:rPr>
          <w:rFonts w:ascii="Arial" w:hAnsi="Arial" w:cs="David" w:hint="cs"/>
          <w:sz w:val="24"/>
          <w:szCs w:val="24"/>
          <w:rtl/>
        </w:rPr>
        <w:t>הזוכה מתחייב להעניק אחריות כוללת של 3 שנים לכל הפחות, על המקררים שיציע ושייבחרו כזוכים.</w:t>
      </w:r>
    </w:p>
    <w:p w:rsidR="006118B1" w:rsidRPr="004E0B68" w:rsidRDefault="006118B1" w:rsidP="006118B1">
      <w:pPr>
        <w:pStyle w:val="ad"/>
        <w:bidi/>
        <w:spacing w:after="0"/>
        <w:ind w:left="594"/>
        <w:rPr>
          <w:rFonts w:ascii="Arial" w:hAnsi="Arial" w:cs="David"/>
          <w:sz w:val="24"/>
          <w:szCs w:val="24"/>
        </w:rPr>
      </w:pPr>
    </w:p>
    <w:p w:rsidR="006118B1" w:rsidRPr="004E0B68" w:rsidRDefault="006118B1" w:rsidP="006118B1">
      <w:pPr>
        <w:pStyle w:val="ad"/>
        <w:numPr>
          <w:ilvl w:val="1"/>
          <w:numId w:val="2"/>
        </w:numPr>
        <w:bidi/>
        <w:spacing w:after="0"/>
        <w:ind w:left="594"/>
        <w:jc w:val="both"/>
        <w:rPr>
          <w:rFonts w:ascii="Arial" w:hAnsi="Arial" w:cs="David"/>
          <w:sz w:val="24"/>
          <w:szCs w:val="24"/>
        </w:rPr>
      </w:pPr>
      <w:r w:rsidRPr="004E0B68">
        <w:rPr>
          <w:rFonts w:ascii="Arial" w:hAnsi="Arial" w:cs="David" w:hint="cs"/>
          <w:sz w:val="24"/>
          <w:szCs w:val="24"/>
          <w:rtl/>
        </w:rPr>
        <w:t xml:space="preserve">במקרה שאכן ייבחרו 4 דגמים </w:t>
      </w:r>
      <w:r>
        <w:rPr>
          <w:rFonts w:ascii="Arial" w:hAnsi="Arial" w:cs="David" w:hint="cs"/>
          <w:sz w:val="24"/>
          <w:szCs w:val="24"/>
          <w:rtl/>
        </w:rPr>
        <w:t xml:space="preserve">זוכים בכל קבוצה, ההצעה החמישית </w:t>
      </w:r>
      <w:r w:rsidRPr="004E0B68">
        <w:rPr>
          <w:rFonts w:ascii="Arial" w:hAnsi="Arial" w:cs="David" w:hint="cs"/>
          <w:sz w:val="24"/>
          <w:szCs w:val="24"/>
          <w:rtl/>
        </w:rPr>
        <w:t>בטיבה בקבוצה תעמוד בתוקף 8 חודשים לפחות לאחר בחירת הזוכים במכרז, למקרה שהמשרד יבחר לצרף גם אותה כזוכה במקום או בנוסף לזוכים אחרים.</w:t>
      </w:r>
    </w:p>
    <w:p w:rsidR="006118B1" w:rsidRPr="004E0B68" w:rsidRDefault="006118B1" w:rsidP="006118B1">
      <w:pPr>
        <w:pStyle w:val="ad"/>
        <w:bidi/>
        <w:spacing w:after="0"/>
        <w:ind w:left="594"/>
        <w:rPr>
          <w:rFonts w:ascii="Arial" w:hAnsi="Arial" w:cs="David"/>
          <w:sz w:val="24"/>
          <w:szCs w:val="24"/>
        </w:rPr>
      </w:pPr>
    </w:p>
    <w:p w:rsidR="006118B1" w:rsidRPr="004E0B68" w:rsidRDefault="006118B1" w:rsidP="006118B1">
      <w:pPr>
        <w:pStyle w:val="ad"/>
        <w:numPr>
          <w:ilvl w:val="1"/>
          <w:numId w:val="2"/>
        </w:numPr>
        <w:bidi/>
        <w:spacing w:after="0"/>
        <w:ind w:left="594"/>
        <w:rPr>
          <w:rFonts w:ascii="Arial" w:hAnsi="Arial" w:cs="David"/>
          <w:sz w:val="24"/>
          <w:szCs w:val="24"/>
        </w:rPr>
      </w:pPr>
      <w:r w:rsidRPr="004E0B68">
        <w:rPr>
          <w:rFonts w:ascii="Arial" w:hAnsi="Arial" w:cs="David" w:hint="cs"/>
          <w:sz w:val="24"/>
          <w:szCs w:val="24"/>
          <w:rtl/>
        </w:rPr>
        <w:t>המשרד שומר לעצמו את הזכות להרחיב את היקפו הכולל של מכרז זה, עד ל- 50% נוספים.</w:t>
      </w:r>
    </w:p>
    <w:p w:rsidR="006118B1" w:rsidRPr="004E0B68" w:rsidRDefault="006118B1" w:rsidP="006118B1">
      <w:pPr>
        <w:pStyle w:val="ad"/>
        <w:bidi/>
        <w:spacing w:after="0"/>
        <w:ind w:left="594"/>
        <w:rPr>
          <w:rFonts w:ascii="Arial" w:hAnsi="Arial" w:cs="David"/>
          <w:sz w:val="24"/>
          <w:szCs w:val="24"/>
        </w:rPr>
      </w:pPr>
    </w:p>
    <w:p w:rsidR="006118B1" w:rsidRPr="004E0B68" w:rsidRDefault="006118B1" w:rsidP="006118B1">
      <w:pPr>
        <w:pStyle w:val="ad"/>
        <w:numPr>
          <w:ilvl w:val="1"/>
          <w:numId w:val="2"/>
        </w:numPr>
        <w:bidi/>
        <w:spacing w:after="0"/>
        <w:ind w:left="594"/>
        <w:rPr>
          <w:rFonts w:ascii="Arial" w:hAnsi="Arial" w:cs="David"/>
          <w:sz w:val="24"/>
          <w:szCs w:val="24"/>
        </w:rPr>
      </w:pPr>
      <w:r w:rsidRPr="004E0B68">
        <w:rPr>
          <w:rFonts w:ascii="Arial" w:hAnsi="Arial" w:cs="David" w:hint="cs"/>
          <w:sz w:val="24"/>
          <w:szCs w:val="24"/>
          <w:rtl/>
        </w:rPr>
        <w:t xml:space="preserve">המשרד אינו מתחייב כלפי הזוכה/הזוכים במכרז להיקף עבודה ומכירות מינימאלי. </w:t>
      </w:r>
    </w:p>
    <w:p w:rsidR="006118B1" w:rsidRPr="004E0B68" w:rsidRDefault="006118B1" w:rsidP="006118B1">
      <w:pPr>
        <w:pStyle w:val="ad"/>
        <w:ind w:left="594"/>
        <w:rPr>
          <w:rFonts w:ascii="Arial" w:hAnsi="Arial" w:cs="David"/>
          <w:sz w:val="24"/>
          <w:szCs w:val="24"/>
          <w:rtl/>
        </w:rPr>
      </w:pPr>
    </w:p>
    <w:p w:rsidR="006118B1" w:rsidRPr="004E0B68" w:rsidRDefault="006118B1" w:rsidP="006118B1">
      <w:pPr>
        <w:pStyle w:val="ad"/>
        <w:numPr>
          <w:ilvl w:val="1"/>
          <w:numId w:val="2"/>
        </w:numPr>
        <w:bidi/>
        <w:spacing w:after="0"/>
        <w:ind w:left="594"/>
        <w:rPr>
          <w:rFonts w:ascii="Arial" w:hAnsi="Arial" w:cs="David"/>
          <w:sz w:val="24"/>
          <w:szCs w:val="24"/>
          <w:rtl/>
        </w:rPr>
      </w:pPr>
      <w:r w:rsidRPr="004E0B68">
        <w:rPr>
          <w:rFonts w:ascii="Arial" w:hAnsi="Arial" w:cs="David" w:hint="cs"/>
          <w:sz w:val="24"/>
          <w:szCs w:val="24"/>
          <w:rtl/>
        </w:rPr>
        <w:t>המשרד שומר לעצמו להגדיל או להקטין את כמות המקררים והתקציב המוקצה לזוכה/ זוכים במכרז, במפורט במסמכי מכרז זה.</w:t>
      </w:r>
    </w:p>
    <w:p w:rsidR="006118B1" w:rsidRPr="004E0B68" w:rsidRDefault="006118B1" w:rsidP="006118B1">
      <w:pPr>
        <w:pStyle w:val="ad"/>
        <w:bidi/>
        <w:spacing w:before="120" w:after="120"/>
        <w:ind w:left="432"/>
        <w:jc w:val="both"/>
        <w:rPr>
          <w:rFonts w:cs="David"/>
          <w:sz w:val="24"/>
          <w:szCs w:val="24"/>
          <w:u w:val="single"/>
          <w:rtl/>
        </w:rPr>
      </w:pPr>
    </w:p>
    <w:p w:rsidR="006118B1" w:rsidRPr="004E0B68" w:rsidRDefault="006118B1" w:rsidP="006118B1">
      <w:pPr>
        <w:pStyle w:val="ad"/>
        <w:numPr>
          <w:ilvl w:val="0"/>
          <w:numId w:val="9"/>
        </w:numPr>
        <w:bidi/>
        <w:spacing w:before="120" w:after="120"/>
        <w:ind w:left="311"/>
        <w:jc w:val="both"/>
        <w:rPr>
          <w:rFonts w:cs="David"/>
          <w:b/>
          <w:bCs/>
          <w:sz w:val="24"/>
          <w:szCs w:val="24"/>
          <w:rtl/>
        </w:rPr>
      </w:pPr>
      <w:r w:rsidRPr="004E0B68">
        <w:rPr>
          <w:rFonts w:cs="David" w:hint="cs"/>
          <w:b/>
          <w:bCs/>
          <w:sz w:val="24"/>
          <w:szCs w:val="24"/>
          <w:u w:val="single"/>
          <w:rtl/>
        </w:rPr>
        <w:t>ההסכם</w:t>
      </w:r>
      <w:r w:rsidRPr="004E0B68">
        <w:rPr>
          <w:rFonts w:cs="David"/>
          <w:b/>
          <w:bCs/>
          <w:sz w:val="24"/>
          <w:szCs w:val="24"/>
          <w:u w:val="single"/>
        </w:rPr>
        <w:t>:</w:t>
      </w:r>
      <w:r w:rsidRPr="004E0B68">
        <w:rPr>
          <w:rFonts w:cs="David"/>
          <w:b/>
          <w:bCs/>
          <w:sz w:val="24"/>
          <w:szCs w:val="24"/>
          <w:rtl/>
        </w:rPr>
        <w:t xml:space="preserve"> </w:t>
      </w:r>
    </w:p>
    <w:p w:rsidR="006118B1" w:rsidRPr="004E0B68" w:rsidRDefault="006118B1" w:rsidP="006118B1">
      <w:pPr>
        <w:pStyle w:val="ad"/>
        <w:numPr>
          <w:ilvl w:val="0"/>
          <w:numId w:val="10"/>
        </w:numPr>
        <w:bidi/>
        <w:spacing w:before="120" w:after="120"/>
        <w:ind w:left="671"/>
        <w:contextualSpacing w:val="0"/>
        <w:jc w:val="both"/>
        <w:rPr>
          <w:rFonts w:cs="David"/>
          <w:sz w:val="24"/>
          <w:szCs w:val="24"/>
        </w:rPr>
      </w:pPr>
      <w:r w:rsidRPr="004E0B68">
        <w:rPr>
          <w:rFonts w:cs="David" w:hint="cs"/>
          <w:sz w:val="24"/>
          <w:szCs w:val="24"/>
          <w:rtl/>
        </w:rPr>
        <w:t>עם</w:t>
      </w:r>
      <w:r w:rsidRPr="004E0B68">
        <w:rPr>
          <w:rFonts w:cs="David"/>
          <w:sz w:val="24"/>
          <w:szCs w:val="24"/>
          <w:rtl/>
        </w:rPr>
        <w:t xml:space="preserve"> </w:t>
      </w:r>
      <w:r w:rsidRPr="004E0B68">
        <w:rPr>
          <w:rFonts w:cs="David" w:hint="cs"/>
          <w:sz w:val="24"/>
          <w:szCs w:val="24"/>
          <w:rtl/>
        </w:rPr>
        <w:t>הזוכה</w:t>
      </w:r>
      <w:r w:rsidRPr="004E0B68">
        <w:rPr>
          <w:rFonts w:cs="David"/>
          <w:sz w:val="24"/>
          <w:szCs w:val="24"/>
          <w:rtl/>
        </w:rPr>
        <w:t xml:space="preserve"> </w:t>
      </w:r>
      <w:r w:rsidRPr="004E0B68">
        <w:rPr>
          <w:rFonts w:cs="David" w:hint="cs"/>
          <w:sz w:val="24"/>
          <w:szCs w:val="24"/>
          <w:rtl/>
        </w:rPr>
        <w:t>ייחתם</w:t>
      </w:r>
      <w:r w:rsidRPr="004E0B68">
        <w:rPr>
          <w:rFonts w:cs="David"/>
          <w:sz w:val="24"/>
          <w:szCs w:val="24"/>
          <w:rtl/>
        </w:rPr>
        <w:t xml:space="preserve"> </w:t>
      </w:r>
      <w:r w:rsidRPr="004E0B68">
        <w:rPr>
          <w:rFonts w:cs="David" w:hint="cs"/>
          <w:sz w:val="24"/>
          <w:szCs w:val="24"/>
          <w:rtl/>
        </w:rPr>
        <w:t>הסכם</w:t>
      </w:r>
      <w:r w:rsidRPr="004E0B68">
        <w:rPr>
          <w:rFonts w:cs="David"/>
          <w:sz w:val="24"/>
          <w:szCs w:val="24"/>
          <w:rtl/>
        </w:rPr>
        <w:t xml:space="preserve"> </w:t>
      </w:r>
      <w:r w:rsidRPr="004E0B68">
        <w:rPr>
          <w:rFonts w:cs="David" w:hint="cs"/>
          <w:sz w:val="24"/>
          <w:szCs w:val="24"/>
          <w:rtl/>
        </w:rPr>
        <w:t>כדוגמת</w:t>
      </w:r>
      <w:r w:rsidRPr="004E0B68">
        <w:rPr>
          <w:rFonts w:cs="David"/>
          <w:sz w:val="24"/>
          <w:szCs w:val="24"/>
          <w:rtl/>
        </w:rPr>
        <w:t xml:space="preserve"> </w:t>
      </w:r>
      <w:r w:rsidRPr="004E0B68">
        <w:rPr>
          <w:rFonts w:cs="David" w:hint="cs"/>
          <w:sz w:val="24"/>
          <w:szCs w:val="24"/>
          <w:rtl/>
        </w:rPr>
        <w:t>ההסכם</w:t>
      </w:r>
      <w:r w:rsidRPr="004E0B68">
        <w:rPr>
          <w:rFonts w:cs="David"/>
          <w:sz w:val="24"/>
          <w:szCs w:val="24"/>
          <w:rtl/>
        </w:rPr>
        <w:t xml:space="preserve"> </w:t>
      </w:r>
      <w:r w:rsidRPr="004E0B68">
        <w:rPr>
          <w:rFonts w:cs="David" w:hint="cs"/>
          <w:sz w:val="24"/>
          <w:szCs w:val="24"/>
          <w:rtl/>
        </w:rPr>
        <w:t>המצ</w:t>
      </w:r>
      <w:r w:rsidRPr="004E0B68">
        <w:rPr>
          <w:rFonts w:cs="David"/>
          <w:sz w:val="24"/>
          <w:szCs w:val="24"/>
          <w:rtl/>
        </w:rPr>
        <w:t>"</w:t>
      </w:r>
      <w:r w:rsidRPr="004E0B68">
        <w:rPr>
          <w:rFonts w:cs="David" w:hint="cs"/>
          <w:sz w:val="24"/>
          <w:szCs w:val="24"/>
          <w:rtl/>
        </w:rPr>
        <w:t>ב</w:t>
      </w:r>
      <w:r w:rsidRPr="004E0B68">
        <w:rPr>
          <w:rFonts w:cs="David"/>
          <w:sz w:val="24"/>
          <w:szCs w:val="24"/>
          <w:rtl/>
        </w:rPr>
        <w:t xml:space="preserve"> </w:t>
      </w:r>
      <w:r w:rsidRPr="004E0B68">
        <w:rPr>
          <w:rFonts w:cs="David" w:hint="cs"/>
          <w:b/>
          <w:bCs/>
          <w:sz w:val="24"/>
          <w:szCs w:val="24"/>
          <w:rtl/>
        </w:rPr>
        <w:t>כנספח</w:t>
      </w:r>
      <w:r w:rsidRPr="004E0B68">
        <w:rPr>
          <w:rFonts w:cs="David"/>
          <w:b/>
          <w:bCs/>
          <w:sz w:val="24"/>
          <w:szCs w:val="24"/>
          <w:rtl/>
        </w:rPr>
        <w:t xml:space="preserve"> </w:t>
      </w:r>
      <w:r w:rsidRPr="004E0B68">
        <w:rPr>
          <w:rFonts w:cs="David" w:hint="cs"/>
          <w:b/>
          <w:bCs/>
          <w:sz w:val="24"/>
          <w:szCs w:val="24"/>
          <w:rtl/>
        </w:rPr>
        <w:t>ב</w:t>
      </w:r>
      <w:r w:rsidRPr="004E0B68">
        <w:rPr>
          <w:rFonts w:cs="David"/>
          <w:b/>
          <w:bCs/>
          <w:sz w:val="24"/>
          <w:szCs w:val="24"/>
          <w:rtl/>
        </w:rPr>
        <w:t xml:space="preserve">' </w:t>
      </w:r>
      <w:r w:rsidRPr="004E0B68">
        <w:rPr>
          <w:rFonts w:cs="David" w:hint="cs"/>
          <w:sz w:val="24"/>
          <w:szCs w:val="24"/>
          <w:rtl/>
        </w:rPr>
        <w:t>בשינויים</w:t>
      </w:r>
      <w:r w:rsidRPr="004E0B68">
        <w:rPr>
          <w:rFonts w:cs="David"/>
          <w:sz w:val="24"/>
          <w:szCs w:val="24"/>
          <w:rtl/>
        </w:rPr>
        <w:t xml:space="preserve"> </w:t>
      </w:r>
      <w:r w:rsidRPr="004E0B68">
        <w:rPr>
          <w:rFonts w:cs="David" w:hint="cs"/>
          <w:sz w:val="24"/>
          <w:szCs w:val="24"/>
          <w:rtl/>
        </w:rPr>
        <w:t>המחויבים</w:t>
      </w:r>
      <w:r w:rsidRPr="004E0B68">
        <w:rPr>
          <w:rFonts w:cs="David"/>
          <w:sz w:val="24"/>
          <w:szCs w:val="24"/>
          <w:rtl/>
        </w:rPr>
        <w:t xml:space="preserve">. </w:t>
      </w:r>
      <w:r w:rsidRPr="004E0B68">
        <w:rPr>
          <w:rFonts w:cs="David" w:hint="cs"/>
          <w:sz w:val="24"/>
          <w:szCs w:val="24"/>
          <w:rtl/>
        </w:rPr>
        <w:t>תנאי</w:t>
      </w:r>
      <w:r w:rsidRPr="004E0B68">
        <w:rPr>
          <w:rFonts w:cs="David"/>
          <w:sz w:val="24"/>
          <w:szCs w:val="24"/>
          <w:rtl/>
        </w:rPr>
        <w:t xml:space="preserve"> </w:t>
      </w:r>
      <w:r w:rsidRPr="004E0B68">
        <w:rPr>
          <w:rFonts w:cs="David" w:hint="cs"/>
          <w:sz w:val="24"/>
          <w:szCs w:val="24"/>
          <w:rtl/>
        </w:rPr>
        <w:t>ההסכם</w:t>
      </w:r>
      <w:r w:rsidRPr="004E0B68">
        <w:rPr>
          <w:rFonts w:cs="David"/>
          <w:sz w:val="24"/>
          <w:szCs w:val="24"/>
          <w:rtl/>
        </w:rPr>
        <w:t xml:space="preserve"> </w:t>
      </w:r>
      <w:r w:rsidRPr="004E0B68">
        <w:rPr>
          <w:rFonts w:cs="David" w:hint="cs"/>
          <w:sz w:val="24"/>
          <w:szCs w:val="24"/>
          <w:rtl/>
        </w:rPr>
        <w:t>המפורטים</w:t>
      </w:r>
      <w:r w:rsidRPr="004E0B68">
        <w:rPr>
          <w:rFonts w:cs="David"/>
          <w:sz w:val="24"/>
          <w:szCs w:val="24"/>
          <w:rtl/>
        </w:rPr>
        <w:t xml:space="preserve"> </w:t>
      </w:r>
      <w:r w:rsidRPr="004E0B68">
        <w:rPr>
          <w:rFonts w:cs="David" w:hint="cs"/>
          <w:sz w:val="24"/>
          <w:szCs w:val="24"/>
          <w:rtl/>
        </w:rPr>
        <w:t>בנספח</w:t>
      </w:r>
      <w:r w:rsidRPr="004E0B68">
        <w:rPr>
          <w:rFonts w:cs="David"/>
          <w:sz w:val="24"/>
          <w:szCs w:val="24"/>
          <w:rtl/>
        </w:rPr>
        <w:t xml:space="preserve"> </w:t>
      </w:r>
      <w:r w:rsidRPr="004E0B68">
        <w:rPr>
          <w:rFonts w:cs="David" w:hint="cs"/>
          <w:sz w:val="24"/>
          <w:szCs w:val="24"/>
          <w:rtl/>
        </w:rPr>
        <w:t>ב</w:t>
      </w:r>
      <w:r w:rsidRPr="004E0B68">
        <w:rPr>
          <w:rFonts w:cs="David"/>
          <w:sz w:val="24"/>
          <w:szCs w:val="24"/>
          <w:rtl/>
        </w:rPr>
        <w:t xml:space="preserve">' </w:t>
      </w:r>
      <w:r w:rsidRPr="004E0B68">
        <w:rPr>
          <w:rFonts w:cs="David" w:hint="cs"/>
          <w:sz w:val="24"/>
          <w:szCs w:val="24"/>
          <w:rtl/>
        </w:rPr>
        <w:t>מהווים</w:t>
      </w:r>
      <w:r w:rsidRPr="004E0B68">
        <w:rPr>
          <w:rFonts w:cs="David"/>
          <w:sz w:val="24"/>
          <w:szCs w:val="24"/>
          <w:rtl/>
        </w:rPr>
        <w:t xml:space="preserve"> </w:t>
      </w:r>
      <w:r w:rsidRPr="004E0B68">
        <w:rPr>
          <w:rFonts w:cs="David" w:hint="cs"/>
          <w:sz w:val="24"/>
          <w:szCs w:val="24"/>
          <w:rtl/>
        </w:rPr>
        <w:t>חלק</w:t>
      </w:r>
      <w:r w:rsidRPr="004E0B68">
        <w:rPr>
          <w:rFonts w:cs="David"/>
          <w:sz w:val="24"/>
          <w:szCs w:val="24"/>
          <w:rtl/>
        </w:rPr>
        <w:t xml:space="preserve"> </w:t>
      </w:r>
      <w:r w:rsidRPr="004E0B68">
        <w:rPr>
          <w:rFonts w:cs="David" w:hint="cs"/>
          <w:sz w:val="24"/>
          <w:szCs w:val="24"/>
          <w:rtl/>
        </w:rPr>
        <w:t>בלתי</w:t>
      </w:r>
      <w:r w:rsidRPr="004E0B68">
        <w:rPr>
          <w:rFonts w:cs="David"/>
          <w:sz w:val="24"/>
          <w:szCs w:val="24"/>
          <w:rtl/>
        </w:rPr>
        <w:t xml:space="preserve"> </w:t>
      </w:r>
      <w:r w:rsidRPr="004E0B68">
        <w:rPr>
          <w:rFonts w:cs="David" w:hint="cs"/>
          <w:sz w:val="24"/>
          <w:szCs w:val="24"/>
          <w:rtl/>
        </w:rPr>
        <w:t>נפרד</w:t>
      </w:r>
      <w:r w:rsidRPr="004E0B68">
        <w:rPr>
          <w:rFonts w:cs="David"/>
          <w:sz w:val="24"/>
          <w:szCs w:val="24"/>
          <w:rtl/>
        </w:rPr>
        <w:t xml:space="preserve"> </w:t>
      </w:r>
      <w:r w:rsidRPr="004E0B68">
        <w:rPr>
          <w:rFonts w:cs="David" w:hint="cs"/>
          <w:sz w:val="24"/>
          <w:szCs w:val="24"/>
          <w:rtl/>
        </w:rPr>
        <w:t>ממכרז</w:t>
      </w:r>
      <w:r w:rsidRPr="004E0B68">
        <w:rPr>
          <w:rFonts w:cs="David"/>
          <w:sz w:val="24"/>
          <w:szCs w:val="24"/>
          <w:rtl/>
        </w:rPr>
        <w:t xml:space="preserve"> </w:t>
      </w:r>
      <w:r w:rsidRPr="004E0B68">
        <w:rPr>
          <w:rFonts w:cs="David" w:hint="cs"/>
          <w:sz w:val="24"/>
          <w:szCs w:val="24"/>
          <w:rtl/>
        </w:rPr>
        <w:t>זה</w:t>
      </w:r>
      <w:r w:rsidRPr="004E0B68">
        <w:rPr>
          <w:rFonts w:cs="David"/>
          <w:sz w:val="24"/>
          <w:szCs w:val="24"/>
          <w:rtl/>
        </w:rPr>
        <w:t xml:space="preserve"> </w:t>
      </w:r>
      <w:r w:rsidRPr="004E0B68">
        <w:rPr>
          <w:rFonts w:cs="David" w:hint="cs"/>
          <w:sz w:val="24"/>
          <w:szCs w:val="24"/>
          <w:rtl/>
        </w:rPr>
        <w:t>ומתנאיו</w:t>
      </w:r>
      <w:r w:rsidRPr="004E0B68">
        <w:rPr>
          <w:rFonts w:cs="David"/>
          <w:sz w:val="24"/>
          <w:szCs w:val="24"/>
          <w:rtl/>
        </w:rPr>
        <w:t xml:space="preserve">. </w:t>
      </w:r>
      <w:r w:rsidRPr="004E0B68">
        <w:rPr>
          <w:rFonts w:cs="David" w:hint="cs"/>
          <w:sz w:val="24"/>
          <w:szCs w:val="24"/>
          <w:rtl/>
        </w:rPr>
        <w:t>למשרד</w:t>
      </w:r>
      <w:r w:rsidRPr="004E0B68">
        <w:rPr>
          <w:rFonts w:cs="David"/>
          <w:sz w:val="24"/>
          <w:szCs w:val="24"/>
          <w:rtl/>
        </w:rPr>
        <w:t xml:space="preserve"> </w:t>
      </w:r>
      <w:r w:rsidRPr="004E0B68">
        <w:rPr>
          <w:rFonts w:cs="David" w:hint="cs"/>
          <w:sz w:val="24"/>
          <w:szCs w:val="24"/>
          <w:rtl/>
        </w:rPr>
        <w:t>בלבד</w:t>
      </w:r>
      <w:r w:rsidRPr="004E0B68">
        <w:rPr>
          <w:rFonts w:cs="David"/>
          <w:sz w:val="24"/>
          <w:szCs w:val="24"/>
          <w:rtl/>
        </w:rPr>
        <w:t xml:space="preserve"> </w:t>
      </w:r>
      <w:r w:rsidRPr="004E0B68">
        <w:rPr>
          <w:rFonts w:cs="David" w:hint="cs"/>
          <w:sz w:val="24"/>
          <w:szCs w:val="24"/>
          <w:rtl/>
        </w:rPr>
        <w:t>שמורה</w:t>
      </w:r>
      <w:r w:rsidRPr="004E0B68">
        <w:rPr>
          <w:rFonts w:cs="David"/>
          <w:sz w:val="24"/>
          <w:szCs w:val="24"/>
          <w:rtl/>
        </w:rPr>
        <w:t xml:space="preserve"> </w:t>
      </w:r>
      <w:r w:rsidRPr="004E0B68">
        <w:rPr>
          <w:rFonts w:cs="David" w:hint="cs"/>
          <w:sz w:val="24"/>
          <w:szCs w:val="24"/>
          <w:rtl/>
        </w:rPr>
        <w:t>הזכות</w:t>
      </w:r>
      <w:r w:rsidRPr="004E0B68">
        <w:rPr>
          <w:rFonts w:cs="David"/>
          <w:sz w:val="24"/>
          <w:szCs w:val="24"/>
          <w:rtl/>
        </w:rPr>
        <w:t xml:space="preserve"> </w:t>
      </w:r>
      <w:r w:rsidRPr="004E0B68">
        <w:rPr>
          <w:rFonts w:cs="David" w:hint="cs"/>
          <w:sz w:val="24"/>
          <w:szCs w:val="24"/>
          <w:rtl/>
        </w:rPr>
        <w:t>לשנות</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נוסחו</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ההסכם</w:t>
      </w:r>
      <w:r w:rsidRPr="004E0B68">
        <w:rPr>
          <w:rFonts w:cs="David"/>
          <w:sz w:val="24"/>
          <w:szCs w:val="24"/>
          <w:rtl/>
        </w:rPr>
        <w:t>.</w:t>
      </w:r>
    </w:p>
    <w:p w:rsidR="006118B1" w:rsidRPr="004E0B68" w:rsidRDefault="006118B1" w:rsidP="006118B1">
      <w:pPr>
        <w:pStyle w:val="ad"/>
        <w:numPr>
          <w:ilvl w:val="0"/>
          <w:numId w:val="10"/>
        </w:numPr>
        <w:bidi/>
        <w:spacing w:before="120" w:after="120"/>
        <w:ind w:left="671"/>
        <w:contextualSpacing w:val="0"/>
        <w:jc w:val="both"/>
        <w:rPr>
          <w:rFonts w:cs="David"/>
          <w:sz w:val="24"/>
          <w:szCs w:val="24"/>
        </w:rPr>
      </w:pPr>
      <w:r w:rsidRPr="004E0B68">
        <w:rPr>
          <w:rFonts w:cs="David" w:hint="cs"/>
          <w:sz w:val="24"/>
          <w:szCs w:val="24"/>
          <w:rtl/>
        </w:rPr>
        <w:t>תקופת</w:t>
      </w:r>
      <w:r w:rsidRPr="004E0B68">
        <w:rPr>
          <w:rFonts w:cs="David"/>
          <w:sz w:val="24"/>
          <w:szCs w:val="24"/>
          <w:rtl/>
        </w:rPr>
        <w:t xml:space="preserve"> </w:t>
      </w:r>
      <w:r w:rsidRPr="004E0B68">
        <w:rPr>
          <w:rFonts w:cs="David" w:hint="cs"/>
          <w:sz w:val="24"/>
          <w:szCs w:val="24"/>
          <w:rtl/>
        </w:rPr>
        <w:t>ההסכם</w:t>
      </w:r>
      <w:r w:rsidRPr="004E0B68">
        <w:rPr>
          <w:rFonts w:cs="David"/>
          <w:sz w:val="24"/>
          <w:szCs w:val="24"/>
          <w:rtl/>
        </w:rPr>
        <w:t xml:space="preserve"> </w:t>
      </w:r>
      <w:r w:rsidRPr="004E0B68">
        <w:rPr>
          <w:rFonts w:cs="David" w:hint="cs"/>
          <w:sz w:val="24"/>
          <w:szCs w:val="24"/>
          <w:rtl/>
        </w:rPr>
        <w:t>תהיה</w:t>
      </w:r>
      <w:r w:rsidRPr="004E0B68">
        <w:rPr>
          <w:rFonts w:cs="David"/>
          <w:sz w:val="24"/>
          <w:szCs w:val="24"/>
          <w:rtl/>
        </w:rPr>
        <w:t xml:space="preserve"> </w:t>
      </w:r>
      <w:r w:rsidRPr="004E0B68">
        <w:rPr>
          <w:rFonts w:cs="David" w:hint="cs"/>
          <w:sz w:val="24"/>
          <w:szCs w:val="24"/>
          <w:rtl/>
        </w:rPr>
        <w:t>למשך</w:t>
      </w:r>
      <w:r w:rsidRPr="004E0B68">
        <w:rPr>
          <w:rFonts w:cs="David"/>
          <w:sz w:val="24"/>
          <w:szCs w:val="24"/>
          <w:rtl/>
        </w:rPr>
        <w:t xml:space="preserve"> </w:t>
      </w:r>
      <w:r w:rsidRPr="004E0B68">
        <w:rPr>
          <w:rFonts w:cs="David" w:hint="cs"/>
          <w:sz w:val="24"/>
          <w:szCs w:val="24"/>
          <w:rtl/>
        </w:rPr>
        <w:t>12</w:t>
      </w:r>
      <w:r w:rsidRPr="004E0B68">
        <w:rPr>
          <w:rFonts w:cs="David"/>
          <w:sz w:val="24"/>
          <w:szCs w:val="24"/>
          <w:rtl/>
        </w:rPr>
        <w:t xml:space="preserve"> </w:t>
      </w:r>
      <w:r w:rsidRPr="004E0B68">
        <w:rPr>
          <w:rFonts w:cs="David" w:hint="cs"/>
          <w:sz w:val="24"/>
          <w:szCs w:val="24"/>
          <w:rtl/>
        </w:rPr>
        <w:t>חודשים</w:t>
      </w:r>
      <w:r w:rsidRPr="004E0B68">
        <w:rPr>
          <w:rFonts w:cs="David"/>
          <w:sz w:val="24"/>
          <w:szCs w:val="24"/>
          <w:rtl/>
        </w:rPr>
        <w:t xml:space="preserve">. </w:t>
      </w:r>
      <w:r w:rsidRPr="004E0B68">
        <w:rPr>
          <w:rFonts w:cs="David" w:hint="cs"/>
          <w:sz w:val="24"/>
          <w:szCs w:val="24"/>
          <w:rtl/>
        </w:rPr>
        <w:t xml:space="preserve">למשרד בלבד תהא האופציה להאריכו עד לתקופה של שנתיים סך </w:t>
      </w:r>
      <w:proofErr w:type="spellStart"/>
      <w:r w:rsidRPr="004E0B68">
        <w:rPr>
          <w:rFonts w:cs="David" w:hint="cs"/>
          <w:sz w:val="24"/>
          <w:szCs w:val="24"/>
          <w:rtl/>
        </w:rPr>
        <w:t>הכל</w:t>
      </w:r>
      <w:proofErr w:type="spellEnd"/>
      <w:r w:rsidRPr="004E0B68">
        <w:rPr>
          <w:rFonts w:cs="David" w:hint="cs"/>
          <w:sz w:val="24"/>
          <w:szCs w:val="24"/>
          <w:rtl/>
        </w:rPr>
        <w:t>.</w:t>
      </w:r>
      <w:r w:rsidRPr="004E0B68">
        <w:rPr>
          <w:rFonts w:cs="David"/>
          <w:sz w:val="24"/>
          <w:szCs w:val="24"/>
          <w:rtl/>
        </w:rPr>
        <w:t xml:space="preserve"> </w:t>
      </w:r>
    </w:p>
    <w:p w:rsidR="006118B1" w:rsidRPr="004E0B68" w:rsidRDefault="006118B1" w:rsidP="006118B1">
      <w:pPr>
        <w:pStyle w:val="ad"/>
        <w:numPr>
          <w:ilvl w:val="0"/>
          <w:numId w:val="10"/>
        </w:numPr>
        <w:bidi/>
        <w:spacing w:before="120" w:after="120"/>
        <w:ind w:left="671"/>
        <w:contextualSpacing w:val="0"/>
        <w:jc w:val="both"/>
        <w:rPr>
          <w:rFonts w:cs="David"/>
          <w:sz w:val="24"/>
          <w:szCs w:val="24"/>
        </w:rPr>
      </w:pPr>
      <w:r w:rsidRPr="004E0B68">
        <w:rPr>
          <w:rFonts w:cs="David" w:hint="cs"/>
          <w:sz w:val="24"/>
          <w:szCs w:val="24"/>
          <w:rtl/>
        </w:rPr>
        <w:t>למשרד בלבד תהא האופציה להרחיב או לצמצם את כמות אספקת וגריטת המקררים, על פי שיקול דעתו, גם לאחר חתימת ההסכם, כמפורט  בהסכם ההתקשרות.</w:t>
      </w:r>
    </w:p>
    <w:p w:rsidR="006118B1" w:rsidRPr="004E0B68" w:rsidRDefault="006118B1" w:rsidP="006118B1">
      <w:pPr>
        <w:pStyle w:val="ad"/>
        <w:numPr>
          <w:ilvl w:val="0"/>
          <w:numId w:val="10"/>
        </w:numPr>
        <w:bidi/>
        <w:spacing w:before="120" w:after="120"/>
        <w:ind w:left="671"/>
        <w:contextualSpacing w:val="0"/>
        <w:jc w:val="both"/>
        <w:rPr>
          <w:rFonts w:cs="David"/>
          <w:sz w:val="24"/>
          <w:szCs w:val="24"/>
        </w:rPr>
      </w:pPr>
      <w:r w:rsidRPr="004E0B68">
        <w:rPr>
          <w:rFonts w:cs="David" w:hint="cs"/>
          <w:sz w:val="24"/>
          <w:szCs w:val="24"/>
          <w:rtl/>
        </w:rPr>
        <w:lastRenderedPageBreak/>
        <w:t>המשרד</w:t>
      </w:r>
      <w:r w:rsidRPr="004E0B68">
        <w:rPr>
          <w:rFonts w:cs="David"/>
          <w:sz w:val="24"/>
          <w:szCs w:val="24"/>
          <w:rtl/>
        </w:rPr>
        <w:t xml:space="preserve"> </w:t>
      </w:r>
      <w:r w:rsidRPr="004E0B68">
        <w:rPr>
          <w:rFonts w:cs="David" w:hint="cs"/>
          <w:sz w:val="24"/>
          <w:szCs w:val="24"/>
          <w:rtl/>
        </w:rPr>
        <w:t>יהא</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לבטל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ההסכם</w:t>
      </w:r>
      <w:r w:rsidRPr="004E0B68">
        <w:rPr>
          <w:rFonts w:cs="David"/>
          <w:sz w:val="24"/>
          <w:szCs w:val="24"/>
          <w:rtl/>
        </w:rPr>
        <w:t xml:space="preserve">, </w:t>
      </w:r>
      <w:r w:rsidRPr="004E0B68">
        <w:rPr>
          <w:rFonts w:cs="David" w:hint="cs"/>
          <w:sz w:val="24"/>
          <w:szCs w:val="24"/>
          <w:rtl/>
        </w:rPr>
        <w:t>עפ</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שיקול</w:t>
      </w:r>
      <w:r w:rsidRPr="004E0B68">
        <w:rPr>
          <w:rFonts w:cs="David"/>
          <w:sz w:val="24"/>
          <w:szCs w:val="24"/>
          <w:rtl/>
        </w:rPr>
        <w:t xml:space="preserve"> </w:t>
      </w:r>
      <w:r w:rsidRPr="004E0B68">
        <w:rPr>
          <w:rFonts w:cs="David" w:hint="cs"/>
          <w:sz w:val="24"/>
          <w:szCs w:val="24"/>
          <w:rtl/>
        </w:rPr>
        <w:t>דעתו</w:t>
      </w:r>
      <w:r w:rsidRPr="004E0B68">
        <w:rPr>
          <w:rFonts w:cs="David"/>
          <w:sz w:val="24"/>
          <w:szCs w:val="24"/>
          <w:rtl/>
        </w:rPr>
        <w:t xml:space="preserve"> </w:t>
      </w:r>
      <w:r w:rsidRPr="004E0B68">
        <w:rPr>
          <w:rFonts w:cs="David" w:hint="cs"/>
          <w:sz w:val="24"/>
          <w:szCs w:val="24"/>
          <w:rtl/>
        </w:rPr>
        <w:t>הבלעדי</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מתן</w:t>
      </w:r>
      <w:r w:rsidRPr="004E0B68">
        <w:rPr>
          <w:rFonts w:cs="David"/>
          <w:sz w:val="24"/>
          <w:szCs w:val="24"/>
          <w:rtl/>
        </w:rPr>
        <w:t xml:space="preserve"> </w:t>
      </w:r>
      <w:r w:rsidRPr="004E0B68">
        <w:rPr>
          <w:rFonts w:cs="David" w:hint="cs"/>
          <w:sz w:val="24"/>
          <w:szCs w:val="24"/>
          <w:rtl/>
        </w:rPr>
        <w:t>הודעה</w:t>
      </w:r>
      <w:r w:rsidRPr="004E0B68">
        <w:rPr>
          <w:rFonts w:cs="David"/>
          <w:sz w:val="24"/>
          <w:szCs w:val="24"/>
          <w:rtl/>
        </w:rPr>
        <w:t xml:space="preserve"> </w:t>
      </w:r>
      <w:r w:rsidRPr="004E0B68">
        <w:rPr>
          <w:rFonts w:cs="David" w:hint="cs"/>
          <w:sz w:val="24"/>
          <w:szCs w:val="24"/>
          <w:rtl/>
        </w:rPr>
        <w:t>בכתב</w:t>
      </w:r>
      <w:r w:rsidRPr="004E0B68">
        <w:rPr>
          <w:rFonts w:cs="David"/>
          <w:sz w:val="24"/>
          <w:szCs w:val="24"/>
          <w:rtl/>
        </w:rPr>
        <w:t xml:space="preserve"> 30 </w:t>
      </w:r>
      <w:r w:rsidRPr="004E0B68">
        <w:rPr>
          <w:rFonts w:cs="David" w:hint="cs"/>
          <w:sz w:val="24"/>
          <w:szCs w:val="24"/>
          <w:rtl/>
        </w:rPr>
        <w:t>ימים</w:t>
      </w:r>
      <w:r w:rsidRPr="004E0B68">
        <w:rPr>
          <w:rFonts w:cs="David"/>
          <w:sz w:val="24"/>
          <w:szCs w:val="24"/>
          <w:rtl/>
        </w:rPr>
        <w:t xml:space="preserve"> </w:t>
      </w:r>
      <w:r w:rsidRPr="004E0B68">
        <w:rPr>
          <w:rFonts w:cs="David" w:hint="cs"/>
          <w:sz w:val="24"/>
          <w:szCs w:val="24"/>
          <w:rtl/>
        </w:rPr>
        <w:t>מראש</w:t>
      </w:r>
      <w:r w:rsidRPr="004E0B68">
        <w:rPr>
          <w:rFonts w:cs="David"/>
          <w:sz w:val="24"/>
          <w:szCs w:val="24"/>
          <w:rtl/>
        </w:rPr>
        <w:t>.</w:t>
      </w:r>
    </w:p>
    <w:p w:rsidR="006118B1" w:rsidRPr="004E0B68" w:rsidRDefault="006118B1" w:rsidP="006118B1">
      <w:pPr>
        <w:pStyle w:val="ad"/>
        <w:numPr>
          <w:ilvl w:val="0"/>
          <w:numId w:val="10"/>
        </w:numPr>
        <w:bidi/>
        <w:spacing w:before="120" w:after="120"/>
        <w:ind w:left="671"/>
        <w:contextualSpacing w:val="0"/>
        <w:jc w:val="both"/>
        <w:rPr>
          <w:rFonts w:cs="David"/>
          <w:sz w:val="24"/>
          <w:szCs w:val="24"/>
        </w:rPr>
      </w:pPr>
      <w:r w:rsidRPr="004E0B68">
        <w:rPr>
          <w:rFonts w:cs="David" w:hint="cs"/>
          <w:sz w:val="24"/>
          <w:szCs w:val="24"/>
          <w:rtl/>
        </w:rPr>
        <w:t>לתנאי</w:t>
      </w:r>
      <w:r w:rsidRPr="004E0B68">
        <w:rPr>
          <w:rFonts w:cs="David"/>
          <w:sz w:val="24"/>
          <w:szCs w:val="24"/>
          <w:rtl/>
        </w:rPr>
        <w:t xml:space="preserve"> </w:t>
      </w:r>
      <w:r w:rsidRPr="004E0B68">
        <w:rPr>
          <w:rFonts w:cs="David" w:hint="cs"/>
          <w:sz w:val="24"/>
          <w:szCs w:val="24"/>
          <w:rtl/>
        </w:rPr>
        <w:t>התמורה</w:t>
      </w:r>
      <w:r w:rsidRPr="004E0B68">
        <w:rPr>
          <w:rFonts w:cs="David"/>
          <w:sz w:val="24"/>
          <w:szCs w:val="24"/>
          <w:rtl/>
        </w:rPr>
        <w:t xml:space="preserve">, </w:t>
      </w:r>
      <w:r w:rsidRPr="004E0B68">
        <w:rPr>
          <w:rFonts w:cs="David" w:hint="cs"/>
          <w:sz w:val="24"/>
          <w:szCs w:val="24"/>
          <w:rtl/>
        </w:rPr>
        <w:t>התשלום</w:t>
      </w:r>
      <w:r w:rsidRPr="004E0B68">
        <w:rPr>
          <w:rFonts w:cs="David"/>
          <w:sz w:val="24"/>
          <w:szCs w:val="24"/>
          <w:rtl/>
        </w:rPr>
        <w:t xml:space="preserve"> </w:t>
      </w:r>
      <w:r w:rsidRPr="004E0B68">
        <w:rPr>
          <w:rFonts w:cs="David" w:hint="cs"/>
          <w:sz w:val="24"/>
          <w:szCs w:val="24"/>
          <w:rtl/>
        </w:rPr>
        <w:t>ועדכון</w:t>
      </w:r>
      <w:r w:rsidRPr="004E0B68">
        <w:rPr>
          <w:rFonts w:cs="David"/>
          <w:sz w:val="24"/>
          <w:szCs w:val="24"/>
          <w:rtl/>
        </w:rPr>
        <w:t xml:space="preserve"> </w:t>
      </w:r>
      <w:r w:rsidRPr="004E0B68">
        <w:rPr>
          <w:rFonts w:cs="David" w:hint="cs"/>
          <w:sz w:val="24"/>
          <w:szCs w:val="24"/>
          <w:rtl/>
        </w:rPr>
        <w:t>המחיר</w:t>
      </w:r>
      <w:r w:rsidRPr="004E0B68">
        <w:rPr>
          <w:rFonts w:cs="David"/>
          <w:sz w:val="24"/>
          <w:szCs w:val="24"/>
          <w:rtl/>
        </w:rPr>
        <w:t xml:space="preserve"> </w:t>
      </w:r>
      <w:r w:rsidRPr="004E0B68">
        <w:rPr>
          <w:rFonts w:cs="David" w:hint="cs"/>
          <w:sz w:val="24"/>
          <w:szCs w:val="24"/>
          <w:rtl/>
        </w:rPr>
        <w:t>נא</w:t>
      </w:r>
      <w:r w:rsidRPr="004E0B68">
        <w:rPr>
          <w:rFonts w:cs="David"/>
          <w:sz w:val="24"/>
          <w:szCs w:val="24"/>
          <w:rtl/>
        </w:rPr>
        <w:t xml:space="preserve"> </w:t>
      </w:r>
      <w:r w:rsidRPr="004E0B68">
        <w:rPr>
          <w:rFonts w:cs="David" w:hint="cs"/>
          <w:sz w:val="24"/>
          <w:szCs w:val="24"/>
          <w:rtl/>
        </w:rPr>
        <w:t>ראו</w:t>
      </w:r>
      <w:r w:rsidRPr="004E0B68">
        <w:rPr>
          <w:rFonts w:cs="David"/>
          <w:sz w:val="24"/>
          <w:szCs w:val="24"/>
          <w:rtl/>
        </w:rPr>
        <w:t xml:space="preserve"> </w:t>
      </w:r>
      <w:r w:rsidRPr="004E0B68">
        <w:rPr>
          <w:rFonts w:cs="David" w:hint="cs"/>
          <w:sz w:val="24"/>
          <w:szCs w:val="24"/>
          <w:rtl/>
        </w:rPr>
        <w:t>סעיפים</w:t>
      </w:r>
      <w:r w:rsidRPr="004E0B68">
        <w:rPr>
          <w:rFonts w:cs="David"/>
          <w:sz w:val="24"/>
          <w:szCs w:val="24"/>
          <w:rtl/>
        </w:rPr>
        <w:t xml:space="preserve"> 7-8 </w:t>
      </w:r>
      <w:r w:rsidRPr="004E0B68">
        <w:rPr>
          <w:rFonts w:cs="David" w:hint="cs"/>
          <w:sz w:val="24"/>
          <w:szCs w:val="24"/>
          <w:rtl/>
        </w:rPr>
        <w:t>בהסכם</w:t>
      </w:r>
      <w:r w:rsidRPr="004E0B68">
        <w:rPr>
          <w:rFonts w:cs="David"/>
          <w:sz w:val="24"/>
          <w:szCs w:val="24"/>
          <w:rtl/>
        </w:rPr>
        <w:t>.</w:t>
      </w:r>
    </w:p>
    <w:p w:rsidR="006118B1" w:rsidRPr="004E0B68" w:rsidRDefault="006118B1" w:rsidP="006118B1">
      <w:pPr>
        <w:spacing w:before="120" w:after="120" w:line="276" w:lineRule="auto"/>
        <w:jc w:val="both"/>
        <w:rPr>
          <w:szCs w:val="24"/>
          <w:rtl/>
        </w:rPr>
      </w:pPr>
    </w:p>
    <w:p w:rsidR="006118B1" w:rsidRPr="004E0B68" w:rsidRDefault="006118B1" w:rsidP="006118B1">
      <w:pPr>
        <w:pStyle w:val="ad"/>
        <w:numPr>
          <w:ilvl w:val="0"/>
          <w:numId w:val="9"/>
        </w:numPr>
        <w:bidi/>
        <w:spacing w:before="120" w:after="120"/>
        <w:ind w:left="311"/>
        <w:jc w:val="both"/>
        <w:rPr>
          <w:rFonts w:cs="David"/>
          <w:b/>
          <w:bCs/>
          <w:sz w:val="24"/>
          <w:szCs w:val="24"/>
          <w:u w:val="single"/>
        </w:rPr>
      </w:pPr>
      <w:r w:rsidRPr="004E0B68">
        <w:rPr>
          <w:rFonts w:cs="David" w:hint="cs"/>
          <w:b/>
          <w:bCs/>
          <w:sz w:val="24"/>
          <w:szCs w:val="24"/>
          <w:u w:val="single"/>
          <w:rtl/>
          <w:lang w:eastAsia="he-IL"/>
        </w:rPr>
        <w:t>יחסי</w:t>
      </w:r>
      <w:r w:rsidRPr="004E0B68">
        <w:rPr>
          <w:rFonts w:cs="David"/>
          <w:b/>
          <w:bCs/>
          <w:sz w:val="24"/>
          <w:szCs w:val="24"/>
          <w:u w:val="single"/>
          <w:rtl/>
          <w:lang w:eastAsia="he-IL"/>
        </w:rPr>
        <w:t xml:space="preserve"> </w:t>
      </w:r>
      <w:r w:rsidRPr="004E0B68">
        <w:rPr>
          <w:rFonts w:cs="David" w:hint="cs"/>
          <w:b/>
          <w:bCs/>
          <w:sz w:val="24"/>
          <w:szCs w:val="24"/>
          <w:u w:val="single"/>
          <w:rtl/>
          <w:lang w:eastAsia="he-IL"/>
        </w:rPr>
        <w:t>הצדדים</w:t>
      </w:r>
      <w:r w:rsidRPr="004E0B68">
        <w:rPr>
          <w:rFonts w:cs="David"/>
          <w:b/>
          <w:bCs/>
          <w:sz w:val="24"/>
          <w:szCs w:val="24"/>
          <w:u w:val="single"/>
          <w:rtl/>
          <w:lang w:eastAsia="he-IL"/>
        </w:rPr>
        <w:t>.</w:t>
      </w:r>
    </w:p>
    <w:p w:rsidR="006118B1" w:rsidRPr="004E0B68" w:rsidRDefault="006118B1" w:rsidP="006118B1">
      <w:pPr>
        <w:pStyle w:val="ad"/>
        <w:numPr>
          <w:ilvl w:val="0"/>
          <w:numId w:val="12"/>
        </w:numPr>
        <w:bidi/>
        <w:spacing w:before="120" w:after="120"/>
        <w:contextualSpacing w:val="0"/>
        <w:jc w:val="both"/>
        <w:rPr>
          <w:rFonts w:cs="David"/>
          <w:sz w:val="24"/>
          <w:szCs w:val="24"/>
          <w:rtl/>
        </w:rPr>
      </w:pPr>
      <w:r w:rsidRPr="004E0B68">
        <w:rPr>
          <w:rFonts w:cs="David" w:hint="cs"/>
          <w:sz w:val="24"/>
          <w:szCs w:val="24"/>
          <w:rtl/>
          <w:lang w:eastAsia="he-IL"/>
        </w:rPr>
        <w:t>בכל</w:t>
      </w:r>
      <w:r w:rsidRPr="004E0B68">
        <w:rPr>
          <w:rFonts w:cs="David"/>
          <w:sz w:val="24"/>
          <w:szCs w:val="24"/>
          <w:rtl/>
          <w:lang w:eastAsia="he-IL"/>
        </w:rPr>
        <w:t xml:space="preserve"> </w:t>
      </w:r>
      <w:r w:rsidRPr="004E0B68">
        <w:rPr>
          <w:rFonts w:cs="David" w:hint="cs"/>
          <w:sz w:val="24"/>
          <w:szCs w:val="24"/>
          <w:rtl/>
          <w:lang w:eastAsia="he-IL"/>
        </w:rPr>
        <w:t>הנוגע</w:t>
      </w:r>
      <w:r w:rsidRPr="004E0B68">
        <w:rPr>
          <w:rFonts w:cs="David"/>
          <w:sz w:val="24"/>
          <w:szCs w:val="24"/>
          <w:rtl/>
          <w:lang w:eastAsia="he-IL"/>
        </w:rPr>
        <w:t xml:space="preserve"> </w:t>
      </w:r>
      <w:r w:rsidRPr="004E0B68">
        <w:rPr>
          <w:rFonts w:cs="David" w:hint="cs"/>
          <w:sz w:val="24"/>
          <w:szCs w:val="24"/>
          <w:rtl/>
          <w:lang w:eastAsia="he-IL"/>
        </w:rPr>
        <w:t>למערכת</w:t>
      </w:r>
      <w:r w:rsidRPr="004E0B68">
        <w:rPr>
          <w:rFonts w:cs="David"/>
          <w:sz w:val="24"/>
          <w:szCs w:val="24"/>
          <w:rtl/>
          <w:lang w:eastAsia="he-IL"/>
        </w:rPr>
        <w:t xml:space="preserve"> </w:t>
      </w:r>
      <w:r w:rsidRPr="004E0B68">
        <w:rPr>
          <w:rFonts w:cs="David" w:hint="cs"/>
          <w:sz w:val="24"/>
          <w:szCs w:val="24"/>
          <w:rtl/>
          <w:lang w:eastAsia="he-IL"/>
        </w:rPr>
        <w:t>היחסים</w:t>
      </w:r>
      <w:r w:rsidRPr="004E0B68">
        <w:rPr>
          <w:rFonts w:cs="David"/>
          <w:sz w:val="24"/>
          <w:szCs w:val="24"/>
          <w:rtl/>
          <w:lang w:eastAsia="he-IL"/>
        </w:rPr>
        <w:t xml:space="preserve"> </w:t>
      </w:r>
      <w:r w:rsidRPr="004E0B68">
        <w:rPr>
          <w:rFonts w:cs="David" w:hint="cs"/>
          <w:sz w:val="24"/>
          <w:szCs w:val="24"/>
          <w:rtl/>
          <w:lang w:eastAsia="he-IL"/>
        </w:rPr>
        <w:t>בין</w:t>
      </w:r>
      <w:r w:rsidRPr="004E0B68">
        <w:rPr>
          <w:rFonts w:cs="David"/>
          <w:sz w:val="24"/>
          <w:szCs w:val="24"/>
          <w:rtl/>
          <w:lang w:eastAsia="he-IL"/>
        </w:rPr>
        <w:t xml:space="preserve"> </w:t>
      </w:r>
      <w:r w:rsidRPr="004E0B68">
        <w:rPr>
          <w:rFonts w:cs="David" w:hint="cs"/>
          <w:sz w:val="24"/>
          <w:szCs w:val="24"/>
          <w:rtl/>
          <w:lang w:eastAsia="he-IL"/>
        </w:rPr>
        <w:t>המשרד</w:t>
      </w:r>
      <w:r w:rsidRPr="004E0B68">
        <w:rPr>
          <w:rFonts w:cs="David"/>
          <w:sz w:val="24"/>
          <w:szCs w:val="24"/>
          <w:rtl/>
          <w:lang w:eastAsia="he-IL"/>
        </w:rPr>
        <w:t xml:space="preserve"> </w:t>
      </w:r>
      <w:r w:rsidRPr="004E0B68">
        <w:rPr>
          <w:rFonts w:cs="David" w:hint="cs"/>
          <w:sz w:val="24"/>
          <w:szCs w:val="24"/>
          <w:rtl/>
          <w:lang w:eastAsia="he-IL"/>
        </w:rPr>
        <w:t>לזוכה</w:t>
      </w:r>
      <w:r w:rsidRPr="004E0B68">
        <w:rPr>
          <w:rFonts w:cs="David"/>
          <w:sz w:val="24"/>
          <w:szCs w:val="24"/>
          <w:rtl/>
          <w:lang w:eastAsia="he-IL"/>
        </w:rPr>
        <w:t xml:space="preserve"> </w:t>
      </w:r>
      <w:r w:rsidRPr="004E0B68">
        <w:rPr>
          <w:rFonts w:cs="David" w:hint="cs"/>
          <w:sz w:val="24"/>
          <w:szCs w:val="24"/>
          <w:rtl/>
          <w:lang w:eastAsia="he-IL"/>
        </w:rPr>
        <w:t>במכרז</w:t>
      </w:r>
      <w:r w:rsidRPr="004E0B68">
        <w:rPr>
          <w:rFonts w:cs="David"/>
          <w:sz w:val="24"/>
          <w:szCs w:val="24"/>
          <w:rtl/>
          <w:lang w:eastAsia="he-IL"/>
        </w:rPr>
        <w:t xml:space="preserve">, </w:t>
      </w:r>
      <w:r w:rsidRPr="004E0B68">
        <w:rPr>
          <w:rFonts w:cs="David" w:hint="cs"/>
          <w:sz w:val="24"/>
          <w:szCs w:val="24"/>
          <w:rtl/>
          <w:lang w:eastAsia="he-IL"/>
        </w:rPr>
        <w:t>ייחשב</w:t>
      </w:r>
      <w:r w:rsidRPr="004E0B68">
        <w:rPr>
          <w:rFonts w:cs="David"/>
          <w:sz w:val="24"/>
          <w:szCs w:val="24"/>
          <w:rtl/>
          <w:lang w:eastAsia="he-IL"/>
        </w:rPr>
        <w:t xml:space="preserve"> </w:t>
      </w:r>
      <w:r w:rsidRPr="004E0B68">
        <w:rPr>
          <w:rFonts w:cs="David" w:hint="cs"/>
          <w:sz w:val="24"/>
          <w:szCs w:val="24"/>
          <w:rtl/>
          <w:lang w:eastAsia="he-IL"/>
        </w:rPr>
        <w:t>הזוכה</w:t>
      </w:r>
      <w:r w:rsidRPr="004E0B68">
        <w:rPr>
          <w:rFonts w:cs="David"/>
          <w:sz w:val="24"/>
          <w:szCs w:val="24"/>
          <w:rtl/>
          <w:lang w:eastAsia="he-IL"/>
        </w:rPr>
        <w:t xml:space="preserve"> </w:t>
      </w:r>
      <w:r w:rsidRPr="004E0B68">
        <w:rPr>
          <w:rFonts w:cs="David" w:hint="cs"/>
          <w:sz w:val="24"/>
          <w:szCs w:val="24"/>
          <w:rtl/>
          <w:lang w:eastAsia="he-IL"/>
        </w:rPr>
        <w:t>כקבלן</w:t>
      </w:r>
      <w:r w:rsidRPr="004E0B68">
        <w:rPr>
          <w:rFonts w:cs="David"/>
          <w:sz w:val="24"/>
          <w:szCs w:val="24"/>
          <w:rtl/>
          <w:lang w:eastAsia="he-IL"/>
        </w:rPr>
        <w:t xml:space="preserve"> </w:t>
      </w:r>
      <w:r w:rsidRPr="004E0B68">
        <w:rPr>
          <w:rFonts w:cs="David" w:hint="cs"/>
          <w:sz w:val="24"/>
          <w:szCs w:val="24"/>
          <w:rtl/>
          <w:lang w:eastAsia="he-IL"/>
        </w:rPr>
        <w:t>עצמאי</w:t>
      </w:r>
      <w:r w:rsidRPr="004E0B68">
        <w:rPr>
          <w:rFonts w:cs="David"/>
          <w:sz w:val="24"/>
          <w:szCs w:val="24"/>
          <w:rtl/>
          <w:lang w:eastAsia="he-IL"/>
        </w:rPr>
        <w:t xml:space="preserve"> </w:t>
      </w:r>
      <w:r w:rsidRPr="004E0B68">
        <w:rPr>
          <w:rFonts w:cs="David" w:hint="cs"/>
          <w:sz w:val="24"/>
          <w:szCs w:val="24"/>
          <w:rtl/>
          <w:lang w:eastAsia="he-IL"/>
        </w:rPr>
        <w:t>לכל</w:t>
      </w:r>
      <w:r w:rsidRPr="004E0B68">
        <w:rPr>
          <w:rFonts w:cs="David"/>
          <w:sz w:val="24"/>
          <w:szCs w:val="24"/>
          <w:rtl/>
          <w:lang w:eastAsia="he-IL"/>
        </w:rPr>
        <w:t xml:space="preserve"> </w:t>
      </w:r>
      <w:r w:rsidRPr="004E0B68">
        <w:rPr>
          <w:rFonts w:cs="David" w:hint="cs"/>
          <w:sz w:val="24"/>
          <w:szCs w:val="24"/>
          <w:rtl/>
          <w:lang w:eastAsia="he-IL"/>
        </w:rPr>
        <w:t>דבר</w:t>
      </w:r>
      <w:r w:rsidRPr="004E0B68">
        <w:rPr>
          <w:rFonts w:cs="David"/>
          <w:sz w:val="24"/>
          <w:szCs w:val="24"/>
          <w:rtl/>
          <w:lang w:eastAsia="he-IL"/>
        </w:rPr>
        <w:t xml:space="preserve"> </w:t>
      </w:r>
      <w:r w:rsidRPr="004E0B68">
        <w:rPr>
          <w:rFonts w:cs="David" w:hint="cs"/>
          <w:sz w:val="24"/>
          <w:szCs w:val="24"/>
          <w:rtl/>
          <w:lang w:eastAsia="he-IL"/>
        </w:rPr>
        <w:t>ועניין</w:t>
      </w:r>
      <w:r w:rsidRPr="004E0B68">
        <w:rPr>
          <w:rFonts w:cs="David"/>
          <w:sz w:val="24"/>
          <w:szCs w:val="24"/>
          <w:rtl/>
          <w:lang w:eastAsia="he-IL"/>
        </w:rPr>
        <w:t>.</w:t>
      </w:r>
    </w:p>
    <w:p w:rsidR="006118B1" w:rsidRPr="004E0B68" w:rsidRDefault="006118B1" w:rsidP="006118B1">
      <w:pPr>
        <w:pStyle w:val="ad"/>
        <w:numPr>
          <w:ilvl w:val="0"/>
          <w:numId w:val="12"/>
        </w:numPr>
        <w:bidi/>
        <w:spacing w:before="120" w:after="120"/>
        <w:contextualSpacing w:val="0"/>
        <w:jc w:val="both"/>
        <w:rPr>
          <w:rFonts w:cs="David"/>
          <w:sz w:val="24"/>
          <w:szCs w:val="24"/>
        </w:rPr>
      </w:pPr>
      <w:r w:rsidRPr="004E0B68">
        <w:rPr>
          <w:rFonts w:cs="David" w:hint="cs"/>
          <w:sz w:val="24"/>
          <w:szCs w:val="24"/>
          <w:rtl/>
          <w:lang w:eastAsia="he-IL"/>
        </w:rPr>
        <w:t>הזוכה</w:t>
      </w:r>
      <w:r w:rsidRPr="004E0B68">
        <w:rPr>
          <w:rFonts w:cs="David"/>
          <w:sz w:val="24"/>
          <w:szCs w:val="24"/>
          <w:rtl/>
          <w:lang w:eastAsia="he-IL"/>
        </w:rPr>
        <w:t xml:space="preserve"> </w:t>
      </w:r>
      <w:r w:rsidRPr="004E0B68">
        <w:rPr>
          <w:rFonts w:cs="David" w:hint="cs"/>
          <w:sz w:val="24"/>
          <w:szCs w:val="24"/>
          <w:rtl/>
          <w:lang w:eastAsia="he-IL"/>
        </w:rPr>
        <w:t>יהיה</w:t>
      </w:r>
      <w:r w:rsidRPr="004E0B68">
        <w:rPr>
          <w:rFonts w:cs="David"/>
          <w:sz w:val="24"/>
          <w:szCs w:val="24"/>
          <w:rtl/>
          <w:lang w:eastAsia="he-IL"/>
        </w:rPr>
        <w:t xml:space="preserve"> </w:t>
      </w:r>
      <w:r w:rsidRPr="004E0B68">
        <w:rPr>
          <w:rFonts w:cs="David" w:hint="cs"/>
          <w:sz w:val="24"/>
          <w:szCs w:val="24"/>
          <w:rtl/>
          <w:lang w:eastAsia="he-IL"/>
        </w:rPr>
        <w:t>האחראי</w:t>
      </w:r>
      <w:r w:rsidRPr="004E0B68">
        <w:rPr>
          <w:rFonts w:cs="David"/>
          <w:sz w:val="24"/>
          <w:szCs w:val="24"/>
          <w:rtl/>
          <w:lang w:eastAsia="he-IL"/>
        </w:rPr>
        <w:t xml:space="preserve"> </w:t>
      </w:r>
      <w:r w:rsidRPr="004E0B68">
        <w:rPr>
          <w:rFonts w:cs="David" w:hint="cs"/>
          <w:sz w:val="24"/>
          <w:szCs w:val="24"/>
          <w:rtl/>
          <w:lang w:eastAsia="he-IL"/>
        </w:rPr>
        <w:t>הבלעדי</w:t>
      </w:r>
      <w:r w:rsidRPr="004E0B68">
        <w:rPr>
          <w:rFonts w:cs="David"/>
          <w:sz w:val="24"/>
          <w:szCs w:val="24"/>
          <w:rtl/>
          <w:lang w:eastAsia="he-IL"/>
        </w:rPr>
        <w:t xml:space="preserve"> </w:t>
      </w:r>
      <w:r w:rsidRPr="004E0B68">
        <w:rPr>
          <w:rFonts w:cs="David" w:hint="cs"/>
          <w:sz w:val="24"/>
          <w:szCs w:val="24"/>
          <w:rtl/>
          <w:lang w:eastAsia="he-IL"/>
        </w:rPr>
        <w:t>לעובדיו</w:t>
      </w:r>
      <w:r w:rsidRPr="004E0B68">
        <w:rPr>
          <w:rFonts w:cs="David"/>
          <w:sz w:val="24"/>
          <w:szCs w:val="24"/>
          <w:rtl/>
          <w:lang w:eastAsia="he-IL"/>
        </w:rPr>
        <w:t xml:space="preserve">, </w:t>
      </w:r>
      <w:r w:rsidRPr="004E0B68">
        <w:rPr>
          <w:rFonts w:cs="David" w:hint="cs"/>
          <w:sz w:val="24"/>
          <w:szCs w:val="24"/>
          <w:rtl/>
        </w:rPr>
        <w:t>לאיכות</w:t>
      </w:r>
      <w:r w:rsidRPr="004E0B68">
        <w:rPr>
          <w:rFonts w:cs="David"/>
          <w:sz w:val="24"/>
          <w:szCs w:val="24"/>
          <w:rtl/>
        </w:rPr>
        <w:t xml:space="preserve"> </w:t>
      </w:r>
      <w:r w:rsidRPr="004E0B68">
        <w:rPr>
          <w:rFonts w:cs="David" w:hint="cs"/>
          <w:sz w:val="24"/>
          <w:szCs w:val="24"/>
          <w:rtl/>
        </w:rPr>
        <w:t>העבודה</w:t>
      </w:r>
      <w:r w:rsidRPr="004E0B68">
        <w:rPr>
          <w:rFonts w:cs="David"/>
          <w:sz w:val="24"/>
          <w:szCs w:val="24"/>
          <w:rtl/>
        </w:rPr>
        <w:t xml:space="preserve"> </w:t>
      </w:r>
      <w:r w:rsidRPr="004E0B68">
        <w:rPr>
          <w:rFonts w:cs="David" w:hint="cs"/>
          <w:sz w:val="24"/>
          <w:szCs w:val="24"/>
          <w:rtl/>
        </w:rPr>
        <w:t>וכל</w:t>
      </w:r>
      <w:r w:rsidRPr="004E0B68">
        <w:rPr>
          <w:rFonts w:cs="David"/>
          <w:sz w:val="24"/>
          <w:szCs w:val="24"/>
          <w:rtl/>
        </w:rPr>
        <w:t xml:space="preserve"> </w:t>
      </w:r>
      <w:r w:rsidRPr="004E0B68">
        <w:rPr>
          <w:rFonts w:cs="David" w:hint="cs"/>
          <w:sz w:val="24"/>
          <w:szCs w:val="24"/>
          <w:rtl/>
        </w:rPr>
        <w:t>הנדרש</w:t>
      </w:r>
      <w:r w:rsidRPr="004E0B68">
        <w:rPr>
          <w:rFonts w:cs="David"/>
          <w:sz w:val="24"/>
          <w:szCs w:val="24"/>
          <w:rtl/>
        </w:rPr>
        <w:t xml:space="preserve"> </w:t>
      </w:r>
      <w:r w:rsidRPr="004E0B68">
        <w:rPr>
          <w:rFonts w:cs="David" w:hint="cs"/>
          <w:sz w:val="24"/>
          <w:szCs w:val="24"/>
          <w:rtl/>
        </w:rPr>
        <w:t>לשם</w:t>
      </w:r>
      <w:r w:rsidRPr="004E0B68">
        <w:rPr>
          <w:rFonts w:cs="David"/>
          <w:sz w:val="24"/>
          <w:szCs w:val="24"/>
          <w:rtl/>
        </w:rPr>
        <w:t xml:space="preserve"> </w:t>
      </w:r>
      <w:r w:rsidRPr="004E0B68">
        <w:rPr>
          <w:rFonts w:cs="David" w:hint="cs"/>
          <w:sz w:val="24"/>
          <w:szCs w:val="24"/>
          <w:rtl/>
        </w:rPr>
        <w:t>מתן</w:t>
      </w:r>
      <w:r w:rsidRPr="004E0B68">
        <w:rPr>
          <w:rFonts w:cs="David"/>
          <w:sz w:val="24"/>
          <w:szCs w:val="24"/>
          <w:rtl/>
        </w:rPr>
        <w:t xml:space="preserve"> </w:t>
      </w:r>
      <w:r w:rsidRPr="004E0B68">
        <w:rPr>
          <w:rFonts w:cs="David" w:hint="cs"/>
          <w:sz w:val="24"/>
          <w:szCs w:val="24"/>
          <w:rtl/>
        </w:rPr>
        <w:t>השירותים</w:t>
      </w:r>
      <w:r w:rsidRPr="004E0B68">
        <w:rPr>
          <w:rFonts w:cs="David"/>
          <w:sz w:val="24"/>
          <w:szCs w:val="24"/>
          <w:rtl/>
        </w:rPr>
        <w:t>.</w:t>
      </w:r>
    </w:p>
    <w:p w:rsidR="006118B1" w:rsidRPr="004E0B68" w:rsidRDefault="006118B1" w:rsidP="006118B1">
      <w:pPr>
        <w:pStyle w:val="ad"/>
        <w:numPr>
          <w:ilvl w:val="0"/>
          <w:numId w:val="12"/>
        </w:numPr>
        <w:bidi/>
        <w:spacing w:before="120" w:after="120"/>
        <w:contextualSpacing w:val="0"/>
        <w:jc w:val="both"/>
        <w:rPr>
          <w:rFonts w:cs="David"/>
          <w:sz w:val="24"/>
          <w:szCs w:val="24"/>
        </w:rPr>
      </w:pPr>
      <w:r w:rsidRPr="004E0B68">
        <w:rPr>
          <w:rFonts w:cs="David" w:hint="cs"/>
          <w:sz w:val="24"/>
          <w:szCs w:val="24"/>
          <w:rtl/>
          <w:lang w:eastAsia="he-IL"/>
        </w:rPr>
        <w:t>הזוכה</w:t>
      </w:r>
      <w:r w:rsidRPr="004E0B68">
        <w:rPr>
          <w:rFonts w:cs="David"/>
          <w:sz w:val="24"/>
          <w:szCs w:val="24"/>
          <w:rtl/>
          <w:lang w:eastAsia="he-IL"/>
        </w:rPr>
        <w:t xml:space="preserve"> </w:t>
      </w:r>
      <w:r w:rsidRPr="004E0B68">
        <w:rPr>
          <w:rFonts w:cs="David" w:hint="cs"/>
          <w:sz w:val="24"/>
          <w:szCs w:val="24"/>
          <w:rtl/>
          <w:lang w:eastAsia="he-IL"/>
        </w:rPr>
        <w:t>לא</w:t>
      </w:r>
      <w:r w:rsidRPr="004E0B68">
        <w:rPr>
          <w:rFonts w:cs="David"/>
          <w:sz w:val="24"/>
          <w:szCs w:val="24"/>
          <w:rtl/>
          <w:lang w:eastAsia="he-IL"/>
        </w:rPr>
        <w:t xml:space="preserve"> </w:t>
      </w:r>
      <w:r w:rsidRPr="004E0B68">
        <w:rPr>
          <w:rFonts w:cs="David" w:hint="cs"/>
          <w:sz w:val="24"/>
          <w:szCs w:val="24"/>
          <w:rtl/>
          <w:lang w:eastAsia="he-IL"/>
        </w:rPr>
        <w:t>יהיה</w:t>
      </w:r>
      <w:r w:rsidRPr="004E0B68">
        <w:rPr>
          <w:rFonts w:cs="David"/>
          <w:sz w:val="24"/>
          <w:szCs w:val="24"/>
          <w:rtl/>
          <w:lang w:eastAsia="he-IL"/>
        </w:rPr>
        <w:t xml:space="preserve"> </w:t>
      </w:r>
      <w:r w:rsidRPr="004E0B68">
        <w:rPr>
          <w:rFonts w:cs="David" w:hint="cs"/>
          <w:sz w:val="24"/>
          <w:szCs w:val="24"/>
          <w:rtl/>
          <w:lang w:eastAsia="he-IL"/>
        </w:rPr>
        <w:t>רשאי</w:t>
      </w:r>
      <w:r w:rsidRPr="004E0B68">
        <w:rPr>
          <w:rFonts w:cs="David"/>
          <w:sz w:val="24"/>
          <w:szCs w:val="24"/>
          <w:rtl/>
          <w:lang w:eastAsia="he-IL"/>
        </w:rPr>
        <w:t xml:space="preserve"> </w:t>
      </w:r>
      <w:r w:rsidRPr="004E0B68">
        <w:rPr>
          <w:rFonts w:cs="David" w:hint="cs"/>
          <w:sz w:val="24"/>
          <w:szCs w:val="24"/>
          <w:rtl/>
          <w:lang w:eastAsia="he-IL"/>
        </w:rPr>
        <w:t>להעביר</w:t>
      </w:r>
      <w:r w:rsidRPr="004E0B68">
        <w:rPr>
          <w:rFonts w:cs="David"/>
          <w:sz w:val="24"/>
          <w:szCs w:val="24"/>
          <w:rtl/>
          <w:lang w:eastAsia="he-IL"/>
        </w:rPr>
        <w:t xml:space="preserve"> </w:t>
      </w:r>
      <w:r w:rsidRPr="004E0B68">
        <w:rPr>
          <w:rFonts w:cs="David" w:hint="cs"/>
          <w:sz w:val="24"/>
          <w:szCs w:val="24"/>
          <w:rtl/>
          <w:lang w:eastAsia="he-IL"/>
        </w:rPr>
        <w:t>לכל</w:t>
      </w:r>
      <w:r w:rsidRPr="004E0B68">
        <w:rPr>
          <w:rFonts w:cs="David"/>
          <w:sz w:val="24"/>
          <w:szCs w:val="24"/>
          <w:rtl/>
          <w:lang w:eastAsia="he-IL"/>
        </w:rPr>
        <w:t xml:space="preserve"> </w:t>
      </w:r>
      <w:r w:rsidRPr="004E0B68">
        <w:rPr>
          <w:rFonts w:cs="David" w:hint="cs"/>
          <w:sz w:val="24"/>
          <w:szCs w:val="24"/>
          <w:rtl/>
          <w:lang w:eastAsia="he-IL"/>
        </w:rPr>
        <w:t>גורם</w:t>
      </w:r>
      <w:r w:rsidRPr="004E0B68">
        <w:rPr>
          <w:rFonts w:cs="David"/>
          <w:sz w:val="24"/>
          <w:szCs w:val="24"/>
          <w:rtl/>
          <w:lang w:eastAsia="he-IL"/>
        </w:rPr>
        <w:t xml:space="preserve"> </w:t>
      </w:r>
      <w:r w:rsidRPr="004E0B68">
        <w:rPr>
          <w:rFonts w:cs="David" w:hint="cs"/>
          <w:sz w:val="24"/>
          <w:szCs w:val="24"/>
          <w:rtl/>
          <w:lang w:eastAsia="he-IL"/>
        </w:rPr>
        <w:t>אחר</w:t>
      </w:r>
      <w:r w:rsidRPr="004E0B68">
        <w:rPr>
          <w:rFonts w:cs="David"/>
          <w:sz w:val="24"/>
          <w:szCs w:val="24"/>
          <w:rtl/>
          <w:lang w:eastAsia="he-IL"/>
        </w:rPr>
        <w:t xml:space="preserve"> </w:t>
      </w:r>
      <w:r w:rsidRPr="004E0B68">
        <w:rPr>
          <w:rFonts w:cs="David" w:hint="cs"/>
          <w:sz w:val="24"/>
          <w:szCs w:val="24"/>
          <w:rtl/>
          <w:lang w:eastAsia="he-IL"/>
        </w:rPr>
        <w:t>את</w:t>
      </w:r>
      <w:r w:rsidRPr="004E0B68">
        <w:rPr>
          <w:rFonts w:cs="David"/>
          <w:sz w:val="24"/>
          <w:szCs w:val="24"/>
          <w:rtl/>
          <w:lang w:eastAsia="he-IL"/>
        </w:rPr>
        <w:t xml:space="preserve"> </w:t>
      </w:r>
      <w:r w:rsidRPr="004E0B68">
        <w:rPr>
          <w:rFonts w:cs="David" w:hint="cs"/>
          <w:sz w:val="24"/>
          <w:szCs w:val="24"/>
          <w:rtl/>
          <w:lang w:eastAsia="he-IL"/>
        </w:rPr>
        <w:t>זכויותיו</w:t>
      </w:r>
      <w:r w:rsidRPr="004E0B68">
        <w:rPr>
          <w:rFonts w:cs="David"/>
          <w:sz w:val="24"/>
          <w:szCs w:val="24"/>
          <w:rtl/>
          <w:lang w:eastAsia="he-IL"/>
        </w:rPr>
        <w:t xml:space="preserve"> </w:t>
      </w:r>
      <w:r w:rsidRPr="004E0B68">
        <w:rPr>
          <w:rFonts w:cs="David" w:hint="cs"/>
          <w:sz w:val="24"/>
          <w:szCs w:val="24"/>
          <w:rtl/>
          <w:lang w:eastAsia="he-IL"/>
        </w:rPr>
        <w:t>ו</w:t>
      </w:r>
      <w:r w:rsidRPr="004E0B68">
        <w:rPr>
          <w:rFonts w:cs="David"/>
          <w:sz w:val="24"/>
          <w:szCs w:val="24"/>
          <w:rtl/>
          <w:lang w:eastAsia="he-IL"/>
        </w:rPr>
        <w:t>/</w:t>
      </w:r>
      <w:r w:rsidRPr="004E0B68">
        <w:rPr>
          <w:rFonts w:cs="David" w:hint="cs"/>
          <w:sz w:val="24"/>
          <w:szCs w:val="24"/>
          <w:rtl/>
          <w:lang w:eastAsia="he-IL"/>
        </w:rPr>
        <w:t>או</w:t>
      </w:r>
      <w:r w:rsidRPr="004E0B68">
        <w:rPr>
          <w:rFonts w:cs="David"/>
          <w:sz w:val="24"/>
          <w:szCs w:val="24"/>
          <w:rtl/>
          <w:lang w:eastAsia="he-IL"/>
        </w:rPr>
        <w:t xml:space="preserve"> </w:t>
      </w:r>
      <w:r w:rsidRPr="004E0B68">
        <w:rPr>
          <w:rFonts w:cs="David" w:hint="cs"/>
          <w:sz w:val="24"/>
          <w:szCs w:val="24"/>
          <w:rtl/>
          <w:lang w:eastAsia="he-IL"/>
        </w:rPr>
        <w:t>חובותיו</w:t>
      </w:r>
      <w:r w:rsidRPr="004E0B68">
        <w:rPr>
          <w:rFonts w:cs="David"/>
          <w:sz w:val="24"/>
          <w:szCs w:val="24"/>
          <w:rtl/>
          <w:lang w:eastAsia="he-IL"/>
        </w:rPr>
        <w:t xml:space="preserve"> </w:t>
      </w:r>
      <w:r w:rsidRPr="004E0B68">
        <w:rPr>
          <w:rFonts w:cs="David" w:hint="cs"/>
          <w:sz w:val="24"/>
          <w:szCs w:val="24"/>
          <w:rtl/>
          <w:lang w:eastAsia="he-IL"/>
        </w:rPr>
        <w:t>על</w:t>
      </w:r>
      <w:r w:rsidRPr="004E0B68">
        <w:rPr>
          <w:rFonts w:cs="David"/>
          <w:sz w:val="24"/>
          <w:szCs w:val="24"/>
          <w:rtl/>
          <w:lang w:eastAsia="he-IL"/>
        </w:rPr>
        <w:t xml:space="preserve"> </w:t>
      </w:r>
      <w:r w:rsidRPr="004E0B68">
        <w:rPr>
          <w:rFonts w:cs="David" w:hint="cs"/>
          <w:sz w:val="24"/>
          <w:szCs w:val="24"/>
          <w:rtl/>
          <w:lang w:eastAsia="he-IL"/>
        </w:rPr>
        <w:t>פי</w:t>
      </w:r>
      <w:r w:rsidRPr="004E0B68">
        <w:rPr>
          <w:rFonts w:cs="David"/>
          <w:sz w:val="24"/>
          <w:szCs w:val="24"/>
          <w:rtl/>
          <w:lang w:eastAsia="he-IL"/>
        </w:rPr>
        <w:t xml:space="preserve"> </w:t>
      </w:r>
      <w:r w:rsidRPr="004E0B68">
        <w:rPr>
          <w:rFonts w:cs="David" w:hint="cs"/>
          <w:sz w:val="24"/>
          <w:szCs w:val="24"/>
          <w:rtl/>
          <w:lang w:eastAsia="he-IL"/>
        </w:rPr>
        <w:t>ההסכם</w:t>
      </w:r>
      <w:r w:rsidRPr="004E0B68">
        <w:rPr>
          <w:rFonts w:cs="David"/>
          <w:sz w:val="24"/>
          <w:szCs w:val="24"/>
          <w:rtl/>
          <w:lang w:eastAsia="he-IL"/>
        </w:rPr>
        <w:t xml:space="preserve"> </w:t>
      </w:r>
      <w:r w:rsidRPr="004E0B68">
        <w:rPr>
          <w:rFonts w:cs="David" w:hint="cs"/>
          <w:sz w:val="24"/>
          <w:szCs w:val="24"/>
          <w:rtl/>
          <w:lang w:eastAsia="he-IL"/>
        </w:rPr>
        <w:t>שייחתם</w:t>
      </w:r>
      <w:r w:rsidRPr="004E0B68">
        <w:rPr>
          <w:rFonts w:cs="David"/>
          <w:sz w:val="24"/>
          <w:szCs w:val="24"/>
          <w:rtl/>
          <w:lang w:eastAsia="he-IL"/>
        </w:rPr>
        <w:t xml:space="preserve"> </w:t>
      </w:r>
      <w:r w:rsidRPr="004E0B68">
        <w:rPr>
          <w:rFonts w:cs="David" w:hint="cs"/>
          <w:sz w:val="24"/>
          <w:szCs w:val="24"/>
          <w:rtl/>
          <w:lang w:eastAsia="he-IL"/>
        </w:rPr>
        <w:t>בהתאם</w:t>
      </w:r>
      <w:r w:rsidRPr="004E0B68">
        <w:rPr>
          <w:rFonts w:cs="David"/>
          <w:sz w:val="24"/>
          <w:szCs w:val="24"/>
          <w:rtl/>
          <w:lang w:eastAsia="he-IL"/>
        </w:rPr>
        <w:t xml:space="preserve"> </w:t>
      </w:r>
      <w:r w:rsidRPr="004E0B68">
        <w:rPr>
          <w:rFonts w:cs="David" w:hint="cs"/>
          <w:sz w:val="24"/>
          <w:szCs w:val="24"/>
          <w:rtl/>
          <w:lang w:eastAsia="he-IL"/>
        </w:rPr>
        <w:t>למכרז</w:t>
      </w:r>
      <w:r w:rsidRPr="004E0B68">
        <w:rPr>
          <w:rFonts w:cs="David"/>
          <w:sz w:val="24"/>
          <w:szCs w:val="24"/>
          <w:rtl/>
          <w:lang w:eastAsia="he-IL"/>
        </w:rPr>
        <w:t xml:space="preserve"> </w:t>
      </w:r>
      <w:r w:rsidRPr="004E0B68">
        <w:rPr>
          <w:rFonts w:cs="David" w:hint="cs"/>
          <w:sz w:val="24"/>
          <w:szCs w:val="24"/>
          <w:rtl/>
          <w:lang w:eastAsia="he-IL"/>
        </w:rPr>
        <w:t>זה</w:t>
      </w:r>
      <w:r w:rsidRPr="004E0B68">
        <w:rPr>
          <w:rFonts w:cs="David"/>
          <w:sz w:val="24"/>
          <w:szCs w:val="24"/>
          <w:rtl/>
          <w:lang w:eastAsia="he-IL"/>
        </w:rPr>
        <w:t xml:space="preserve">, </w:t>
      </w:r>
      <w:r w:rsidRPr="004E0B68">
        <w:rPr>
          <w:rFonts w:cs="David" w:hint="cs"/>
          <w:sz w:val="24"/>
          <w:szCs w:val="24"/>
          <w:rtl/>
          <w:lang w:eastAsia="he-IL"/>
        </w:rPr>
        <w:t>כולן</w:t>
      </w:r>
      <w:r w:rsidRPr="004E0B68">
        <w:rPr>
          <w:rFonts w:cs="David"/>
          <w:sz w:val="24"/>
          <w:szCs w:val="24"/>
          <w:rtl/>
          <w:lang w:eastAsia="he-IL"/>
        </w:rPr>
        <w:t xml:space="preserve"> </w:t>
      </w:r>
      <w:r w:rsidRPr="004E0B68">
        <w:rPr>
          <w:rFonts w:cs="David" w:hint="cs"/>
          <w:sz w:val="24"/>
          <w:szCs w:val="24"/>
          <w:rtl/>
          <w:lang w:eastAsia="he-IL"/>
        </w:rPr>
        <w:t>או</w:t>
      </w:r>
      <w:r w:rsidRPr="004E0B68">
        <w:rPr>
          <w:rFonts w:cs="David"/>
          <w:sz w:val="24"/>
          <w:szCs w:val="24"/>
          <w:rtl/>
          <w:lang w:eastAsia="he-IL"/>
        </w:rPr>
        <w:t xml:space="preserve"> </w:t>
      </w:r>
      <w:r w:rsidRPr="004E0B68">
        <w:rPr>
          <w:rFonts w:cs="David" w:hint="cs"/>
          <w:sz w:val="24"/>
          <w:szCs w:val="24"/>
          <w:rtl/>
          <w:lang w:eastAsia="he-IL"/>
        </w:rPr>
        <w:t>חלקן</w:t>
      </w:r>
      <w:r w:rsidRPr="004E0B68">
        <w:rPr>
          <w:rFonts w:cs="David"/>
          <w:sz w:val="24"/>
          <w:szCs w:val="24"/>
          <w:rtl/>
          <w:lang w:eastAsia="he-IL"/>
        </w:rPr>
        <w:t xml:space="preserve">, </w:t>
      </w:r>
      <w:r w:rsidRPr="004E0B68">
        <w:rPr>
          <w:rFonts w:cs="David" w:hint="cs"/>
          <w:sz w:val="24"/>
          <w:szCs w:val="24"/>
          <w:rtl/>
          <w:lang w:eastAsia="he-IL"/>
        </w:rPr>
        <w:t>ללא</w:t>
      </w:r>
      <w:r w:rsidRPr="004E0B68">
        <w:rPr>
          <w:rFonts w:cs="David"/>
          <w:sz w:val="24"/>
          <w:szCs w:val="24"/>
          <w:rtl/>
          <w:lang w:eastAsia="he-IL"/>
        </w:rPr>
        <w:t xml:space="preserve"> </w:t>
      </w:r>
      <w:r w:rsidRPr="004E0B68">
        <w:rPr>
          <w:rFonts w:cs="David" w:hint="cs"/>
          <w:sz w:val="24"/>
          <w:szCs w:val="24"/>
          <w:rtl/>
          <w:lang w:eastAsia="he-IL"/>
        </w:rPr>
        <w:t>הסכמה</w:t>
      </w:r>
      <w:r w:rsidRPr="004E0B68">
        <w:rPr>
          <w:rFonts w:cs="David"/>
          <w:sz w:val="24"/>
          <w:szCs w:val="24"/>
          <w:rtl/>
          <w:lang w:eastAsia="he-IL"/>
        </w:rPr>
        <w:t xml:space="preserve"> </w:t>
      </w:r>
      <w:r w:rsidRPr="004E0B68">
        <w:rPr>
          <w:rFonts w:cs="David" w:hint="cs"/>
          <w:sz w:val="24"/>
          <w:szCs w:val="24"/>
          <w:rtl/>
          <w:lang w:eastAsia="he-IL"/>
        </w:rPr>
        <w:t>מראש</w:t>
      </w:r>
      <w:r w:rsidRPr="004E0B68">
        <w:rPr>
          <w:rFonts w:cs="David"/>
          <w:sz w:val="24"/>
          <w:szCs w:val="24"/>
          <w:rtl/>
          <w:lang w:eastAsia="he-IL"/>
        </w:rPr>
        <w:t xml:space="preserve"> </w:t>
      </w:r>
      <w:r w:rsidRPr="004E0B68">
        <w:rPr>
          <w:rFonts w:cs="David" w:hint="cs"/>
          <w:sz w:val="24"/>
          <w:szCs w:val="24"/>
          <w:rtl/>
          <w:lang w:eastAsia="he-IL"/>
        </w:rPr>
        <w:t>ובכתב</w:t>
      </w:r>
      <w:r w:rsidRPr="004E0B68">
        <w:rPr>
          <w:rFonts w:cs="David"/>
          <w:sz w:val="24"/>
          <w:szCs w:val="24"/>
          <w:rtl/>
          <w:lang w:eastAsia="he-IL"/>
        </w:rPr>
        <w:t xml:space="preserve"> </w:t>
      </w:r>
      <w:r w:rsidRPr="004E0B68">
        <w:rPr>
          <w:rFonts w:cs="David" w:hint="cs"/>
          <w:sz w:val="24"/>
          <w:szCs w:val="24"/>
          <w:rtl/>
          <w:lang w:eastAsia="he-IL"/>
        </w:rPr>
        <w:t>של</w:t>
      </w:r>
      <w:r w:rsidRPr="004E0B68">
        <w:rPr>
          <w:rFonts w:cs="David"/>
          <w:sz w:val="24"/>
          <w:szCs w:val="24"/>
          <w:rtl/>
          <w:lang w:eastAsia="he-IL"/>
        </w:rPr>
        <w:t xml:space="preserve"> </w:t>
      </w:r>
      <w:r w:rsidRPr="004E0B68">
        <w:rPr>
          <w:rFonts w:cs="David" w:hint="cs"/>
          <w:sz w:val="24"/>
          <w:szCs w:val="24"/>
          <w:rtl/>
          <w:lang w:eastAsia="he-IL"/>
        </w:rPr>
        <w:t>המשרד</w:t>
      </w:r>
      <w:r w:rsidRPr="004E0B68">
        <w:rPr>
          <w:rFonts w:cs="David"/>
          <w:sz w:val="24"/>
          <w:szCs w:val="24"/>
          <w:rtl/>
          <w:lang w:eastAsia="he-IL"/>
        </w:rPr>
        <w:t xml:space="preserve">, </w:t>
      </w:r>
      <w:r w:rsidRPr="004E0B68">
        <w:rPr>
          <w:rFonts w:cs="David" w:hint="cs"/>
          <w:sz w:val="24"/>
          <w:szCs w:val="24"/>
          <w:rtl/>
          <w:lang w:eastAsia="he-IL"/>
        </w:rPr>
        <w:t>לרבות</w:t>
      </w:r>
      <w:r w:rsidRPr="004E0B68">
        <w:rPr>
          <w:rFonts w:cs="David"/>
          <w:sz w:val="24"/>
          <w:szCs w:val="24"/>
          <w:rtl/>
          <w:lang w:eastAsia="he-IL"/>
        </w:rPr>
        <w:t xml:space="preserve"> </w:t>
      </w:r>
      <w:r w:rsidRPr="004E0B68">
        <w:rPr>
          <w:rFonts w:cs="David" w:hint="cs"/>
          <w:sz w:val="24"/>
          <w:szCs w:val="24"/>
          <w:rtl/>
          <w:lang w:eastAsia="he-IL"/>
        </w:rPr>
        <w:t>העברת</w:t>
      </w:r>
      <w:r w:rsidRPr="004E0B68">
        <w:rPr>
          <w:rFonts w:cs="David"/>
          <w:sz w:val="24"/>
          <w:szCs w:val="24"/>
          <w:rtl/>
          <w:lang w:eastAsia="he-IL"/>
        </w:rPr>
        <w:t xml:space="preserve"> </w:t>
      </w:r>
      <w:r w:rsidRPr="004E0B68">
        <w:rPr>
          <w:rFonts w:cs="David" w:hint="cs"/>
          <w:sz w:val="24"/>
          <w:szCs w:val="24"/>
          <w:rtl/>
          <w:lang w:eastAsia="he-IL"/>
        </w:rPr>
        <w:t>בעלות</w:t>
      </w:r>
      <w:r w:rsidRPr="004E0B68">
        <w:rPr>
          <w:rFonts w:cs="David"/>
          <w:sz w:val="24"/>
          <w:szCs w:val="24"/>
          <w:rtl/>
          <w:lang w:eastAsia="he-IL"/>
        </w:rPr>
        <w:t xml:space="preserve"> </w:t>
      </w:r>
      <w:r w:rsidRPr="004E0B68">
        <w:rPr>
          <w:rFonts w:cs="David" w:hint="cs"/>
          <w:sz w:val="24"/>
          <w:szCs w:val="24"/>
          <w:rtl/>
          <w:lang w:eastAsia="he-IL"/>
        </w:rPr>
        <w:t>בזוכה</w:t>
      </w:r>
      <w:r w:rsidRPr="004E0B68">
        <w:rPr>
          <w:rFonts w:cs="David"/>
          <w:sz w:val="24"/>
          <w:szCs w:val="24"/>
          <w:rtl/>
          <w:lang w:eastAsia="he-IL"/>
        </w:rPr>
        <w:t>.</w:t>
      </w:r>
    </w:p>
    <w:p w:rsidR="006118B1" w:rsidRPr="004E0B68" w:rsidRDefault="006118B1" w:rsidP="006118B1">
      <w:pPr>
        <w:pStyle w:val="ad"/>
        <w:numPr>
          <w:ilvl w:val="0"/>
          <w:numId w:val="12"/>
        </w:numPr>
        <w:bidi/>
        <w:spacing w:before="120" w:after="120"/>
        <w:contextualSpacing w:val="0"/>
        <w:jc w:val="both"/>
        <w:rPr>
          <w:rFonts w:cs="David"/>
          <w:sz w:val="24"/>
          <w:szCs w:val="24"/>
        </w:rPr>
      </w:pPr>
      <w:r w:rsidRPr="004E0B68">
        <w:rPr>
          <w:rFonts w:cs="David" w:hint="cs"/>
          <w:sz w:val="24"/>
          <w:szCs w:val="24"/>
          <w:rtl/>
          <w:lang w:eastAsia="he-IL"/>
        </w:rPr>
        <w:t>הסכמה</w:t>
      </w:r>
      <w:r w:rsidRPr="004E0B68">
        <w:rPr>
          <w:rFonts w:cs="David"/>
          <w:sz w:val="24"/>
          <w:szCs w:val="24"/>
          <w:rtl/>
          <w:lang w:eastAsia="he-IL"/>
        </w:rPr>
        <w:t xml:space="preserve"> </w:t>
      </w:r>
      <w:r w:rsidRPr="004E0B68">
        <w:rPr>
          <w:rFonts w:cs="David" w:hint="cs"/>
          <w:sz w:val="24"/>
          <w:szCs w:val="24"/>
          <w:rtl/>
          <w:lang w:eastAsia="he-IL"/>
        </w:rPr>
        <w:t>כאמור</w:t>
      </w:r>
      <w:r w:rsidRPr="004E0B68">
        <w:rPr>
          <w:rFonts w:cs="David"/>
          <w:sz w:val="24"/>
          <w:szCs w:val="24"/>
          <w:rtl/>
          <w:lang w:eastAsia="he-IL"/>
        </w:rPr>
        <w:t xml:space="preserve">, </w:t>
      </w:r>
      <w:r w:rsidRPr="004E0B68">
        <w:rPr>
          <w:rFonts w:cs="David" w:hint="cs"/>
          <w:sz w:val="24"/>
          <w:szCs w:val="24"/>
          <w:rtl/>
          <w:lang w:eastAsia="he-IL"/>
        </w:rPr>
        <w:t>אם</w:t>
      </w:r>
      <w:r w:rsidRPr="004E0B68">
        <w:rPr>
          <w:rFonts w:cs="David"/>
          <w:sz w:val="24"/>
          <w:szCs w:val="24"/>
          <w:rtl/>
          <w:lang w:eastAsia="he-IL"/>
        </w:rPr>
        <w:t xml:space="preserve"> </w:t>
      </w:r>
      <w:r w:rsidRPr="004E0B68">
        <w:rPr>
          <w:rFonts w:cs="David" w:hint="cs"/>
          <w:sz w:val="24"/>
          <w:szCs w:val="24"/>
          <w:rtl/>
          <w:lang w:eastAsia="he-IL"/>
        </w:rPr>
        <w:t>ניתנה</w:t>
      </w:r>
      <w:r w:rsidRPr="004E0B68">
        <w:rPr>
          <w:rFonts w:cs="David"/>
          <w:sz w:val="24"/>
          <w:szCs w:val="24"/>
          <w:rtl/>
          <w:lang w:eastAsia="he-IL"/>
        </w:rPr>
        <w:t xml:space="preserve">, </w:t>
      </w:r>
      <w:r w:rsidRPr="004E0B68">
        <w:rPr>
          <w:rFonts w:cs="David" w:hint="cs"/>
          <w:sz w:val="24"/>
          <w:szCs w:val="24"/>
          <w:rtl/>
          <w:lang w:eastAsia="he-IL"/>
        </w:rPr>
        <w:t>לא</w:t>
      </w:r>
      <w:r w:rsidRPr="004E0B68">
        <w:rPr>
          <w:rFonts w:cs="David"/>
          <w:sz w:val="24"/>
          <w:szCs w:val="24"/>
          <w:rtl/>
          <w:lang w:eastAsia="he-IL"/>
        </w:rPr>
        <w:t xml:space="preserve"> </w:t>
      </w:r>
      <w:r w:rsidRPr="004E0B68">
        <w:rPr>
          <w:rFonts w:cs="David" w:hint="cs"/>
          <w:sz w:val="24"/>
          <w:szCs w:val="24"/>
          <w:rtl/>
          <w:lang w:eastAsia="he-IL"/>
        </w:rPr>
        <w:t>תיצור</w:t>
      </w:r>
      <w:r w:rsidRPr="004E0B68">
        <w:rPr>
          <w:rFonts w:cs="David"/>
          <w:sz w:val="24"/>
          <w:szCs w:val="24"/>
          <w:rtl/>
          <w:lang w:eastAsia="he-IL"/>
        </w:rPr>
        <w:t xml:space="preserve"> </w:t>
      </w:r>
      <w:r w:rsidRPr="004E0B68">
        <w:rPr>
          <w:rFonts w:cs="David" w:hint="cs"/>
          <w:sz w:val="24"/>
          <w:szCs w:val="24"/>
          <w:rtl/>
          <w:lang w:eastAsia="he-IL"/>
        </w:rPr>
        <w:t>יחסים</w:t>
      </w:r>
      <w:r w:rsidRPr="004E0B68">
        <w:rPr>
          <w:rFonts w:cs="David"/>
          <w:sz w:val="24"/>
          <w:szCs w:val="24"/>
          <w:rtl/>
          <w:lang w:eastAsia="he-IL"/>
        </w:rPr>
        <w:t xml:space="preserve"> </w:t>
      </w:r>
      <w:r w:rsidRPr="004E0B68">
        <w:rPr>
          <w:rFonts w:cs="David" w:hint="cs"/>
          <w:sz w:val="24"/>
          <w:szCs w:val="24"/>
          <w:rtl/>
          <w:lang w:eastAsia="he-IL"/>
        </w:rPr>
        <w:t>חוזיים</w:t>
      </w:r>
      <w:r w:rsidRPr="004E0B68">
        <w:rPr>
          <w:rFonts w:cs="David"/>
          <w:sz w:val="24"/>
          <w:szCs w:val="24"/>
          <w:rtl/>
          <w:lang w:eastAsia="he-IL"/>
        </w:rPr>
        <w:t xml:space="preserve"> </w:t>
      </w:r>
      <w:r w:rsidRPr="004E0B68">
        <w:rPr>
          <w:rFonts w:cs="David" w:hint="cs"/>
          <w:sz w:val="24"/>
          <w:szCs w:val="24"/>
          <w:rtl/>
          <w:lang w:eastAsia="he-IL"/>
        </w:rPr>
        <w:t>כלשהם</w:t>
      </w:r>
      <w:r w:rsidRPr="004E0B68">
        <w:rPr>
          <w:rFonts w:cs="David"/>
          <w:sz w:val="24"/>
          <w:szCs w:val="24"/>
          <w:rtl/>
          <w:lang w:eastAsia="he-IL"/>
        </w:rPr>
        <w:t xml:space="preserve"> </w:t>
      </w:r>
      <w:r w:rsidRPr="004E0B68">
        <w:rPr>
          <w:rFonts w:cs="David" w:hint="cs"/>
          <w:sz w:val="24"/>
          <w:szCs w:val="24"/>
          <w:rtl/>
          <w:lang w:eastAsia="he-IL"/>
        </w:rPr>
        <w:t>בין</w:t>
      </w:r>
      <w:r w:rsidRPr="004E0B68">
        <w:rPr>
          <w:rFonts w:cs="David"/>
          <w:sz w:val="24"/>
          <w:szCs w:val="24"/>
          <w:rtl/>
          <w:lang w:eastAsia="he-IL"/>
        </w:rPr>
        <w:t xml:space="preserve"> </w:t>
      </w:r>
      <w:r w:rsidRPr="004E0B68">
        <w:rPr>
          <w:rFonts w:cs="David" w:hint="cs"/>
          <w:sz w:val="24"/>
          <w:szCs w:val="24"/>
          <w:rtl/>
          <w:lang w:eastAsia="he-IL"/>
        </w:rPr>
        <w:t>המשרד</w:t>
      </w:r>
      <w:r w:rsidRPr="004E0B68">
        <w:rPr>
          <w:rFonts w:cs="David"/>
          <w:sz w:val="24"/>
          <w:szCs w:val="24"/>
          <w:rtl/>
          <w:lang w:eastAsia="he-IL"/>
        </w:rPr>
        <w:t xml:space="preserve"> </w:t>
      </w:r>
      <w:r w:rsidRPr="004E0B68">
        <w:rPr>
          <w:rFonts w:cs="David" w:hint="cs"/>
          <w:sz w:val="24"/>
          <w:szCs w:val="24"/>
          <w:rtl/>
          <w:lang w:eastAsia="he-IL"/>
        </w:rPr>
        <w:t>לבין</w:t>
      </w:r>
      <w:r w:rsidRPr="004E0B68">
        <w:rPr>
          <w:rFonts w:cs="David"/>
          <w:sz w:val="24"/>
          <w:szCs w:val="24"/>
          <w:rtl/>
          <w:lang w:eastAsia="he-IL"/>
        </w:rPr>
        <w:t xml:space="preserve"> </w:t>
      </w:r>
      <w:r w:rsidRPr="004E0B68">
        <w:rPr>
          <w:rFonts w:cs="David" w:hint="cs"/>
          <w:sz w:val="24"/>
          <w:szCs w:val="24"/>
          <w:rtl/>
          <w:lang w:eastAsia="he-IL"/>
        </w:rPr>
        <w:t>הגורם</w:t>
      </w:r>
      <w:r w:rsidRPr="004E0B68">
        <w:rPr>
          <w:rFonts w:cs="David"/>
          <w:sz w:val="24"/>
          <w:szCs w:val="24"/>
          <w:rtl/>
          <w:lang w:eastAsia="he-IL"/>
        </w:rPr>
        <w:t xml:space="preserve"> </w:t>
      </w:r>
      <w:r w:rsidRPr="004E0B68">
        <w:rPr>
          <w:rFonts w:cs="David" w:hint="cs"/>
          <w:sz w:val="24"/>
          <w:szCs w:val="24"/>
          <w:rtl/>
          <w:lang w:eastAsia="he-IL"/>
        </w:rPr>
        <w:t>האחר</w:t>
      </w:r>
      <w:r w:rsidRPr="004E0B68">
        <w:rPr>
          <w:rFonts w:cs="David"/>
          <w:sz w:val="24"/>
          <w:szCs w:val="24"/>
          <w:rtl/>
          <w:lang w:eastAsia="he-IL"/>
        </w:rPr>
        <w:t xml:space="preserve">, </w:t>
      </w:r>
      <w:r w:rsidRPr="004E0B68">
        <w:rPr>
          <w:rFonts w:cs="David" w:hint="cs"/>
          <w:sz w:val="24"/>
          <w:szCs w:val="24"/>
          <w:rtl/>
          <w:lang w:eastAsia="he-IL"/>
        </w:rPr>
        <w:t>והמציע</w:t>
      </w:r>
      <w:r w:rsidRPr="004E0B68">
        <w:rPr>
          <w:rFonts w:cs="David"/>
          <w:sz w:val="24"/>
          <w:szCs w:val="24"/>
          <w:rtl/>
          <w:lang w:eastAsia="he-IL"/>
        </w:rPr>
        <w:t xml:space="preserve"> </w:t>
      </w:r>
      <w:r w:rsidRPr="004E0B68">
        <w:rPr>
          <w:rFonts w:cs="David" w:hint="cs"/>
          <w:sz w:val="24"/>
          <w:szCs w:val="24"/>
          <w:rtl/>
          <w:lang w:eastAsia="he-IL"/>
        </w:rPr>
        <w:t>הזוכה</w:t>
      </w:r>
      <w:r w:rsidRPr="004E0B68">
        <w:rPr>
          <w:rFonts w:cs="David"/>
          <w:sz w:val="24"/>
          <w:szCs w:val="24"/>
          <w:rtl/>
          <w:lang w:eastAsia="he-IL"/>
        </w:rPr>
        <w:t xml:space="preserve"> </w:t>
      </w:r>
      <w:r w:rsidRPr="004E0B68">
        <w:rPr>
          <w:rFonts w:cs="David" w:hint="cs"/>
          <w:sz w:val="24"/>
          <w:szCs w:val="24"/>
          <w:rtl/>
          <w:lang w:eastAsia="he-IL"/>
        </w:rPr>
        <w:t>יהיה</w:t>
      </w:r>
      <w:r w:rsidRPr="004E0B68">
        <w:rPr>
          <w:rFonts w:cs="David"/>
          <w:sz w:val="24"/>
          <w:szCs w:val="24"/>
          <w:rtl/>
          <w:lang w:eastAsia="he-IL"/>
        </w:rPr>
        <w:t xml:space="preserve"> </w:t>
      </w:r>
      <w:r w:rsidRPr="004E0B68">
        <w:rPr>
          <w:rFonts w:cs="David" w:hint="cs"/>
          <w:sz w:val="24"/>
          <w:szCs w:val="24"/>
          <w:rtl/>
          <w:lang w:eastAsia="he-IL"/>
        </w:rPr>
        <w:t>בכל</w:t>
      </w:r>
      <w:r w:rsidRPr="004E0B68">
        <w:rPr>
          <w:rFonts w:cs="David"/>
          <w:sz w:val="24"/>
          <w:szCs w:val="24"/>
          <w:rtl/>
          <w:lang w:eastAsia="he-IL"/>
        </w:rPr>
        <w:t xml:space="preserve"> </w:t>
      </w:r>
      <w:r w:rsidRPr="004E0B68">
        <w:rPr>
          <w:rFonts w:cs="David" w:hint="cs"/>
          <w:sz w:val="24"/>
          <w:szCs w:val="24"/>
          <w:rtl/>
          <w:lang w:eastAsia="he-IL"/>
        </w:rPr>
        <w:t>מקרה</w:t>
      </w:r>
      <w:r w:rsidRPr="004E0B68">
        <w:rPr>
          <w:rFonts w:cs="David"/>
          <w:sz w:val="24"/>
          <w:szCs w:val="24"/>
          <w:rtl/>
          <w:lang w:eastAsia="he-IL"/>
        </w:rPr>
        <w:t xml:space="preserve"> </w:t>
      </w:r>
      <w:r w:rsidRPr="004E0B68">
        <w:rPr>
          <w:rFonts w:cs="David" w:hint="cs"/>
          <w:sz w:val="24"/>
          <w:szCs w:val="24"/>
          <w:rtl/>
          <w:lang w:eastAsia="he-IL"/>
        </w:rPr>
        <w:t>האחראי</w:t>
      </w:r>
      <w:r w:rsidRPr="004E0B68">
        <w:rPr>
          <w:rFonts w:cs="David"/>
          <w:sz w:val="24"/>
          <w:szCs w:val="24"/>
          <w:rtl/>
          <w:lang w:eastAsia="he-IL"/>
        </w:rPr>
        <w:t xml:space="preserve"> </w:t>
      </w:r>
      <w:r w:rsidRPr="004E0B68">
        <w:rPr>
          <w:rFonts w:cs="David" w:hint="cs"/>
          <w:sz w:val="24"/>
          <w:szCs w:val="24"/>
          <w:rtl/>
          <w:lang w:eastAsia="he-IL"/>
        </w:rPr>
        <w:t>כלפי</w:t>
      </w:r>
      <w:r w:rsidRPr="004E0B68">
        <w:rPr>
          <w:rFonts w:cs="David"/>
          <w:sz w:val="24"/>
          <w:szCs w:val="24"/>
          <w:rtl/>
          <w:lang w:eastAsia="he-IL"/>
        </w:rPr>
        <w:t xml:space="preserve"> </w:t>
      </w:r>
      <w:r w:rsidRPr="004E0B68">
        <w:rPr>
          <w:rFonts w:cs="David" w:hint="cs"/>
          <w:sz w:val="24"/>
          <w:szCs w:val="24"/>
          <w:rtl/>
          <w:lang w:eastAsia="he-IL"/>
        </w:rPr>
        <w:t>המשרד</w:t>
      </w:r>
      <w:r w:rsidRPr="004E0B68">
        <w:rPr>
          <w:rFonts w:cs="David"/>
          <w:sz w:val="24"/>
          <w:szCs w:val="24"/>
          <w:rtl/>
          <w:lang w:eastAsia="he-IL"/>
        </w:rPr>
        <w:t xml:space="preserve"> </w:t>
      </w:r>
      <w:r w:rsidRPr="004E0B68">
        <w:rPr>
          <w:rFonts w:cs="David" w:hint="cs"/>
          <w:sz w:val="24"/>
          <w:szCs w:val="24"/>
          <w:rtl/>
          <w:lang w:eastAsia="he-IL"/>
        </w:rPr>
        <w:t>לביצוע</w:t>
      </w:r>
      <w:r w:rsidRPr="004E0B68">
        <w:rPr>
          <w:rFonts w:cs="David"/>
          <w:sz w:val="24"/>
          <w:szCs w:val="24"/>
          <w:rtl/>
          <w:lang w:eastAsia="he-IL"/>
        </w:rPr>
        <w:t xml:space="preserve"> </w:t>
      </w:r>
      <w:r w:rsidRPr="004E0B68">
        <w:rPr>
          <w:rFonts w:cs="David" w:hint="cs"/>
          <w:sz w:val="24"/>
          <w:szCs w:val="24"/>
          <w:rtl/>
          <w:lang w:eastAsia="he-IL"/>
        </w:rPr>
        <w:t>השירותים</w:t>
      </w:r>
      <w:r w:rsidRPr="004E0B68">
        <w:rPr>
          <w:rFonts w:cs="David"/>
          <w:sz w:val="24"/>
          <w:szCs w:val="24"/>
          <w:rtl/>
          <w:lang w:eastAsia="he-IL"/>
        </w:rPr>
        <w:t xml:space="preserve"> </w:t>
      </w:r>
      <w:r w:rsidRPr="004E0B68">
        <w:rPr>
          <w:rFonts w:cs="David" w:hint="cs"/>
          <w:sz w:val="24"/>
          <w:szCs w:val="24"/>
          <w:rtl/>
          <w:lang w:eastAsia="he-IL"/>
        </w:rPr>
        <w:t>נשוא</w:t>
      </w:r>
      <w:r w:rsidRPr="004E0B68">
        <w:rPr>
          <w:rFonts w:cs="David"/>
          <w:sz w:val="24"/>
          <w:szCs w:val="24"/>
          <w:rtl/>
          <w:lang w:eastAsia="he-IL"/>
        </w:rPr>
        <w:t xml:space="preserve"> </w:t>
      </w:r>
      <w:r w:rsidRPr="004E0B68">
        <w:rPr>
          <w:rFonts w:cs="David" w:hint="cs"/>
          <w:sz w:val="24"/>
          <w:szCs w:val="24"/>
          <w:rtl/>
          <w:lang w:eastAsia="he-IL"/>
        </w:rPr>
        <w:t>מכרז</w:t>
      </w:r>
      <w:r w:rsidRPr="004E0B68">
        <w:rPr>
          <w:rFonts w:cs="David"/>
          <w:sz w:val="24"/>
          <w:szCs w:val="24"/>
          <w:rtl/>
          <w:lang w:eastAsia="he-IL"/>
        </w:rPr>
        <w:t xml:space="preserve"> </w:t>
      </w:r>
      <w:r w:rsidRPr="004E0B68">
        <w:rPr>
          <w:rFonts w:cs="David" w:hint="cs"/>
          <w:sz w:val="24"/>
          <w:szCs w:val="24"/>
          <w:rtl/>
          <w:lang w:eastAsia="he-IL"/>
        </w:rPr>
        <w:t>זה</w:t>
      </w:r>
      <w:r w:rsidRPr="004E0B68">
        <w:rPr>
          <w:rFonts w:cs="David"/>
          <w:sz w:val="24"/>
          <w:szCs w:val="24"/>
          <w:rtl/>
          <w:lang w:eastAsia="he-IL"/>
        </w:rPr>
        <w:t xml:space="preserve">. </w:t>
      </w:r>
    </w:p>
    <w:p w:rsidR="006118B1" w:rsidRPr="004E0B68" w:rsidRDefault="006118B1" w:rsidP="006118B1">
      <w:pPr>
        <w:pStyle w:val="ad"/>
        <w:numPr>
          <w:ilvl w:val="0"/>
          <w:numId w:val="12"/>
        </w:numPr>
        <w:bidi/>
        <w:spacing w:before="120" w:after="120"/>
        <w:contextualSpacing w:val="0"/>
        <w:jc w:val="both"/>
        <w:rPr>
          <w:rFonts w:cs="David"/>
          <w:sz w:val="24"/>
          <w:szCs w:val="24"/>
          <w:rtl/>
        </w:rPr>
      </w:pPr>
      <w:r w:rsidRPr="004E0B68">
        <w:rPr>
          <w:rFonts w:cs="David" w:hint="cs"/>
          <w:sz w:val="24"/>
          <w:szCs w:val="24"/>
          <w:rtl/>
        </w:rPr>
        <w:t>המשרד לא יישא בכל אחריות לנזקים שייגרמו למאן דהו כתוצאה ממעשי ומחדלי זוכה במכרז, והזוכה בלבד יישא בכל האחריות לנזקים אלו.</w:t>
      </w:r>
    </w:p>
    <w:p w:rsidR="006118B1" w:rsidRPr="004E0B68" w:rsidRDefault="006118B1" w:rsidP="006118B1">
      <w:pPr>
        <w:spacing w:line="276" w:lineRule="auto"/>
        <w:jc w:val="both"/>
        <w:rPr>
          <w:rFonts w:ascii="Arial" w:hAnsi="Arial"/>
          <w:szCs w:val="24"/>
          <w:rtl/>
        </w:rPr>
      </w:pPr>
    </w:p>
    <w:p w:rsidR="006118B1" w:rsidRPr="004E0B68" w:rsidRDefault="006118B1" w:rsidP="006118B1">
      <w:pPr>
        <w:pStyle w:val="ad"/>
        <w:numPr>
          <w:ilvl w:val="0"/>
          <w:numId w:val="9"/>
        </w:numPr>
        <w:bidi/>
        <w:spacing w:after="0"/>
        <w:ind w:left="502"/>
        <w:jc w:val="both"/>
        <w:rPr>
          <w:rFonts w:ascii="Arial" w:hAnsi="Arial" w:cs="David"/>
          <w:b/>
          <w:bCs/>
          <w:sz w:val="24"/>
          <w:szCs w:val="24"/>
          <w:u w:val="single"/>
        </w:rPr>
      </w:pPr>
      <w:r w:rsidRPr="004E0B68">
        <w:rPr>
          <w:rFonts w:ascii="Arial" w:hAnsi="Arial" w:cs="David" w:hint="cs"/>
          <w:b/>
          <w:bCs/>
          <w:sz w:val="24"/>
          <w:szCs w:val="24"/>
          <w:u w:val="single"/>
          <w:rtl/>
        </w:rPr>
        <w:t>רכישת</w:t>
      </w:r>
      <w:r w:rsidRPr="004E0B68">
        <w:rPr>
          <w:rFonts w:ascii="Arial" w:hAnsi="Arial" w:cs="David"/>
          <w:b/>
          <w:bCs/>
          <w:sz w:val="24"/>
          <w:szCs w:val="24"/>
          <w:u w:val="single"/>
          <w:rtl/>
        </w:rPr>
        <w:t xml:space="preserve"> </w:t>
      </w:r>
      <w:r w:rsidRPr="004E0B68">
        <w:rPr>
          <w:rFonts w:ascii="Arial" w:hAnsi="Arial" w:cs="David" w:hint="cs"/>
          <w:b/>
          <w:bCs/>
          <w:sz w:val="24"/>
          <w:szCs w:val="24"/>
          <w:u w:val="single"/>
          <w:rtl/>
        </w:rPr>
        <w:t>המקרר</w:t>
      </w:r>
      <w:r w:rsidRPr="004E0B68">
        <w:rPr>
          <w:rFonts w:ascii="Arial" w:hAnsi="Arial" w:cs="David"/>
          <w:b/>
          <w:bCs/>
          <w:sz w:val="24"/>
          <w:szCs w:val="24"/>
          <w:u w:val="single"/>
          <w:rtl/>
        </w:rPr>
        <w:t xml:space="preserve"> </w:t>
      </w:r>
      <w:r w:rsidRPr="004E0B68">
        <w:rPr>
          <w:rFonts w:ascii="Arial" w:hAnsi="Arial" w:cs="David" w:hint="cs"/>
          <w:b/>
          <w:bCs/>
          <w:sz w:val="24"/>
          <w:szCs w:val="24"/>
          <w:u w:val="single"/>
          <w:rtl/>
        </w:rPr>
        <w:t>והשתתפות</w:t>
      </w:r>
      <w:r w:rsidRPr="004E0B68">
        <w:rPr>
          <w:rFonts w:ascii="Arial" w:hAnsi="Arial" w:cs="David"/>
          <w:b/>
          <w:bCs/>
          <w:sz w:val="24"/>
          <w:szCs w:val="24"/>
          <w:u w:val="single"/>
          <w:rtl/>
        </w:rPr>
        <w:t xml:space="preserve"> </w:t>
      </w:r>
      <w:r w:rsidRPr="004E0B68">
        <w:rPr>
          <w:rFonts w:ascii="Arial" w:hAnsi="Arial" w:cs="David" w:hint="cs"/>
          <w:b/>
          <w:bCs/>
          <w:sz w:val="24"/>
          <w:szCs w:val="24"/>
          <w:u w:val="single"/>
          <w:rtl/>
        </w:rPr>
        <w:t>המשרד</w:t>
      </w:r>
    </w:p>
    <w:p w:rsidR="006118B1" w:rsidRPr="004E0B68" w:rsidRDefault="006118B1" w:rsidP="006118B1">
      <w:pPr>
        <w:spacing w:line="276" w:lineRule="auto"/>
        <w:ind w:left="142"/>
        <w:jc w:val="both"/>
        <w:rPr>
          <w:rFonts w:ascii="Arial" w:hAnsi="Arial"/>
          <w:szCs w:val="24"/>
          <w:rtl/>
        </w:rPr>
      </w:pPr>
    </w:p>
    <w:p w:rsidR="006118B1" w:rsidRPr="004E0B68" w:rsidRDefault="006118B1" w:rsidP="006118B1">
      <w:pPr>
        <w:spacing w:line="276" w:lineRule="auto"/>
        <w:ind w:left="142"/>
        <w:jc w:val="both"/>
        <w:rPr>
          <w:rFonts w:ascii="Arial" w:hAnsi="Arial"/>
          <w:szCs w:val="24"/>
          <w:rtl/>
        </w:rPr>
      </w:pPr>
      <w:r w:rsidRPr="004E0B68">
        <w:rPr>
          <w:rFonts w:ascii="Arial" w:hAnsi="Arial" w:hint="cs"/>
          <w:szCs w:val="24"/>
          <w:rtl/>
        </w:rPr>
        <w:t>עבור</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שיירכש</w:t>
      </w:r>
      <w:r w:rsidRPr="004E0B68">
        <w:rPr>
          <w:rFonts w:ascii="Arial" w:hAnsi="Arial"/>
          <w:szCs w:val="24"/>
          <w:rtl/>
        </w:rPr>
        <w:t xml:space="preserve">, </w:t>
      </w:r>
      <w:r w:rsidRPr="004E0B68">
        <w:rPr>
          <w:rFonts w:ascii="Arial" w:hAnsi="Arial" w:hint="cs"/>
          <w:szCs w:val="24"/>
          <w:rtl/>
        </w:rPr>
        <w:t>ישלם</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ההפרש</w:t>
      </w:r>
      <w:r w:rsidRPr="004E0B68">
        <w:rPr>
          <w:rFonts w:ascii="Arial" w:hAnsi="Arial"/>
          <w:szCs w:val="24"/>
          <w:rtl/>
        </w:rPr>
        <w:t xml:space="preserve"> </w:t>
      </w:r>
      <w:r w:rsidRPr="004E0B68">
        <w:rPr>
          <w:rFonts w:ascii="Arial" w:hAnsi="Arial" w:hint="cs"/>
          <w:szCs w:val="24"/>
          <w:rtl/>
        </w:rPr>
        <w:t>שבין</w:t>
      </w:r>
      <w:r w:rsidRPr="004E0B68">
        <w:rPr>
          <w:rFonts w:ascii="Arial" w:hAnsi="Arial"/>
          <w:szCs w:val="24"/>
          <w:rtl/>
        </w:rPr>
        <w:t xml:space="preserve"> </w:t>
      </w:r>
      <w:r w:rsidRPr="004E0B68">
        <w:rPr>
          <w:rFonts w:ascii="Arial" w:hAnsi="Arial" w:hint="cs"/>
          <w:szCs w:val="24"/>
          <w:rtl/>
        </w:rPr>
        <w:t>מחיר</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על</w:t>
      </w:r>
      <w:r w:rsidRPr="004E0B68">
        <w:rPr>
          <w:rFonts w:ascii="Arial" w:hAnsi="Arial"/>
          <w:szCs w:val="24"/>
          <w:rtl/>
        </w:rPr>
        <w:t xml:space="preserve"> </w:t>
      </w:r>
      <w:r w:rsidRPr="004E0B68">
        <w:rPr>
          <w:rFonts w:ascii="Arial" w:hAnsi="Arial" w:hint="cs"/>
          <w:szCs w:val="24"/>
          <w:rtl/>
        </w:rPr>
        <w:t>פי</w:t>
      </w:r>
      <w:r w:rsidRPr="004E0B68">
        <w:rPr>
          <w:rFonts w:ascii="Arial" w:hAnsi="Arial"/>
          <w:szCs w:val="24"/>
          <w:rtl/>
        </w:rPr>
        <w:t xml:space="preserve"> </w:t>
      </w:r>
      <w:r w:rsidRPr="004E0B68">
        <w:rPr>
          <w:rFonts w:ascii="Arial" w:hAnsi="Arial" w:hint="cs"/>
          <w:szCs w:val="24"/>
          <w:rtl/>
        </w:rPr>
        <w:t>ההצעה</w:t>
      </w:r>
      <w:r w:rsidRPr="004E0B68">
        <w:rPr>
          <w:rFonts w:ascii="Arial" w:hAnsi="Arial"/>
          <w:szCs w:val="24"/>
          <w:rtl/>
        </w:rPr>
        <w:t xml:space="preserve"> </w:t>
      </w:r>
      <w:r w:rsidRPr="004E0B68">
        <w:rPr>
          <w:rFonts w:ascii="Arial" w:hAnsi="Arial" w:hint="cs"/>
          <w:szCs w:val="24"/>
          <w:rtl/>
        </w:rPr>
        <w:t>הזוכה</w:t>
      </w:r>
      <w:r w:rsidRPr="004E0B68">
        <w:rPr>
          <w:rFonts w:ascii="Arial" w:hAnsi="Arial"/>
          <w:szCs w:val="24"/>
          <w:rtl/>
        </w:rPr>
        <w:t xml:space="preserve"> </w:t>
      </w:r>
      <w:r w:rsidRPr="004E0B68">
        <w:rPr>
          <w:rFonts w:ascii="Arial" w:hAnsi="Arial" w:hint="cs"/>
          <w:szCs w:val="24"/>
          <w:rtl/>
        </w:rPr>
        <w:t>במכרז,</w:t>
      </w:r>
      <w:r w:rsidRPr="004E0B68">
        <w:rPr>
          <w:rFonts w:ascii="Arial" w:hAnsi="Arial"/>
          <w:szCs w:val="24"/>
          <w:rtl/>
        </w:rPr>
        <w:t xml:space="preserve"> לבין</w:t>
      </w:r>
      <w:r w:rsidRPr="004E0B68">
        <w:rPr>
          <w:rFonts w:ascii="Arial" w:hAnsi="Arial" w:hint="cs"/>
          <w:szCs w:val="24"/>
          <w:rtl/>
        </w:rPr>
        <w:t xml:space="preserve"> סכום</w:t>
      </w:r>
      <w:r w:rsidRPr="004E0B68">
        <w:rPr>
          <w:rFonts w:ascii="Arial" w:hAnsi="Arial"/>
          <w:szCs w:val="24"/>
          <w:rtl/>
        </w:rPr>
        <w:t xml:space="preserve"> השתתפות המשרד</w:t>
      </w:r>
      <w:r w:rsidRPr="004E0B68">
        <w:rPr>
          <w:rFonts w:ascii="Arial" w:hAnsi="Arial" w:hint="cs"/>
          <w:szCs w:val="24"/>
          <w:rtl/>
        </w:rPr>
        <w:t xml:space="preserve"> לרכישת אותו המקרר.</w:t>
      </w:r>
      <w:r w:rsidRPr="004E0B68">
        <w:rPr>
          <w:rFonts w:ascii="Arial" w:hAnsi="Arial"/>
          <w:szCs w:val="24"/>
          <w:rtl/>
        </w:rPr>
        <w:t xml:space="preserve"> המחירים לכל דגם יפורסמו ע"י המשרד וה</w:t>
      </w:r>
      <w:r w:rsidRPr="004E0B68">
        <w:rPr>
          <w:rFonts w:ascii="Arial" w:hAnsi="Arial" w:hint="cs"/>
          <w:szCs w:val="24"/>
          <w:rtl/>
        </w:rPr>
        <w:t>זוכה</w:t>
      </w:r>
      <w:r w:rsidRPr="004E0B68">
        <w:rPr>
          <w:rFonts w:ascii="Arial" w:hAnsi="Arial"/>
          <w:szCs w:val="24"/>
          <w:rtl/>
        </w:rPr>
        <w:t>.</w:t>
      </w:r>
    </w:p>
    <w:p w:rsidR="006118B1" w:rsidRPr="004E0B68" w:rsidRDefault="006118B1" w:rsidP="006118B1">
      <w:pPr>
        <w:spacing w:line="276" w:lineRule="auto"/>
        <w:ind w:left="142"/>
        <w:jc w:val="both"/>
        <w:rPr>
          <w:rFonts w:ascii="Arial" w:hAnsi="Arial"/>
          <w:szCs w:val="24"/>
          <w:rtl/>
        </w:rPr>
      </w:pPr>
      <w:r w:rsidRPr="004E0B68">
        <w:rPr>
          <w:rFonts w:ascii="Arial" w:hAnsi="Arial" w:hint="cs"/>
          <w:szCs w:val="24"/>
          <w:rtl/>
        </w:rPr>
        <w:t>בשלב</w:t>
      </w:r>
      <w:r w:rsidRPr="004E0B68">
        <w:rPr>
          <w:rFonts w:ascii="Arial" w:hAnsi="Arial"/>
          <w:szCs w:val="24"/>
          <w:rtl/>
        </w:rPr>
        <w:t xml:space="preserve"> </w:t>
      </w:r>
      <w:r w:rsidRPr="004E0B68">
        <w:rPr>
          <w:rFonts w:ascii="Arial" w:hAnsi="Arial" w:hint="cs"/>
          <w:szCs w:val="24"/>
          <w:rtl/>
        </w:rPr>
        <w:t>זה</w:t>
      </w:r>
      <w:r w:rsidRPr="004E0B68">
        <w:rPr>
          <w:rFonts w:ascii="Arial" w:hAnsi="Arial"/>
          <w:szCs w:val="24"/>
          <w:rtl/>
        </w:rPr>
        <w:t xml:space="preserve">, </w:t>
      </w:r>
      <w:r w:rsidRPr="004E0B68">
        <w:rPr>
          <w:rFonts w:ascii="Arial" w:hAnsi="Arial" w:hint="cs"/>
          <w:szCs w:val="24"/>
          <w:rtl/>
        </w:rPr>
        <w:t>מתכנן</w:t>
      </w:r>
      <w:r w:rsidRPr="004E0B68">
        <w:rPr>
          <w:rFonts w:ascii="Arial" w:hAnsi="Arial"/>
          <w:szCs w:val="24"/>
          <w:rtl/>
        </w:rPr>
        <w:t xml:space="preserve"> </w:t>
      </w:r>
      <w:r w:rsidRPr="004E0B68">
        <w:rPr>
          <w:rFonts w:ascii="Arial" w:hAnsi="Arial" w:hint="cs"/>
          <w:szCs w:val="24"/>
          <w:rtl/>
        </w:rPr>
        <w:t>המשרד</w:t>
      </w:r>
      <w:r w:rsidRPr="004E0B68">
        <w:rPr>
          <w:rFonts w:ascii="Arial" w:hAnsi="Arial"/>
          <w:szCs w:val="24"/>
          <w:rtl/>
        </w:rPr>
        <w:t xml:space="preserve"> </w:t>
      </w:r>
      <w:r w:rsidRPr="00E16A9C">
        <w:rPr>
          <w:rFonts w:ascii="Arial" w:hAnsi="Arial" w:hint="cs"/>
          <w:szCs w:val="24"/>
          <w:rtl/>
        </w:rPr>
        <w:t>לסבסד רכישת כל</w:t>
      </w:r>
      <w:r w:rsidRPr="00E16A9C">
        <w:rPr>
          <w:rFonts w:ascii="Arial" w:hAnsi="Arial"/>
          <w:szCs w:val="24"/>
          <w:rtl/>
        </w:rPr>
        <w:t xml:space="preserve"> מקרר </w:t>
      </w:r>
      <w:r w:rsidRPr="00E16A9C">
        <w:rPr>
          <w:rFonts w:ascii="Arial" w:hAnsi="Arial" w:hint="cs"/>
          <w:szCs w:val="24"/>
          <w:rtl/>
        </w:rPr>
        <w:t>שיירכש</w:t>
      </w:r>
      <w:r w:rsidRPr="00E16A9C">
        <w:rPr>
          <w:rFonts w:ascii="Arial" w:hAnsi="Arial"/>
          <w:szCs w:val="24"/>
          <w:rtl/>
        </w:rPr>
        <w:t xml:space="preserve"> בהתאם לתכנית על פי המכרז</w:t>
      </w:r>
      <w:r w:rsidRPr="00E16A9C">
        <w:rPr>
          <w:rFonts w:ascii="Arial" w:hAnsi="Arial" w:hint="cs"/>
          <w:szCs w:val="24"/>
          <w:rtl/>
        </w:rPr>
        <w:t>,</w:t>
      </w:r>
      <w:r w:rsidRPr="00E16A9C">
        <w:rPr>
          <w:rFonts w:ascii="Arial" w:hAnsi="Arial"/>
          <w:szCs w:val="24"/>
          <w:rtl/>
        </w:rPr>
        <w:t xml:space="preserve"> 60% מעלות המקרר הנרכש, אך לא יותר מ- </w:t>
      </w:r>
      <w:r w:rsidRPr="0016365E">
        <w:rPr>
          <w:rFonts w:ascii="Arial" w:hAnsi="Arial"/>
          <w:szCs w:val="24"/>
          <w:rtl/>
        </w:rPr>
        <w:t>2,000</w:t>
      </w:r>
      <w:r w:rsidRPr="00E16A9C">
        <w:rPr>
          <w:rFonts w:ascii="Arial" w:hAnsi="Arial"/>
          <w:szCs w:val="24"/>
          <w:rtl/>
        </w:rPr>
        <w:t xml:space="preserve"> ₪</w:t>
      </w:r>
      <w:r w:rsidRPr="00E16A9C">
        <w:rPr>
          <w:rFonts w:ascii="Arial" w:hAnsi="Arial" w:hint="cs"/>
          <w:szCs w:val="24"/>
          <w:rtl/>
        </w:rPr>
        <w:t xml:space="preserve"> למקרר</w:t>
      </w:r>
      <w:r w:rsidRPr="004E0B68">
        <w:rPr>
          <w:rFonts w:ascii="Arial" w:hAnsi="Arial"/>
          <w:szCs w:val="24"/>
          <w:rtl/>
        </w:rPr>
        <w:t>.</w:t>
      </w:r>
      <w:r w:rsidRPr="004E0B68">
        <w:rPr>
          <w:rFonts w:ascii="Arial" w:hAnsi="Arial" w:hint="cs"/>
          <w:szCs w:val="24"/>
          <w:rtl/>
        </w:rPr>
        <w:t xml:space="preserve"> </w:t>
      </w:r>
    </w:p>
    <w:p w:rsidR="006118B1" w:rsidRPr="004E0B68" w:rsidRDefault="006118B1" w:rsidP="006118B1">
      <w:pPr>
        <w:spacing w:line="276" w:lineRule="auto"/>
        <w:ind w:left="142"/>
        <w:jc w:val="both"/>
        <w:rPr>
          <w:rFonts w:ascii="Arial" w:hAnsi="Arial"/>
          <w:szCs w:val="24"/>
          <w:rtl/>
        </w:rPr>
      </w:pPr>
      <w:r w:rsidRPr="004E0B68">
        <w:rPr>
          <w:rFonts w:ascii="Arial" w:hAnsi="Arial"/>
          <w:szCs w:val="24"/>
          <w:rtl/>
        </w:rPr>
        <w:t xml:space="preserve"> ההצעות הן לדגמים בסיסיים</w:t>
      </w:r>
      <w:r w:rsidRPr="004E0B68">
        <w:rPr>
          <w:rFonts w:ascii="Arial" w:hAnsi="Arial" w:hint="cs"/>
          <w:szCs w:val="24"/>
          <w:rtl/>
        </w:rPr>
        <w:t xml:space="preserve"> בלבד. דהיינו,</w:t>
      </w:r>
      <w:r w:rsidRPr="004E0B68">
        <w:rPr>
          <w:rFonts w:ascii="Arial" w:hAnsi="Arial"/>
          <w:szCs w:val="24"/>
          <w:rtl/>
        </w:rPr>
        <w:t xml:space="preserve"> ללא בר חיצוני או מתקן חיצוני ליצור קרח שאינו נכלל בעלות </w:t>
      </w:r>
      <w:r w:rsidRPr="004E0B68">
        <w:rPr>
          <w:rFonts w:ascii="Arial" w:hAnsi="Arial" w:hint="cs"/>
          <w:szCs w:val="24"/>
          <w:rtl/>
        </w:rPr>
        <w:t>הדגם</w:t>
      </w:r>
      <w:r w:rsidRPr="004E0B68">
        <w:rPr>
          <w:rFonts w:ascii="Arial" w:hAnsi="Arial"/>
          <w:szCs w:val="24"/>
          <w:rtl/>
        </w:rPr>
        <w:t xml:space="preserve"> </w:t>
      </w:r>
      <w:r w:rsidRPr="004E0B68">
        <w:rPr>
          <w:rFonts w:ascii="Arial" w:hAnsi="Arial" w:hint="cs"/>
          <w:szCs w:val="24"/>
          <w:rtl/>
        </w:rPr>
        <w:t>הבסיסי</w:t>
      </w:r>
      <w:r w:rsidRPr="004E0B68">
        <w:rPr>
          <w:rFonts w:ascii="Arial" w:hAnsi="Arial"/>
          <w:szCs w:val="24"/>
          <w:rtl/>
        </w:rPr>
        <w:t>.</w:t>
      </w:r>
      <w:r w:rsidRPr="004E0B68">
        <w:rPr>
          <w:rFonts w:ascii="Arial" w:hAnsi="Arial" w:hint="cs"/>
          <w:szCs w:val="24"/>
          <w:rtl/>
        </w:rPr>
        <w:t xml:space="preserve"> </w:t>
      </w:r>
    </w:p>
    <w:p w:rsidR="006118B1" w:rsidRPr="004E0B68" w:rsidRDefault="006118B1" w:rsidP="006118B1">
      <w:pPr>
        <w:spacing w:line="276" w:lineRule="auto"/>
        <w:ind w:left="27"/>
        <w:jc w:val="both"/>
        <w:rPr>
          <w:rFonts w:ascii="Arial" w:hAnsi="Arial"/>
          <w:szCs w:val="24"/>
          <w:rtl/>
        </w:rPr>
      </w:pPr>
    </w:p>
    <w:p w:rsidR="006118B1" w:rsidRPr="004E0B68" w:rsidRDefault="006118B1" w:rsidP="006118B1">
      <w:pPr>
        <w:pStyle w:val="ad"/>
        <w:numPr>
          <w:ilvl w:val="0"/>
          <w:numId w:val="9"/>
        </w:numPr>
        <w:bidi/>
        <w:spacing w:after="0"/>
        <w:ind w:left="502"/>
        <w:jc w:val="both"/>
        <w:rPr>
          <w:rFonts w:cs="David"/>
          <w:b/>
          <w:bCs/>
          <w:sz w:val="24"/>
          <w:szCs w:val="24"/>
        </w:rPr>
      </w:pPr>
      <w:r w:rsidRPr="004E0B68">
        <w:rPr>
          <w:rFonts w:cs="David" w:hint="cs"/>
          <w:b/>
          <w:bCs/>
          <w:sz w:val="24"/>
          <w:szCs w:val="24"/>
          <w:u w:val="single"/>
          <w:rtl/>
        </w:rPr>
        <w:t>אופן</w:t>
      </w:r>
      <w:r w:rsidRPr="004E0B68">
        <w:rPr>
          <w:rFonts w:cs="David"/>
          <w:b/>
          <w:bCs/>
          <w:sz w:val="24"/>
          <w:szCs w:val="24"/>
          <w:u w:val="single"/>
          <w:rtl/>
        </w:rPr>
        <w:t xml:space="preserve"> </w:t>
      </w:r>
      <w:r w:rsidRPr="004E0B68">
        <w:rPr>
          <w:rFonts w:cs="David" w:hint="cs"/>
          <w:b/>
          <w:bCs/>
          <w:sz w:val="24"/>
          <w:szCs w:val="24"/>
          <w:u w:val="single"/>
          <w:rtl/>
        </w:rPr>
        <w:t>הגשת</w:t>
      </w:r>
      <w:r w:rsidRPr="004E0B68">
        <w:rPr>
          <w:rFonts w:cs="David"/>
          <w:b/>
          <w:bCs/>
          <w:sz w:val="24"/>
          <w:szCs w:val="24"/>
          <w:u w:val="single"/>
          <w:rtl/>
        </w:rPr>
        <w:t xml:space="preserve"> </w:t>
      </w:r>
      <w:r w:rsidRPr="004E0B68">
        <w:rPr>
          <w:rFonts w:cs="David" w:hint="cs"/>
          <w:b/>
          <w:bCs/>
          <w:sz w:val="24"/>
          <w:szCs w:val="24"/>
          <w:u w:val="single"/>
          <w:rtl/>
        </w:rPr>
        <w:t>ההצעה</w:t>
      </w:r>
      <w:r w:rsidRPr="004E0B68">
        <w:rPr>
          <w:rFonts w:cs="David"/>
          <w:b/>
          <w:bCs/>
          <w:sz w:val="24"/>
          <w:szCs w:val="24"/>
          <w:u w:val="single"/>
          <w:rtl/>
        </w:rPr>
        <w:t>:</w:t>
      </w:r>
    </w:p>
    <w:p w:rsidR="006118B1" w:rsidRPr="004E0B68" w:rsidRDefault="006118B1" w:rsidP="006118B1">
      <w:pPr>
        <w:numPr>
          <w:ilvl w:val="0"/>
          <w:numId w:val="4"/>
        </w:numPr>
        <w:spacing w:line="276" w:lineRule="auto"/>
        <w:ind w:left="878"/>
        <w:contextualSpacing/>
        <w:jc w:val="both"/>
        <w:rPr>
          <w:szCs w:val="24"/>
        </w:rPr>
      </w:pPr>
      <w:r w:rsidRPr="004E0B68">
        <w:rPr>
          <w:rFonts w:hint="cs"/>
          <w:b/>
          <w:bCs/>
          <w:szCs w:val="24"/>
          <w:rtl/>
        </w:rPr>
        <w:t>ההצעה</w:t>
      </w:r>
      <w:r w:rsidRPr="004E0B68">
        <w:rPr>
          <w:b/>
          <w:bCs/>
          <w:szCs w:val="24"/>
          <w:rtl/>
        </w:rPr>
        <w:t xml:space="preserve"> (</w:t>
      </w:r>
      <w:r w:rsidRPr="004E0B68">
        <w:rPr>
          <w:rFonts w:hint="cs"/>
          <w:b/>
          <w:bCs/>
          <w:szCs w:val="24"/>
          <w:rtl/>
        </w:rPr>
        <w:t>על</w:t>
      </w:r>
      <w:r w:rsidRPr="004E0B68">
        <w:rPr>
          <w:b/>
          <w:bCs/>
          <w:szCs w:val="24"/>
          <w:rtl/>
        </w:rPr>
        <w:t xml:space="preserve"> </w:t>
      </w:r>
      <w:r w:rsidRPr="004E0B68">
        <w:rPr>
          <w:rFonts w:hint="cs"/>
          <w:b/>
          <w:bCs/>
          <w:szCs w:val="24"/>
          <w:rtl/>
        </w:rPr>
        <w:t>כל</w:t>
      </w:r>
      <w:r w:rsidRPr="004E0B68">
        <w:rPr>
          <w:b/>
          <w:bCs/>
          <w:szCs w:val="24"/>
          <w:rtl/>
        </w:rPr>
        <w:t xml:space="preserve"> </w:t>
      </w:r>
      <w:r w:rsidRPr="004E0B68">
        <w:rPr>
          <w:rFonts w:hint="cs"/>
          <w:b/>
          <w:bCs/>
          <w:szCs w:val="24"/>
          <w:rtl/>
        </w:rPr>
        <w:t>החומר</w:t>
      </w:r>
      <w:r w:rsidRPr="004E0B68">
        <w:rPr>
          <w:b/>
          <w:bCs/>
          <w:szCs w:val="24"/>
          <w:rtl/>
        </w:rPr>
        <w:t xml:space="preserve"> </w:t>
      </w:r>
      <w:r w:rsidRPr="004E0B68">
        <w:rPr>
          <w:rFonts w:hint="cs"/>
          <w:b/>
          <w:bCs/>
          <w:szCs w:val="24"/>
          <w:rtl/>
        </w:rPr>
        <w:t>המצוי</w:t>
      </w:r>
      <w:r w:rsidRPr="004E0B68">
        <w:rPr>
          <w:b/>
          <w:bCs/>
          <w:szCs w:val="24"/>
          <w:rtl/>
        </w:rPr>
        <w:t xml:space="preserve"> </w:t>
      </w:r>
      <w:r w:rsidRPr="004E0B68">
        <w:rPr>
          <w:rFonts w:hint="cs"/>
          <w:b/>
          <w:bCs/>
          <w:szCs w:val="24"/>
          <w:rtl/>
        </w:rPr>
        <w:t>בה</w:t>
      </w:r>
      <w:r w:rsidRPr="004E0B68">
        <w:rPr>
          <w:b/>
          <w:bCs/>
          <w:szCs w:val="24"/>
          <w:rtl/>
        </w:rPr>
        <w:t xml:space="preserve">) </w:t>
      </w:r>
      <w:r w:rsidRPr="004E0B68">
        <w:rPr>
          <w:rFonts w:hint="cs"/>
          <w:b/>
          <w:bCs/>
          <w:szCs w:val="24"/>
          <w:rtl/>
        </w:rPr>
        <w:t>תוגש</w:t>
      </w:r>
      <w:r w:rsidRPr="004E0B68">
        <w:rPr>
          <w:b/>
          <w:bCs/>
          <w:szCs w:val="24"/>
          <w:rtl/>
        </w:rPr>
        <w:t xml:space="preserve"> </w:t>
      </w:r>
      <w:r w:rsidRPr="004E0B68">
        <w:rPr>
          <w:rFonts w:hint="cs"/>
          <w:b/>
          <w:bCs/>
          <w:szCs w:val="24"/>
          <w:rtl/>
        </w:rPr>
        <w:t>במקור</w:t>
      </w:r>
      <w:r w:rsidRPr="004E0B68">
        <w:rPr>
          <w:b/>
          <w:bCs/>
          <w:szCs w:val="24"/>
          <w:rtl/>
        </w:rPr>
        <w:t xml:space="preserve"> +3 </w:t>
      </w:r>
      <w:r w:rsidRPr="004E0B68">
        <w:rPr>
          <w:rFonts w:hint="cs"/>
          <w:b/>
          <w:bCs/>
          <w:szCs w:val="24"/>
          <w:rtl/>
        </w:rPr>
        <w:t>העתקים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המעטפה</w:t>
      </w:r>
      <w:r w:rsidRPr="004E0B68">
        <w:rPr>
          <w:szCs w:val="24"/>
          <w:rtl/>
        </w:rPr>
        <w:t xml:space="preserve"> </w:t>
      </w:r>
      <w:r w:rsidRPr="004E0B68">
        <w:rPr>
          <w:rFonts w:hint="cs"/>
          <w:szCs w:val="24"/>
          <w:rtl/>
        </w:rPr>
        <w:t>יצוין</w:t>
      </w:r>
      <w:r w:rsidRPr="004E0B68">
        <w:rPr>
          <w:szCs w:val="24"/>
          <w:rtl/>
        </w:rPr>
        <w:t xml:space="preserve"> </w:t>
      </w:r>
      <w:r w:rsidRPr="004E0B68">
        <w:rPr>
          <w:rFonts w:hint="cs"/>
          <w:szCs w:val="24"/>
          <w:rtl/>
        </w:rPr>
        <w:t>שם</w:t>
      </w:r>
      <w:r w:rsidRPr="004E0B68">
        <w:rPr>
          <w:szCs w:val="24"/>
          <w:rtl/>
        </w:rPr>
        <w:t xml:space="preserve"> </w:t>
      </w:r>
      <w:r w:rsidRPr="004E0B68">
        <w:rPr>
          <w:rFonts w:hint="cs"/>
          <w:szCs w:val="24"/>
          <w:rtl/>
        </w:rPr>
        <w:t>המכרז</w:t>
      </w:r>
      <w:r w:rsidRPr="004E0B68">
        <w:rPr>
          <w:szCs w:val="24"/>
          <w:rtl/>
        </w:rPr>
        <w:t xml:space="preserve"> </w:t>
      </w:r>
      <w:r w:rsidRPr="004E0B68">
        <w:rPr>
          <w:rFonts w:hint="cs"/>
          <w:szCs w:val="24"/>
          <w:rtl/>
        </w:rPr>
        <w:t>ומספרו</w:t>
      </w:r>
      <w:r w:rsidRPr="004E0B68">
        <w:rPr>
          <w:szCs w:val="24"/>
          <w:rtl/>
        </w:rPr>
        <w:t xml:space="preserve">. </w:t>
      </w:r>
    </w:p>
    <w:p w:rsidR="006118B1" w:rsidRPr="004E0B68" w:rsidRDefault="006118B1" w:rsidP="006118B1">
      <w:pPr>
        <w:numPr>
          <w:ilvl w:val="0"/>
          <w:numId w:val="4"/>
        </w:numPr>
        <w:spacing w:line="276" w:lineRule="auto"/>
        <w:ind w:left="878"/>
        <w:contextualSpacing/>
        <w:jc w:val="both"/>
        <w:rPr>
          <w:szCs w:val="24"/>
        </w:rPr>
      </w:pPr>
      <w:r w:rsidRPr="004E0B68">
        <w:rPr>
          <w:rFonts w:hint="cs"/>
          <w:szCs w:val="24"/>
          <w:rtl/>
        </w:rPr>
        <w:t>אם</w:t>
      </w:r>
      <w:r w:rsidRPr="004E0B68">
        <w:rPr>
          <w:szCs w:val="24"/>
          <w:rtl/>
        </w:rPr>
        <w:t xml:space="preserve"> </w:t>
      </w:r>
      <w:r w:rsidRPr="004E0B68">
        <w:rPr>
          <w:rFonts w:hint="cs"/>
          <w:szCs w:val="24"/>
          <w:rtl/>
        </w:rPr>
        <w:t>המציע</w:t>
      </w:r>
      <w:r w:rsidRPr="004E0B68">
        <w:rPr>
          <w:szCs w:val="24"/>
          <w:rtl/>
        </w:rPr>
        <w:t xml:space="preserve"> </w:t>
      </w:r>
      <w:r w:rsidRPr="004E0B68">
        <w:rPr>
          <w:rFonts w:hint="cs"/>
          <w:szCs w:val="24"/>
          <w:rtl/>
        </w:rPr>
        <w:t>מחליט</w:t>
      </w:r>
      <w:r w:rsidRPr="004E0B68">
        <w:rPr>
          <w:szCs w:val="24"/>
          <w:rtl/>
        </w:rPr>
        <w:t xml:space="preserve"> </w:t>
      </w:r>
      <w:r w:rsidRPr="004E0B68">
        <w:rPr>
          <w:rFonts w:hint="cs"/>
          <w:szCs w:val="24"/>
          <w:rtl/>
        </w:rPr>
        <w:t>לשלוח</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המעטפה</w:t>
      </w:r>
      <w:r w:rsidRPr="004E0B68">
        <w:rPr>
          <w:szCs w:val="24"/>
          <w:rtl/>
        </w:rPr>
        <w:t xml:space="preserve"> </w:t>
      </w:r>
      <w:r w:rsidRPr="004E0B68">
        <w:rPr>
          <w:rFonts w:hint="cs"/>
          <w:szCs w:val="24"/>
          <w:rtl/>
        </w:rPr>
        <w:t>באמצעות</w:t>
      </w:r>
      <w:r w:rsidRPr="004E0B68">
        <w:rPr>
          <w:szCs w:val="24"/>
          <w:rtl/>
        </w:rPr>
        <w:t xml:space="preserve"> </w:t>
      </w:r>
      <w:r w:rsidRPr="004E0B68">
        <w:rPr>
          <w:rFonts w:hint="cs"/>
          <w:szCs w:val="24"/>
          <w:rtl/>
        </w:rPr>
        <w:t>שליח</w:t>
      </w:r>
      <w:r w:rsidRPr="004E0B68">
        <w:rPr>
          <w:szCs w:val="24"/>
          <w:rtl/>
        </w:rPr>
        <w:t xml:space="preserve"> (</w:t>
      </w:r>
      <w:r w:rsidRPr="004E0B68">
        <w:rPr>
          <w:rFonts w:hint="cs"/>
          <w:szCs w:val="24"/>
          <w:rtl/>
        </w:rPr>
        <w:t>לרבות</w:t>
      </w:r>
      <w:r w:rsidRPr="004E0B68">
        <w:rPr>
          <w:szCs w:val="24"/>
          <w:rtl/>
        </w:rPr>
        <w:t xml:space="preserve"> </w:t>
      </w:r>
      <w:r w:rsidRPr="004E0B68">
        <w:rPr>
          <w:rFonts w:hint="cs"/>
          <w:szCs w:val="24"/>
          <w:rtl/>
        </w:rPr>
        <w:t>באמצעות</w:t>
      </w:r>
      <w:r w:rsidRPr="004E0B68">
        <w:rPr>
          <w:szCs w:val="24"/>
          <w:rtl/>
        </w:rPr>
        <w:t xml:space="preserve"> </w:t>
      </w:r>
      <w:r w:rsidRPr="004E0B68">
        <w:rPr>
          <w:rFonts w:hint="cs"/>
          <w:szCs w:val="24"/>
          <w:rtl/>
        </w:rPr>
        <w:t>הדואר</w:t>
      </w:r>
      <w:r w:rsidRPr="004E0B68">
        <w:rPr>
          <w:szCs w:val="24"/>
          <w:rtl/>
        </w:rPr>
        <w:t xml:space="preserve">), </w:t>
      </w:r>
      <w:r w:rsidRPr="004E0B68">
        <w:rPr>
          <w:rFonts w:hint="cs"/>
          <w:szCs w:val="24"/>
          <w:rtl/>
        </w:rPr>
        <w:t>עליו</w:t>
      </w:r>
      <w:r w:rsidRPr="004E0B68">
        <w:rPr>
          <w:szCs w:val="24"/>
          <w:rtl/>
        </w:rPr>
        <w:t xml:space="preserve"> </w:t>
      </w:r>
      <w:r w:rsidRPr="004E0B68">
        <w:rPr>
          <w:rFonts w:hint="cs"/>
          <w:szCs w:val="24"/>
          <w:rtl/>
        </w:rPr>
        <w:t>להכניסה</w:t>
      </w:r>
      <w:r w:rsidRPr="004E0B68">
        <w:rPr>
          <w:szCs w:val="24"/>
          <w:rtl/>
        </w:rPr>
        <w:t xml:space="preserve"> </w:t>
      </w:r>
      <w:r w:rsidRPr="004E0B68">
        <w:rPr>
          <w:rFonts w:hint="cs"/>
          <w:szCs w:val="24"/>
          <w:rtl/>
        </w:rPr>
        <w:t>בתוך</w:t>
      </w:r>
      <w:r w:rsidRPr="004E0B68">
        <w:rPr>
          <w:szCs w:val="24"/>
          <w:rtl/>
        </w:rPr>
        <w:t xml:space="preserve"> </w:t>
      </w:r>
      <w:r w:rsidRPr="004E0B68">
        <w:rPr>
          <w:rFonts w:hint="cs"/>
          <w:szCs w:val="24"/>
          <w:rtl/>
        </w:rPr>
        <w:t>מעטפה</w:t>
      </w:r>
      <w:r w:rsidRPr="004E0B68">
        <w:rPr>
          <w:szCs w:val="24"/>
          <w:rtl/>
        </w:rPr>
        <w:t xml:space="preserve"> </w:t>
      </w:r>
      <w:r w:rsidRPr="004E0B68">
        <w:rPr>
          <w:rFonts w:hint="cs"/>
          <w:szCs w:val="24"/>
          <w:rtl/>
        </w:rPr>
        <w:t>שנייה</w:t>
      </w:r>
      <w:r w:rsidRPr="004E0B68">
        <w:rPr>
          <w:szCs w:val="24"/>
          <w:rtl/>
        </w:rPr>
        <w:t xml:space="preserve"> </w:t>
      </w:r>
      <w:r w:rsidRPr="004E0B68">
        <w:rPr>
          <w:rFonts w:hint="cs"/>
          <w:szCs w:val="24"/>
          <w:rtl/>
        </w:rPr>
        <w:t>ולציין</w:t>
      </w:r>
      <w:r w:rsidRPr="004E0B68">
        <w:rPr>
          <w:szCs w:val="24"/>
          <w:rtl/>
        </w:rPr>
        <w:t xml:space="preserve"> "</w:t>
      </w:r>
      <w:r w:rsidRPr="004E0B68">
        <w:rPr>
          <w:rFonts w:hint="cs"/>
          <w:szCs w:val="24"/>
          <w:rtl/>
        </w:rPr>
        <w:t>נא</w:t>
      </w:r>
      <w:r w:rsidRPr="004E0B68">
        <w:rPr>
          <w:szCs w:val="24"/>
          <w:rtl/>
        </w:rPr>
        <w:t xml:space="preserve"> </w:t>
      </w:r>
      <w:r w:rsidRPr="004E0B68">
        <w:rPr>
          <w:rFonts w:hint="cs"/>
          <w:szCs w:val="24"/>
          <w:rtl/>
        </w:rPr>
        <w:t>להכניס</w:t>
      </w:r>
      <w:r w:rsidRPr="004E0B68">
        <w:rPr>
          <w:szCs w:val="24"/>
          <w:rtl/>
        </w:rPr>
        <w:t xml:space="preserve"> </w:t>
      </w:r>
      <w:r w:rsidRPr="004E0B68">
        <w:rPr>
          <w:rFonts w:hint="cs"/>
          <w:szCs w:val="24"/>
          <w:rtl/>
        </w:rPr>
        <w:t>לתיבת</w:t>
      </w:r>
      <w:r w:rsidRPr="004E0B68">
        <w:rPr>
          <w:szCs w:val="24"/>
          <w:rtl/>
        </w:rPr>
        <w:t xml:space="preserve"> </w:t>
      </w:r>
      <w:r w:rsidRPr="004E0B68">
        <w:rPr>
          <w:rFonts w:hint="cs"/>
          <w:szCs w:val="24"/>
          <w:rtl/>
        </w:rPr>
        <w:t>המכרזים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המציע</w:t>
      </w:r>
      <w:r w:rsidRPr="004E0B68">
        <w:rPr>
          <w:szCs w:val="24"/>
          <w:rtl/>
        </w:rPr>
        <w:t xml:space="preserve"> </w:t>
      </w:r>
      <w:r w:rsidRPr="004E0B68">
        <w:rPr>
          <w:rFonts w:hint="cs"/>
          <w:szCs w:val="24"/>
          <w:rtl/>
        </w:rPr>
        <w:t>להיות</w:t>
      </w:r>
      <w:r w:rsidRPr="004E0B68">
        <w:rPr>
          <w:szCs w:val="24"/>
          <w:rtl/>
        </w:rPr>
        <w:t xml:space="preserve"> </w:t>
      </w:r>
      <w:r w:rsidRPr="004E0B68">
        <w:rPr>
          <w:rFonts w:hint="cs"/>
          <w:szCs w:val="24"/>
          <w:rtl/>
        </w:rPr>
        <w:t>ער</w:t>
      </w:r>
      <w:r w:rsidRPr="004E0B68">
        <w:rPr>
          <w:szCs w:val="24"/>
          <w:rtl/>
        </w:rPr>
        <w:t xml:space="preserve"> </w:t>
      </w:r>
      <w:r w:rsidRPr="004E0B68">
        <w:rPr>
          <w:rFonts w:hint="cs"/>
          <w:szCs w:val="24"/>
          <w:rtl/>
        </w:rPr>
        <w:t>לכך</w:t>
      </w:r>
      <w:r w:rsidRPr="004E0B68">
        <w:rPr>
          <w:szCs w:val="24"/>
          <w:rtl/>
        </w:rPr>
        <w:t xml:space="preserve"> </w:t>
      </w:r>
      <w:r w:rsidRPr="004E0B68">
        <w:rPr>
          <w:rFonts w:hint="cs"/>
          <w:szCs w:val="24"/>
          <w:rtl/>
        </w:rPr>
        <w:t>שאין</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אחראי</w:t>
      </w:r>
      <w:r w:rsidRPr="004E0B68">
        <w:rPr>
          <w:szCs w:val="24"/>
          <w:rtl/>
        </w:rPr>
        <w:t xml:space="preserve"> </w:t>
      </w:r>
      <w:r w:rsidRPr="004E0B68">
        <w:rPr>
          <w:rFonts w:hint="cs"/>
          <w:szCs w:val="24"/>
          <w:rtl/>
        </w:rPr>
        <w:t>להכנסתה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ההצעה</w:t>
      </w:r>
      <w:r w:rsidRPr="004E0B68">
        <w:rPr>
          <w:szCs w:val="24"/>
          <w:rtl/>
        </w:rPr>
        <w:t xml:space="preserve"> </w:t>
      </w:r>
      <w:r w:rsidRPr="004E0B68">
        <w:rPr>
          <w:rFonts w:hint="cs"/>
          <w:szCs w:val="24"/>
          <w:rtl/>
        </w:rPr>
        <w:t>לתיבת</w:t>
      </w:r>
      <w:r w:rsidRPr="004E0B68">
        <w:rPr>
          <w:szCs w:val="24"/>
          <w:rtl/>
        </w:rPr>
        <w:t xml:space="preserve"> </w:t>
      </w:r>
      <w:r w:rsidRPr="004E0B68">
        <w:rPr>
          <w:rFonts w:hint="cs"/>
          <w:szCs w:val="24"/>
          <w:rtl/>
        </w:rPr>
        <w:t>המכרזים</w:t>
      </w:r>
      <w:r w:rsidRPr="004E0B68">
        <w:rPr>
          <w:szCs w:val="24"/>
          <w:rtl/>
        </w:rPr>
        <w:t xml:space="preserve">. </w:t>
      </w:r>
      <w:r w:rsidRPr="004E0B68">
        <w:rPr>
          <w:rFonts w:hint="cs"/>
          <w:szCs w:val="24"/>
          <w:rtl/>
        </w:rPr>
        <w:t>הצעה</w:t>
      </w:r>
      <w:r w:rsidRPr="004E0B68">
        <w:rPr>
          <w:szCs w:val="24"/>
          <w:rtl/>
        </w:rPr>
        <w:t xml:space="preserve"> </w:t>
      </w:r>
      <w:r w:rsidRPr="004E0B68">
        <w:rPr>
          <w:rFonts w:hint="cs"/>
          <w:szCs w:val="24"/>
          <w:rtl/>
        </w:rPr>
        <w:t>שתתקבל</w:t>
      </w:r>
      <w:r w:rsidRPr="004E0B68">
        <w:rPr>
          <w:szCs w:val="24"/>
          <w:rtl/>
        </w:rPr>
        <w:t xml:space="preserve"> </w:t>
      </w:r>
      <w:r w:rsidRPr="004E0B68">
        <w:rPr>
          <w:rFonts w:hint="cs"/>
          <w:szCs w:val="24"/>
          <w:rtl/>
        </w:rPr>
        <w:t>במשרד</w:t>
      </w:r>
      <w:r w:rsidRPr="004E0B68">
        <w:rPr>
          <w:szCs w:val="24"/>
          <w:rtl/>
        </w:rPr>
        <w:t xml:space="preserve"> </w:t>
      </w:r>
      <w:r w:rsidRPr="004E0B68">
        <w:rPr>
          <w:rFonts w:hint="cs"/>
          <w:szCs w:val="24"/>
          <w:rtl/>
        </w:rPr>
        <w:t>לפני</w:t>
      </w:r>
      <w:r w:rsidRPr="004E0B68">
        <w:rPr>
          <w:szCs w:val="24"/>
          <w:rtl/>
        </w:rPr>
        <w:t xml:space="preserve"> </w:t>
      </w:r>
      <w:r w:rsidRPr="004E0B68">
        <w:rPr>
          <w:rFonts w:hint="cs"/>
          <w:szCs w:val="24"/>
          <w:rtl/>
        </w:rPr>
        <w:t>התאריך</w:t>
      </w:r>
      <w:r w:rsidRPr="004E0B68">
        <w:rPr>
          <w:szCs w:val="24"/>
          <w:rtl/>
        </w:rPr>
        <w:t xml:space="preserve"> </w:t>
      </w:r>
      <w:r w:rsidRPr="004E0B68">
        <w:rPr>
          <w:rFonts w:hint="cs"/>
          <w:szCs w:val="24"/>
          <w:rtl/>
        </w:rPr>
        <w:t>הנקוב</w:t>
      </w:r>
      <w:r w:rsidRPr="004E0B68">
        <w:rPr>
          <w:szCs w:val="24"/>
          <w:rtl/>
        </w:rPr>
        <w:t xml:space="preserve">, </w:t>
      </w:r>
      <w:r w:rsidRPr="004E0B68">
        <w:rPr>
          <w:rFonts w:hint="cs"/>
          <w:szCs w:val="24"/>
          <w:rtl/>
        </w:rPr>
        <w:t>אולם</w:t>
      </w:r>
      <w:r w:rsidRPr="004E0B68">
        <w:rPr>
          <w:szCs w:val="24"/>
          <w:rtl/>
        </w:rPr>
        <w:t xml:space="preserve"> </w:t>
      </w:r>
      <w:r w:rsidRPr="004E0B68">
        <w:rPr>
          <w:rFonts w:hint="cs"/>
          <w:szCs w:val="24"/>
          <w:rtl/>
        </w:rPr>
        <w:t>מסיבה</w:t>
      </w:r>
      <w:r w:rsidRPr="004E0B68">
        <w:rPr>
          <w:szCs w:val="24"/>
          <w:rtl/>
        </w:rPr>
        <w:t xml:space="preserve"> </w:t>
      </w:r>
      <w:r w:rsidRPr="004E0B68">
        <w:rPr>
          <w:rFonts w:hint="cs"/>
          <w:szCs w:val="24"/>
          <w:rtl/>
        </w:rPr>
        <w:t>כלשהי</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תוכנס</w:t>
      </w:r>
      <w:r w:rsidRPr="004E0B68">
        <w:rPr>
          <w:szCs w:val="24"/>
          <w:rtl/>
        </w:rPr>
        <w:t xml:space="preserve"> </w:t>
      </w:r>
      <w:r w:rsidRPr="004E0B68">
        <w:rPr>
          <w:rFonts w:hint="cs"/>
          <w:szCs w:val="24"/>
          <w:rtl/>
        </w:rPr>
        <w:t>לתיבת</w:t>
      </w:r>
      <w:r w:rsidRPr="004E0B68">
        <w:rPr>
          <w:szCs w:val="24"/>
          <w:rtl/>
        </w:rPr>
        <w:t xml:space="preserve"> </w:t>
      </w:r>
      <w:r w:rsidRPr="004E0B68">
        <w:rPr>
          <w:rFonts w:hint="cs"/>
          <w:szCs w:val="24"/>
          <w:rtl/>
        </w:rPr>
        <w:t>המכרזים</w:t>
      </w:r>
      <w:r w:rsidRPr="004E0B68">
        <w:rPr>
          <w:szCs w:val="24"/>
          <w:rtl/>
        </w:rPr>
        <w:t xml:space="preserve">, </w:t>
      </w:r>
      <w:r w:rsidRPr="004E0B68">
        <w:rPr>
          <w:rFonts w:hint="cs"/>
          <w:szCs w:val="24"/>
          <w:rtl/>
        </w:rPr>
        <w:t>תיפסל</w:t>
      </w:r>
      <w:r w:rsidRPr="004E0B68">
        <w:rPr>
          <w:szCs w:val="24"/>
          <w:rtl/>
        </w:rPr>
        <w:t xml:space="preserve"> </w:t>
      </w:r>
      <w:r w:rsidRPr="004E0B68">
        <w:rPr>
          <w:rFonts w:hint="cs"/>
          <w:szCs w:val="24"/>
          <w:rtl/>
        </w:rPr>
        <w:t>כהצעה</w:t>
      </w:r>
      <w:r w:rsidRPr="004E0B68">
        <w:rPr>
          <w:szCs w:val="24"/>
          <w:rtl/>
        </w:rPr>
        <w:t xml:space="preserve"> </w:t>
      </w:r>
      <w:r w:rsidRPr="004E0B68">
        <w:rPr>
          <w:rFonts w:hint="cs"/>
          <w:szCs w:val="24"/>
          <w:rtl/>
        </w:rPr>
        <w:t>שלא</w:t>
      </w:r>
      <w:r w:rsidRPr="004E0B68">
        <w:rPr>
          <w:szCs w:val="24"/>
          <w:rtl/>
        </w:rPr>
        <w:t xml:space="preserve"> </w:t>
      </w:r>
      <w:r w:rsidRPr="004E0B68">
        <w:rPr>
          <w:rFonts w:hint="cs"/>
          <w:szCs w:val="24"/>
          <w:rtl/>
        </w:rPr>
        <w:t>התקבלה</w:t>
      </w:r>
      <w:r w:rsidRPr="004E0B68">
        <w:rPr>
          <w:szCs w:val="24"/>
          <w:rtl/>
        </w:rPr>
        <w:t xml:space="preserve"> </w:t>
      </w:r>
      <w:r w:rsidRPr="004E0B68">
        <w:rPr>
          <w:rFonts w:hint="cs"/>
          <w:szCs w:val="24"/>
          <w:rtl/>
        </w:rPr>
        <w:t>במועד</w:t>
      </w:r>
      <w:r w:rsidRPr="004E0B68">
        <w:rPr>
          <w:szCs w:val="24"/>
          <w:rtl/>
        </w:rPr>
        <w:t>.</w:t>
      </w:r>
    </w:p>
    <w:p w:rsidR="006118B1" w:rsidRPr="004E0B68" w:rsidRDefault="006118B1" w:rsidP="006118B1">
      <w:pPr>
        <w:numPr>
          <w:ilvl w:val="0"/>
          <w:numId w:val="4"/>
        </w:numPr>
        <w:spacing w:line="276" w:lineRule="auto"/>
        <w:ind w:left="878"/>
        <w:contextualSpacing/>
        <w:jc w:val="both"/>
        <w:rPr>
          <w:szCs w:val="24"/>
        </w:rPr>
      </w:pPr>
      <w:r w:rsidRPr="004E0B68">
        <w:rPr>
          <w:rFonts w:hint="cs"/>
          <w:szCs w:val="24"/>
          <w:rtl/>
        </w:rPr>
        <w:t>את</w:t>
      </w:r>
      <w:r w:rsidRPr="004E0B68">
        <w:rPr>
          <w:szCs w:val="24"/>
          <w:rtl/>
        </w:rPr>
        <w:t xml:space="preserve"> </w:t>
      </w:r>
      <w:r w:rsidRPr="004E0B68">
        <w:rPr>
          <w:rFonts w:hint="cs"/>
          <w:szCs w:val="24"/>
          <w:rtl/>
        </w:rPr>
        <w:t>המעטפה</w:t>
      </w:r>
      <w:r w:rsidRPr="004E0B68">
        <w:rPr>
          <w:szCs w:val="24"/>
          <w:rtl/>
        </w:rPr>
        <w:t xml:space="preserve"> </w:t>
      </w:r>
      <w:r w:rsidRPr="004E0B68">
        <w:rPr>
          <w:rFonts w:hint="cs"/>
          <w:szCs w:val="24"/>
          <w:rtl/>
        </w:rPr>
        <w:t>יש</w:t>
      </w:r>
      <w:r w:rsidRPr="004E0B68">
        <w:rPr>
          <w:szCs w:val="24"/>
          <w:rtl/>
        </w:rPr>
        <w:t xml:space="preserve"> </w:t>
      </w:r>
      <w:r w:rsidRPr="004E0B68">
        <w:rPr>
          <w:rFonts w:hint="cs"/>
          <w:szCs w:val="24"/>
          <w:rtl/>
        </w:rPr>
        <w:t>להכניס</w:t>
      </w:r>
      <w:r w:rsidRPr="004E0B68">
        <w:rPr>
          <w:szCs w:val="24"/>
          <w:rtl/>
        </w:rPr>
        <w:t xml:space="preserve"> </w:t>
      </w:r>
      <w:r w:rsidRPr="004E0B68">
        <w:rPr>
          <w:rFonts w:hint="cs"/>
          <w:szCs w:val="24"/>
          <w:rtl/>
        </w:rPr>
        <w:t>לתיבת</w:t>
      </w:r>
      <w:r w:rsidRPr="004E0B68">
        <w:rPr>
          <w:szCs w:val="24"/>
          <w:rtl/>
        </w:rPr>
        <w:t xml:space="preserve"> </w:t>
      </w:r>
      <w:r w:rsidRPr="004E0B68">
        <w:rPr>
          <w:rFonts w:hint="cs"/>
          <w:szCs w:val="24"/>
          <w:rtl/>
        </w:rPr>
        <w:t>המכרזים</w:t>
      </w:r>
      <w:r w:rsidRPr="004E0B68">
        <w:rPr>
          <w:szCs w:val="24"/>
          <w:rtl/>
        </w:rPr>
        <w:t xml:space="preserve">, </w:t>
      </w:r>
      <w:r w:rsidRPr="004E0B68">
        <w:rPr>
          <w:rFonts w:hint="cs"/>
          <w:szCs w:val="24"/>
          <w:rtl/>
        </w:rPr>
        <w:t>הנמצאת</w:t>
      </w:r>
      <w:r w:rsidRPr="004E0B68">
        <w:rPr>
          <w:szCs w:val="24"/>
          <w:rtl/>
        </w:rPr>
        <w:t xml:space="preserve"> </w:t>
      </w:r>
      <w:r w:rsidRPr="004E0B68">
        <w:rPr>
          <w:rFonts w:hint="cs"/>
          <w:szCs w:val="24"/>
          <w:rtl/>
        </w:rPr>
        <w:t>במשרד האנרגיה והמים</w:t>
      </w:r>
      <w:r w:rsidRPr="004E0B68">
        <w:rPr>
          <w:szCs w:val="24"/>
          <w:rtl/>
        </w:rPr>
        <w:t xml:space="preserve">, </w:t>
      </w:r>
      <w:proofErr w:type="spellStart"/>
      <w:r w:rsidRPr="004E0B68">
        <w:rPr>
          <w:rFonts w:hint="cs"/>
          <w:szCs w:val="24"/>
          <w:rtl/>
        </w:rPr>
        <w:t>רח</w:t>
      </w:r>
      <w:proofErr w:type="spellEnd"/>
      <w:r w:rsidRPr="004E0B68">
        <w:rPr>
          <w:szCs w:val="24"/>
          <w:rtl/>
        </w:rPr>
        <w:t xml:space="preserve">' </w:t>
      </w:r>
      <w:r w:rsidRPr="004E0B68">
        <w:rPr>
          <w:rFonts w:hint="cs"/>
          <w:szCs w:val="24"/>
          <w:rtl/>
        </w:rPr>
        <w:t>יפו</w:t>
      </w:r>
      <w:r w:rsidRPr="004E0B68">
        <w:rPr>
          <w:szCs w:val="24"/>
          <w:rtl/>
        </w:rPr>
        <w:t xml:space="preserve"> 216, </w:t>
      </w:r>
      <w:r w:rsidRPr="004E0B68">
        <w:rPr>
          <w:rFonts w:hint="cs"/>
          <w:szCs w:val="24"/>
          <w:rtl/>
        </w:rPr>
        <w:t>ירושלים</w:t>
      </w:r>
      <w:r w:rsidRPr="004E0B68">
        <w:rPr>
          <w:szCs w:val="24"/>
          <w:rtl/>
        </w:rPr>
        <w:t xml:space="preserve">, </w:t>
      </w:r>
      <w:r w:rsidRPr="004E0B68">
        <w:rPr>
          <w:rFonts w:hint="cs"/>
          <w:szCs w:val="24"/>
          <w:rtl/>
        </w:rPr>
        <w:t>בקומה</w:t>
      </w:r>
      <w:r w:rsidRPr="004E0B68">
        <w:rPr>
          <w:szCs w:val="24"/>
          <w:rtl/>
        </w:rPr>
        <w:t xml:space="preserve"> 7 (</w:t>
      </w:r>
      <w:r w:rsidRPr="004E0B68">
        <w:rPr>
          <w:rFonts w:hint="cs"/>
          <w:szCs w:val="24"/>
          <w:rtl/>
        </w:rPr>
        <w:t>במסדרון</w:t>
      </w:r>
      <w:r w:rsidRPr="004E0B68">
        <w:rPr>
          <w:szCs w:val="24"/>
          <w:rtl/>
        </w:rPr>
        <w:t xml:space="preserve">), </w:t>
      </w:r>
      <w:r w:rsidRPr="004E0B68">
        <w:rPr>
          <w:rFonts w:hint="cs"/>
          <w:b/>
          <w:bCs/>
          <w:szCs w:val="24"/>
          <w:u w:val="single"/>
          <w:rtl/>
        </w:rPr>
        <w:t>לא</w:t>
      </w:r>
      <w:r w:rsidRPr="004E0B68">
        <w:rPr>
          <w:b/>
          <w:bCs/>
          <w:szCs w:val="24"/>
          <w:u w:val="single"/>
          <w:rtl/>
        </w:rPr>
        <w:t xml:space="preserve"> </w:t>
      </w:r>
      <w:r w:rsidRPr="004E0B68">
        <w:rPr>
          <w:rFonts w:hint="cs"/>
          <w:b/>
          <w:bCs/>
          <w:szCs w:val="24"/>
          <w:u w:val="single"/>
          <w:rtl/>
        </w:rPr>
        <w:t>יאוחר</w:t>
      </w:r>
      <w:r w:rsidRPr="004E0B68">
        <w:rPr>
          <w:b/>
          <w:bCs/>
          <w:szCs w:val="24"/>
          <w:u w:val="single"/>
          <w:rtl/>
        </w:rPr>
        <w:t xml:space="preserve"> </w:t>
      </w:r>
      <w:r w:rsidRPr="004E0B68">
        <w:rPr>
          <w:rFonts w:hint="cs"/>
          <w:b/>
          <w:bCs/>
          <w:szCs w:val="24"/>
          <w:u w:val="single"/>
          <w:rtl/>
        </w:rPr>
        <w:t>מיום</w:t>
      </w:r>
      <w:r w:rsidRPr="004E0B68">
        <w:rPr>
          <w:b/>
          <w:bCs/>
          <w:szCs w:val="24"/>
          <w:u w:val="single"/>
          <w:rtl/>
        </w:rPr>
        <w:t xml:space="preserve"> </w:t>
      </w:r>
      <w:r>
        <w:rPr>
          <w:rFonts w:hint="cs"/>
          <w:b/>
          <w:bCs/>
          <w:szCs w:val="24"/>
          <w:u w:val="single"/>
          <w:rtl/>
        </w:rPr>
        <w:t xml:space="preserve">28.11.12 </w:t>
      </w:r>
      <w:r w:rsidRPr="004E0B68">
        <w:rPr>
          <w:rFonts w:hint="cs"/>
          <w:b/>
          <w:bCs/>
          <w:szCs w:val="24"/>
          <w:u w:val="single"/>
          <w:rtl/>
        </w:rPr>
        <w:t>בשעה</w:t>
      </w:r>
      <w:r w:rsidRPr="004E0B68">
        <w:rPr>
          <w:b/>
          <w:bCs/>
          <w:szCs w:val="24"/>
          <w:u w:val="single"/>
          <w:rtl/>
        </w:rPr>
        <w:t xml:space="preserve"> </w:t>
      </w:r>
      <w:r>
        <w:rPr>
          <w:rFonts w:hint="cs"/>
          <w:b/>
          <w:bCs/>
          <w:szCs w:val="24"/>
          <w:u w:val="single"/>
          <w:rtl/>
        </w:rPr>
        <w:t>14:00.</w:t>
      </w:r>
    </w:p>
    <w:p w:rsidR="006118B1" w:rsidRPr="004E0B68" w:rsidRDefault="006118B1" w:rsidP="006118B1">
      <w:pPr>
        <w:numPr>
          <w:ilvl w:val="0"/>
          <w:numId w:val="4"/>
        </w:numPr>
        <w:spacing w:line="276" w:lineRule="auto"/>
        <w:ind w:left="878"/>
        <w:contextualSpacing/>
        <w:jc w:val="both"/>
        <w:rPr>
          <w:szCs w:val="24"/>
        </w:rPr>
      </w:pPr>
      <w:r w:rsidRPr="004E0B68">
        <w:rPr>
          <w:rFonts w:hint="cs"/>
          <w:b/>
          <w:bCs/>
          <w:szCs w:val="24"/>
          <w:rtl/>
        </w:rPr>
        <w:t>הצעה</w:t>
      </w:r>
      <w:r w:rsidRPr="004E0B68">
        <w:rPr>
          <w:b/>
          <w:bCs/>
          <w:szCs w:val="24"/>
          <w:rtl/>
        </w:rPr>
        <w:t xml:space="preserve"> </w:t>
      </w:r>
      <w:r w:rsidRPr="004E0B68">
        <w:rPr>
          <w:rFonts w:hint="cs"/>
          <w:b/>
          <w:bCs/>
          <w:szCs w:val="24"/>
          <w:rtl/>
        </w:rPr>
        <w:t>שתתקבל</w:t>
      </w:r>
      <w:r w:rsidRPr="004E0B68">
        <w:rPr>
          <w:b/>
          <w:bCs/>
          <w:szCs w:val="24"/>
          <w:rtl/>
        </w:rPr>
        <w:t xml:space="preserve"> </w:t>
      </w:r>
      <w:r w:rsidRPr="004E0B68">
        <w:rPr>
          <w:rFonts w:hint="cs"/>
          <w:b/>
          <w:bCs/>
          <w:szCs w:val="24"/>
          <w:rtl/>
        </w:rPr>
        <w:t>לאחר</w:t>
      </w:r>
      <w:r w:rsidRPr="004E0B68">
        <w:rPr>
          <w:b/>
          <w:bCs/>
          <w:szCs w:val="24"/>
          <w:rtl/>
        </w:rPr>
        <w:t xml:space="preserve"> </w:t>
      </w:r>
      <w:r w:rsidRPr="004E0B68">
        <w:rPr>
          <w:rFonts w:hint="cs"/>
          <w:b/>
          <w:bCs/>
          <w:szCs w:val="24"/>
          <w:rtl/>
        </w:rPr>
        <w:t>המועד</w:t>
      </w:r>
      <w:r w:rsidRPr="004E0B68">
        <w:rPr>
          <w:b/>
          <w:bCs/>
          <w:szCs w:val="24"/>
          <w:rtl/>
        </w:rPr>
        <w:t xml:space="preserve"> </w:t>
      </w:r>
      <w:r w:rsidRPr="004E0B68">
        <w:rPr>
          <w:rFonts w:hint="cs"/>
          <w:b/>
          <w:bCs/>
          <w:szCs w:val="24"/>
          <w:rtl/>
        </w:rPr>
        <w:t>הנקוב</w:t>
      </w:r>
      <w:r w:rsidRPr="004E0B68">
        <w:rPr>
          <w:b/>
          <w:bCs/>
          <w:szCs w:val="24"/>
          <w:rtl/>
        </w:rPr>
        <w:t xml:space="preserve"> </w:t>
      </w:r>
      <w:r w:rsidRPr="004E0B68">
        <w:rPr>
          <w:rFonts w:hint="cs"/>
          <w:b/>
          <w:bCs/>
          <w:szCs w:val="24"/>
          <w:rtl/>
        </w:rPr>
        <w:t>לעיל</w:t>
      </w:r>
      <w:r w:rsidRPr="004E0B68">
        <w:rPr>
          <w:b/>
          <w:bCs/>
          <w:szCs w:val="24"/>
          <w:rtl/>
        </w:rPr>
        <w:t xml:space="preserve">, </w:t>
      </w:r>
      <w:r w:rsidRPr="004E0B68">
        <w:rPr>
          <w:rFonts w:hint="cs"/>
          <w:b/>
          <w:bCs/>
          <w:szCs w:val="24"/>
          <w:rtl/>
        </w:rPr>
        <w:t>תיפסל</w:t>
      </w:r>
      <w:r w:rsidRPr="004E0B68">
        <w:rPr>
          <w:b/>
          <w:bCs/>
          <w:szCs w:val="24"/>
          <w:rtl/>
        </w:rPr>
        <w:t xml:space="preserve"> </w:t>
      </w:r>
      <w:r w:rsidRPr="004E0B68">
        <w:rPr>
          <w:rFonts w:hint="cs"/>
          <w:b/>
          <w:bCs/>
          <w:szCs w:val="24"/>
          <w:rtl/>
        </w:rPr>
        <w:t>מבלי</w:t>
      </w:r>
      <w:r w:rsidRPr="004E0B68">
        <w:rPr>
          <w:b/>
          <w:bCs/>
          <w:szCs w:val="24"/>
          <w:rtl/>
        </w:rPr>
        <w:t xml:space="preserve"> </w:t>
      </w:r>
      <w:r w:rsidRPr="004E0B68">
        <w:rPr>
          <w:rFonts w:hint="cs"/>
          <w:b/>
          <w:bCs/>
          <w:szCs w:val="24"/>
          <w:rtl/>
        </w:rPr>
        <w:t>שתיפתח</w:t>
      </w:r>
      <w:r w:rsidRPr="004E0B68">
        <w:rPr>
          <w:b/>
          <w:bCs/>
          <w:szCs w:val="24"/>
          <w:rtl/>
        </w:rPr>
        <w:t>.</w:t>
      </w:r>
    </w:p>
    <w:p w:rsidR="006118B1" w:rsidRPr="004E0B68" w:rsidRDefault="006118B1" w:rsidP="006118B1">
      <w:pPr>
        <w:spacing w:line="276" w:lineRule="auto"/>
        <w:rPr>
          <w:rFonts w:ascii="Arial" w:hAnsi="Arial"/>
          <w:szCs w:val="24"/>
          <w:rtl/>
        </w:rPr>
      </w:pPr>
    </w:p>
    <w:p w:rsidR="006118B1" w:rsidRPr="004E0B68" w:rsidRDefault="006118B1" w:rsidP="006118B1">
      <w:pPr>
        <w:pStyle w:val="ad"/>
        <w:numPr>
          <w:ilvl w:val="0"/>
          <w:numId w:val="9"/>
        </w:numPr>
        <w:bidi/>
        <w:spacing w:after="0"/>
        <w:ind w:left="502"/>
        <w:rPr>
          <w:rFonts w:ascii="Arial" w:hAnsi="Arial" w:cs="David"/>
          <w:b/>
          <w:bCs/>
          <w:sz w:val="24"/>
          <w:szCs w:val="24"/>
          <w:u w:val="single"/>
        </w:rPr>
      </w:pPr>
      <w:r w:rsidRPr="004E0B68">
        <w:rPr>
          <w:rFonts w:ascii="Arial" w:hAnsi="Arial" w:cs="David" w:hint="cs"/>
          <w:b/>
          <w:bCs/>
          <w:sz w:val="24"/>
          <w:szCs w:val="24"/>
          <w:u w:val="single"/>
          <w:rtl/>
        </w:rPr>
        <w:t>מסמכים</w:t>
      </w:r>
      <w:r w:rsidRPr="004E0B68">
        <w:rPr>
          <w:rFonts w:ascii="Arial" w:hAnsi="Arial" w:cs="David"/>
          <w:b/>
          <w:bCs/>
          <w:sz w:val="24"/>
          <w:szCs w:val="24"/>
          <w:u w:val="single"/>
          <w:rtl/>
        </w:rPr>
        <w:t xml:space="preserve"> </w:t>
      </w:r>
      <w:r w:rsidRPr="004E0B68">
        <w:rPr>
          <w:rFonts w:ascii="Arial" w:hAnsi="Arial" w:cs="David" w:hint="cs"/>
          <w:b/>
          <w:bCs/>
          <w:sz w:val="24"/>
          <w:szCs w:val="24"/>
          <w:u w:val="single"/>
          <w:rtl/>
        </w:rPr>
        <w:t>שיש</w:t>
      </w:r>
      <w:r w:rsidRPr="004E0B68">
        <w:rPr>
          <w:rFonts w:ascii="Arial" w:hAnsi="Arial" w:cs="David"/>
          <w:b/>
          <w:bCs/>
          <w:sz w:val="24"/>
          <w:szCs w:val="24"/>
          <w:u w:val="single"/>
          <w:rtl/>
        </w:rPr>
        <w:t xml:space="preserve"> </w:t>
      </w:r>
      <w:r w:rsidRPr="004E0B68">
        <w:rPr>
          <w:rFonts w:ascii="Arial" w:hAnsi="Arial" w:cs="David" w:hint="cs"/>
          <w:b/>
          <w:bCs/>
          <w:sz w:val="24"/>
          <w:szCs w:val="24"/>
          <w:u w:val="single"/>
          <w:rtl/>
        </w:rPr>
        <w:t>לצרף</w:t>
      </w:r>
    </w:p>
    <w:p w:rsidR="006118B1" w:rsidRPr="004E0B68" w:rsidRDefault="006118B1" w:rsidP="006118B1">
      <w:pPr>
        <w:pStyle w:val="ad"/>
        <w:numPr>
          <w:ilvl w:val="1"/>
          <w:numId w:val="7"/>
        </w:numPr>
        <w:bidi/>
        <w:spacing w:after="0"/>
        <w:contextualSpacing w:val="0"/>
        <w:jc w:val="both"/>
        <w:rPr>
          <w:rFonts w:cs="David"/>
          <w:sz w:val="24"/>
          <w:szCs w:val="24"/>
        </w:rPr>
      </w:pPr>
      <w:r w:rsidRPr="004E0B68">
        <w:rPr>
          <w:rFonts w:cs="David" w:hint="cs"/>
          <w:sz w:val="24"/>
          <w:szCs w:val="24"/>
          <w:rtl/>
        </w:rPr>
        <w:t xml:space="preserve">מסמכים מפורטים המעידים על עמידתו של המציע </w:t>
      </w:r>
      <w:r w:rsidRPr="004E0B68">
        <w:rPr>
          <w:rFonts w:cs="David" w:hint="cs"/>
          <w:sz w:val="24"/>
          <w:szCs w:val="24"/>
          <w:u w:val="single"/>
          <w:rtl/>
        </w:rPr>
        <w:t>בכל תנאי הסף</w:t>
      </w:r>
      <w:r w:rsidRPr="004E0B68">
        <w:rPr>
          <w:rFonts w:cs="David" w:hint="cs"/>
          <w:sz w:val="24"/>
          <w:szCs w:val="24"/>
          <w:rtl/>
        </w:rPr>
        <w:t xml:space="preserve"> דלעיל.</w:t>
      </w:r>
    </w:p>
    <w:p w:rsidR="006118B1" w:rsidRPr="004E0B68" w:rsidRDefault="006118B1" w:rsidP="006118B1">
      <w:pPr>
        <w:pStyle w:val="ad"/>
        <w:numPr>
          <w:ilvl w:val="1"/>
          <w:numId w:val="7"/>
        </w:numPr>
        <w:bidi/>
        <w:spacing w:after="0"/>
        <w:contextualSpacing w:val="0"/>
        <w:jc w:val="both"/>
        <w:rPr>
          <w:rFonts w:cs="David"/>
          <w:sz w:val="24"/>
          <w:szCs w:val="24"/>
        </w:rPr>
      </w:pPr>
      <w:r w:rsidRPr="004E0B68">
        <w:rPr>
          <w:rFonts w:cs="David" w:hint="cs"/>
          <w:sz w:val="24"/>
          <w:szCs w:val="24"/>
          <w:rtl/>
        </w:rPr>
        <w:t>מציע</w:t>
      </w:r>
      <w:r w:rsidRPr="004E0B68">
        <w:rPr>
          <w:rFonts w:cs="David"/>
          <w:sz w:val="24"/>
          <w:szCs w:val="24"/>
          <w:rtl/>
        </w:rPr>
        <w:t xml:space="preserve"> </w:t>
      </w:r>
      <w:r w:rsidRPr="004E0B68">
        <w:rPr>
          <w:rFonts w:cs="David" w:hint="cs"/>
          <w:sz w:val="24"/>
          <w:szCs w:val="24"/>
          <w:rtl/>
        </w:rPr>
        <w:t>החייב</w:t>
      </w:r>
      <w:r w:rsidRPr="004E0B68">
        <w:rPr>
          <w:rFonts w:cs="David"/>
          <w:sz w:val="24"/>
          <w:szCs w:val="24"/>
          <w:rtl/>
        </w:rPr>
        <w:t xml:space="preserve"> </w:t>
      </w:r>
      <w:r w:rsidRPr="004E0B68">
        <w:rPr>
          <w:rFonts w:cs="David" w:hint="cs"/>
          <w:sz w:val="24"/>
          <w:szCs w:val="24"/>
          <w:rtl/>
        </w:rPr>
        <w:t>בניכוי</w:t>
      </w:r>
      <w:r w:rsidRPr="004E0B68">
        <w:rPr>
          <w:rFonts w:cs="David"/>
          <w:sz w:val="24"/>
          <w:szCs w:val="24"/>
          <w:rtl/>
        </w:rPr>
        <w:t xml:space="preserve"> </w:t>
      </w:r>
      <w:r w:rsidRPr="004E0B68">
        <w:rPr>
          <w:rFonts w:cs="David" w:hint="cs"/>
          <w:sz w:val="24"/>
          <w:szCs w:val="24"/>
          <w:rtl/>
        </w:rPr>
        <w:t>מס</w:t>
      </w:r>
      <w:r w:rsidRPr="004E0B68">
        <w:rPr>
          <w:rFonts w:cs="David"/>
          <w:sz w:val="24"/>
          <w:szCs w:val="24"/>
          <w:rtl/>
        </w:rPr>
        <w:t xml:space="preserve"> </w:t>
      </w:r>
      <w:r w:rsidRPr="004E0B68">
        <w:rPr>
          <w:rFonts w:cs="David" w:hint="cs"/>
          <w:sz w:val="24"/>
          <w:szCs w:val="24"/>
          <w:rtl/>
        </w:rPr>
        <w:t>במקור</w:t>
      </w:r>
      <w:r w:rsidRPr="004E0B68">
        <w:rPr>
          <w:rFonts w:cs="David"/>
          <w:sz w:val="24"/>
          <w:szCs w:val="24"/>
          <w:rtl/>
        </w:rPr>
        <w:t xml:space="preserve"> </w:t>
      </w:r>
      <w:r w:rsidRPr="004E0B68">
        <w:rPr>
          <w:rFonts w:cs="David" w:hint="cs"/>
          <w:sz w:val="24"/>
          <w:szCs w:val="24"/>
          <w:rtl/>
        </w:rPr>
        <w:t>יצרף</w:t>
      </w:r>
      <w:r w:rsidRPr="004E0B68">
        <w:rPr>
          <w:rFonts w:cs="David"/>
          <w:sz w:val="24"/>
          <w:szCs w:val="24"/>
          <w:rtl/>
        </w:rPr>
        <w:t xml:space="preserve"> </w:t>
      </w:r>
      <w:r w:rsidRPr="004E0B68">
        <w:rPr>
          <w:rFonts w:cs="David" w:hint="cs"/>
          <w:sz w:val="24"/>
          <w:szCs w:val="24"/>
          <w:rtl/>
        </w:rPr>
        <w:t>להצעתו</w:t>
      </w:r>
      <w:r w:rsidRPr="004E0B68">
        <w:rPr>
          <w:rFonts w:cs="David"/>
          <w:sz w:val="24"/>
          <w:szCs w:val="24"/>
          <w:rtl/>
        </w:rPr>
        <w:t xml:space="preserve"> </w:t>
      </w:r>
      <w:r w:rsidRPr="004E0B68">
        <w:rPr>
          <w:rFonts w:cs="David" w:hint="cs"/>
          <w:sz w:val="24"/>
          <w:szCs w:val="24"/>
          <w:rtl/>
        </w:rPr>
        <w:t>אישור</w:t>
      </w:r>
      <w:r w:rsidRPr="004E0B68">
        <w:rPr>
          <w:rFonts w:cs="David"/>
          <w:sz w:val="24"/>
          <w:szCs w:val="24"/>
          <w:rtl/>
        </w:rPr>
        <w:t xml:space="preserve"> </w:t>
      </w:r>
      <w:r w:rsidRPr="004E0B68">
        <w:rPr>
          <w:rFonts w:cs="David" w:hint="cs"/>
          <w:sz w:val="24"/>
          <w:szCs w:val="24"/>
          <w:rtl/>
        </w:rPr>
        <w:t>מתאים</w:t>
      </w:r>
      <w:r w:rsidRPr="004E0B68">
        <w:rPr>
          <w:rFonts w:cs="David"/>
          <w:sz w:val="24"/>
          <w:szCs w:val="24"/>
          <w:rtl/>
        </w:rPr>
        <w:t xml:space="preserve"> </w:t>
      </w:r>
      <w:r w:rsidRPr="004E0B68">
        <w:rPr>
          <w:rFonts w:cs="David" w:hint="cs"/>
          <w:sz w:val="24"/>
          <w:szCs w:val="24"/>
          <w:rtl/>
        </w:rPr>
        <w:t>לכך</w:t>
      </w:r>
      <w:r w:rsidRPr="004E0B68">
        <w:rPr>
          <w:rFonts w:cs="David"/>
          <w:sz w:val="24"/>
          <w:szCs w:val="24"/>
          <w:rtl/>
        </w:rPr>
        <w:t>.</w:t>
      </w:r>
    </w:p>
    <w:p w:rsidR="006118B1" w:rsidRPr="004E0B68" w:rsidRDefault="006118B1" w:rsidP="006118B1">
      <w:pPr>
        <w:pStyle w:val="ad"/>
        <w:numPr>
          <w:ilvl w:val="1"/>
          <w:numId w:val="7"/>
        </w:numPr>
        <w:bidi/>
        <w:spacing w:after="0"/>
        <w:contextualSpacing w:val="0"/>
        <w:jc w:val="both"/>
        <w:rPr>
          <w:rFonts w:cs="David"/>
          <w:sz w:val="24"/>
          <w:szCs w:val="24"/>
          <w:rtl/>
        </w:rPr>
      </w:pPr>
      <w:r w:rsidRPr="004E0B68">
        <w:rPr>
          <w:rFonts w:cs="David" w:hint="cs"/>
          <w:sz w:val="24"/>
          <w:szCs w:val="24"/>
          <w:rtl/>
        </w:rPr>
        <w:t xml:space="preserve">על כל מציע למלא ולצרף את הטבלה המפרטת את נתוני דגמי המקררים שהינו מציע ואת הצעת המחיר שלו, המצורפת </w:t>
      </w:r>
      <w:r w:rsidRPr="004E0B68">
        <w:rPr>
          <w:rFonts w:cs="David" w:hint="cs"/>
          <w:b/>
          <w:bCs/>
          <w:sz w:val="24"/>
          <w:szCs w:val="24"/>
          <w:rtl/>
        </w:rPr>
        <w:t>כנספח ג</w:t>
      </w:r>
      <w:r>
        <w:rPr>
          <w:rFonts w:cs="David" w:hint="cs"/>
          <w:sz w:val="24"/>
          <w:szCs w:val="24"/>
          <w:rtl/>
        </w:rPr>
        <w:t>'</w:t>
      </w:r>
      <w:r w:rsidRPr="004E0B68">
        <w:rPr>
          <w:rFonts w:cs="David" w:hint="cs"/>
          <w:sz w:val="24"/>
          <w:szCs w:val="24"/>
          <w:rtl/>
        </w:rPr>
        <w:t xml:space="preserve"> למכרז. </w:t>
      </w:r>
    </w:p>
    <w:p w:rsidR="006118B1" w:rsidRPr="004E0B68" w:rsidRDefault="006118B1" w:rsidP="006118B1">
      <w:pPr>
        <w:pStyle w:val="ad"/>
        <w:numPr>
          <w:ilvl w:val="1"/>
          <w:numId w:val="7"/>
        </w:numPr>
        <w:bidi/>
        <w:spacing w:after="0"/>
        <w:contextualSpacing w:val="0"/>
        <w:jc w:val="both"/>
        <w:rPr>
          <w:rFonts w:cs="David"/>
          <w:sz w:val="24"/>
          <w:szCs w:val="24"/>
          <w:rtl/>
        </w:rPr>
      </w:pPr>
      <w:r w:rsidRPr="004E0B68">
        <w:rPr>
          <w:rFonts w:cs="David" w:hint="cs"/>
          <w:sz w:val="24"/>
          <w:szCs w:val="24"/>
          <w:rtl/>
        </w:rPr>
        <w:lastRenderedPageBreak/>
        <w:t>על</w:t>
      </w:r>
      <w:r w:rsidRPr="004E0B68">
        <w:rPr>
          <w:rFonts w:cs="David"/>
          <w:sz w:val="24"/>
          <w:szCs w:val="24"/>
          <w:rtl/>
        </w:rPr>
        <w:t xml:space="preserve"> </w:t>
      </w:r>
      <w:r w:rsidRPr="004E0B68">
        <w:rPr>
          <w:rFonts w:cs="David" w:hint="cs"/>
          <w:sz w:val="24"/>
          <w:szCs w:val="24"/>
          <w:rtl/>
        </w:rPr>
        <w:t>מציע</w:t>
      </w:r>
      <w:r w:rsidRPr="004E0B68">
        <w:rPr>
          <w:rFonts w:cs="David"/>
          <w:sz w:val="24"/>
          <w:szCs w:val="24"/>
          <w:rtl/>
        </w:rPr>
        <w:t xml:space="preserve"> </w:t>
      </w:r>
      <w:r w:rsidRPr="004E0B68">
        <w:rPr>
          <w:rFonts w:cs="David" w:hint="cs"/>
          <w:sz w:val="24"/>
          <w:szCs w:val="24"/>
          <w:rtl/>
        </w:rPr>
        <w:t>העונה</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ההגדרה</w:t>
      </w:r>
      <w:r w:rsidRPr="004E0B68">
        <w:rPr>
          <w:rFonts w:cs="David"/>
          <w:sz w:val="24"/>
          <w:szCs w:val="24"/>
          <w:rtl/>
        </w:rPr>
        <w:t xml:space="preserve"> "</w:t>
      </w:r>
      <w:r w:rsidRPr="004E0B68">
        <w:rPr>
          <w:rFonts w:cs="David" w:hint="cs"/>
          <w:b/>
          <w:bCs/>
          <w:sz w:val="24"/>
          <w:szCs w:val="24"/>
          <w:rtl/>
        </w:rPr>
        <w:t>עסק</w:t>
      </w:r>
      <w:r w:rsidRPr="004E0B68">
        <w:rPr>
          <w:rFonts w:cs="David"/>
          <w:b/>
          <w:bCs/>
          <w:sz w:val="24"/>
          <w:szCs w:val="24"/>
          <w:rtl/>
        </w:rPr>
        <w:t xml:space="preserve"> </w:t>
      </w:r>
      <w:r w:rsidRPr="004E0B68">
        <w:rPr>
          <w:rFonts w:cs="David" w:hint="cs"/>
          <w:b/>
          <w:bCs/>
          <w:sz w:val="24"/>
          <w:szCs w:val="24"/>
          <w:rtl/>
        </w:rPr>
        <w:t>בשליטת</w:t>
      </w:r>
      <w:r w:rsidRPr="004E0B68">
        <w:rPr>
          <w:rFonts w:cs="David"/>
          <w:b/>
          <w:bCs/>
          <w:sz w:val="24"/>
          <w:szCs w:val="24"/>
          <w:rtl/>
        </w:rPr>
        <w:t xml:space="preserve"> </w:t>
      </w:r>
      <w:r w:rsidRPr="004E0B68">
        <w:rPr>
          <w:rFonts w:cs="David" w:hint="cs"/>
          <w:b/>
          <w:bCs/>
          <w:sz w:val="24"/>
          <w:szCs w:val="24"/>
          <w:rtl/>
        </w:rPr>
        <w:t>אישה</w:t>
      </w:r>
      <w:r w:rsidRPr="004E0B68">
        <w:rPr>
          <w:rFonts w:cs="David"/>
          <w:sz w:val="24"/>
          <w:szCs w:val="24"/>
          <w:rtl/>
        </w:rPr>
        <w:t xml:space="preserve">" </w:t>
      </w:r>
      <w:r w:rsidRPr="004E0B68">
        <w:rPr>
          <w:rFonts w:cs="David" w:hint="cs"/>
          <w:sz w:val="24"/>
          <w:szCs w:val="24"/>
          <w:rtl/>
        </w:rPr>
        <w:t>להגיש</w:t>
      </w:r>
      <w:r w:rsidRPr="004E0B68">
        <w:rPr>
          <w:rFonts w:cs="David"/>
          <w:sz w:val="24"/>
          <w:szCs w:val="24"/>
          <w:rtl/>
        </w:rPr>
        <w:t xml:space="preserve"> </w:t>
      </w:r>
      <w:r w:rsidRPr="004E0B68">
        <w:rPr>
          <w:rFonts w:cs="David" w:hint="cs"/>
          <w:sz w:val="24"/>
          <w:szCs w:val="24"/>
          <w:rtl/>
        </w:rPr>
        <w:t>אישור</w:t>
      </w:r>
      <w:r w:rsidRPr="004E0B68">
        <w:rPr>
          <w:rFonts w:cs="David"/>
          <w:sz w:val="24"/>
          <w:szCs w:val="24"/>
          <w:rtl/>
        </w:rPr>
        <w:t xml:space="preserve"> </w:t>
      </w:r>
      <w:r w:rsidRPr="004E0B68">
        <w:rPr>
          <w:rFonts w:cs="David" w:hint="cs"/>
          <w:sz w:val="24"/>
          <w:szCs w:val="24"/>
          <w:rtl/>
        </w:rPr>
        <w:t>ותצהיר</w:t>
      </w:r>
      <w:r w:rsidRPr="004E0B68">
        <w:rPr>
          <w:rFonts w:cs="David"/>
          <w:sz w:val="24"/>
          <w:szCs w:val="24"/>
          <w:rtl/>
        </w:rPr>
        <w:t xml:space="preserve"> </w:t>
      </w:r>
      <w:r w:rsidRPr="004E0B68">
        <w:rPr>
          <w:rFonts w:cs="David" w:hint="cs"/>
          <w:sz w:val="24"/>
          <w:szCs w:val="24"/>
          <w:rtl/>
        </w:rPr>
        <w:t>לפיו</w:t>
      </w:r>
      <w:r w:rsidRPr="004E0B68">
        <w:rPr>
          <w:rFonts w:cs="David"/>
          <w:sz w:val="24"/>
          <w:szCs w:val="24"/>
          <w:rtl/>
        </w:rPr>
        <w:t xml:space="preserve"> </w:t>
      </w:r>
      <w:r w:rsidRPr="004E0B68">
        <w:rPr>
          <w:rFonts w:cs="David" w:hint="cs"/>
          <w:sz w:val="24"/>
          <w:szCs w:val="24"/>
          <w:rtl/>
        </w:rPr>
        <w:t>העסק</w:t>
      </w:r>
      <w:r w:rsidRPr="004E0B68">
        <w:rPr>
          <w:rFonts w:cs="David"/>
          <w:sz w:val="24"/>
          <w:szCs w:val="24"/>
          <w:rtl/>
        </w:rPr>
        <w:t xml:space="preserve"> </w:t>
      </w:r>
      <w:r w:rsidRPr="004E0B68">
        <w:rPr>
          <w:rFonts w:cs="David" w:hint="cs"/>
          <w:sz w:val="24"/>
          <w:szCs w:val="24"/>
          <w:rtl/>
        </w:rPr>
        <w:t>הוא</w:t>
      </w:r>
      <w:r w:rsidRPr="004E0B68">
        <w:rPr>
          <w:rFonts w:cs="David"/>
          <w:sz w:val="24"/>
          <w:szCs w:val="24"/>
          <w:rtl/>
        </w:rPr>
        <w:t xml:space="preserve"> </w:t>
      </w:r>
      <w:r w:rsidRPr="004E0B68">
        <w:rPr>
          <w:rFonts w:cs="David" w:hint="cs"/>
          <w:sz w:val="24"/>
          <w:szCs w:val="24"/>
          <w:rtl/>
        </w:rPr>
        <w:t>בשליטת</w:t>
      </w:r>
      <w:r w:rsidRPr="004E0B68">
        <w:rPr>
          <w:rFonts w:cs="David"/>
          <w:sz w:val="24"/>
          <w:szCs w:val="24"/>
          <w:rtl/>
        </w:rPr>
        <w:t xml:space="preserve"> </w:t>
      </w:r>
      <w:r w:rsidRPr="004E0B68">
        <w:rPr>
          <w:rFonts w:cs="David" w:hint="cs"/>
          <w:sz w:val="24"/>
          <w:szCs w:val="24"/>
          <w:rtl/>
        </w:rPr>
        <w:t>אישה</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משמעותם</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המונחים</w:t>
      </w:r>
      <w:r w:rsidRPr="004E0B68">
        <w:rPr>
          <w:rFonts w:cs="David"/>
          <w:sz w:val="24"/>
          <w:szCs w:val="24"/>
          <w:rtl/>
        </w:rPr>
        <w:t>: "</w:t>
      </w:r>
      <w:r w:rsidRPr="004E0B68">
        <w:rPr>
          <w:rFonts w:cs="David" w:hint="cs"/>
          <w:b/>
          <w:bCs/>
          <w:sz w:val="24"/>
          <w:szCs w:val="24"/>
          <w:rtl/>
        </w:rPr>
        <w:t>עסק</w:t>
      </w:r>
      <w:r w:rsidRPr="004E0B68">
        <w:rPr>
          <w:rFonts w:cs="David"/>
          <w:sz w:val="24"/>
          <w:szCs w:val="24"/>
          <w:rtl/>
        </w:rPr>
        <w:t>"; "</w:t>
      </w:r>
      <w:r w:rsidRPr="004E0B68">
        <w:rPr>
          <w:rFonts w:cs="David" w:hint="cs"/>
          <w:b/>
          <w:bCs/>
          <w:sz w:val="24"/>
          <w:szCs w:val="24"/>
          <w:rtl/>
        </w:rPr>
        <w:t>עסק</w:t>
      </w:r>
      <w:r w:rsidRPr="004E0B68">
        <w:rPr>
          <w:rFonts w:cs="David"/>
          <w:b/>
          <w:bCs/>
          <w:sz w:val="24"/>
          <w:szCs w:val="24"/>
          <w:rtl/>
        </w:rPr>
        <w:t xml:space="preserve"> </w:t>
      </w:r>
      <w:r w:rsidRPr="004E0B68">
        <w:rPr>
          <w:rFonts w:cs="David" w:hint="cs"/>
          <w:b/>
          <w:bCs/>
          <w:sz w:val="24"/>
          <w:szCs w:val="24"/>
          <w:rtl/>
        </w:rPr>
        <w:t>בשליטת</w:t>
      </w:r>
      <w:r w:rsidRPr="004E0B68">
        <w:rPr>
          <w:rFonts w:cs="David"/>
          <w:b/>
          <w:bCs/>
          <w:sz w:val="24"/>
          <w:szCs w:val="24"/>
          <w:rtl/>
        </w:rPr>
        <w:t xml:space="preserve"> </w:t>
      </w:r>
      <w:r w:rsidRPr="004E0B68">
        <w:rPr>
          <w:rFonts w:cs="David" w:hint="cs"/>
          <w:b/>
          <w:bCs/>
          <w:sz w:val="24"/>
          <w:szCs w:val="24"/>
          <w:rtl/>
        </w:rPr>
        <w:t>אישה</w:t>
      </w:r>
      <w:r w:rsidRPr="004E0B68">
        <w:rPr>
          <w:rFonts w:cs="David"/>
          <w:sz w:val="24"/>
          <w:szCs w:val="24"/>
          <w:rtl/>
        </w:rPr>
        <w:t>"; "</w:t>
      </w:r>
      <w:r w:rsidRPr="004E0B68">
        <w:rPr>
          <w:rFonts w:cs="David" w:hint="cs"/>
          <w:b/>
          <w:bCs/>
          <w:sz w:val="24"/>
          <w:szCs w:val="24"/>
          <w:rtl/>
        </w:rPr>
        <w:t>אישור</w:t>
      </w:r>
      <w:r w:rsidRPr="004E0B68">
        <w:rPr>
          <w:rFonts w:cs="David"/>
          <w:sz w:val="24"/>
          <w:szCs w:val="24"/>
          <w:rtl/>
        </w:rPr>
        <w:t xml:space="preserve">"; </w:t>
      </w:r>
      <w:r w:rsidRPr="004E0B68">
        <w:rPr>
          <w:rFonts w:cs="David" w:hint="cs"/>
          <w:sz w:val="24"/>
          <w:szCs w:val="24"/>
          <w:rtl/>
        </w:rPr>
        <w:t>ו</w:t>
      </w:r>
      <w:r w:rsidRPr="004E0B68">
        <w:rPr>
          <w:rFonts w:cs="David"/>
          <w:sz w:val="24"/>
          <w:szCs w:val="24"/>
          <w:rtl/>
        </w:rPr>
        <w:t>"</w:t>
      </w:r>
      <w:r w:rsidRPr="004E0B68">
        <w:rPr>
          <w:rFonts w:cs="David" w:hint="cs"/>
          <w:sz w:val="24"/>
          <w:szCs w:val="24"/>
          <w:rtl/>
        </w:rPr>
        <w:t>תצהיר</w:t>
      </w:r>
      <w:r w:rsidRPr="004E0B68">
        <w:rPr>
          <w:rFonts w:cs="David"/>
          <w:sz w:val="24"/>
          <w:szCs w:val="24"/>
          <w:rtl/>
        </w:rPr>
        <w:t xml:space="preserve">" </w:t>
      </w:r>
      <w:r w:rsidRPr="004E0B68">
        <w:rPr>
          <w:rFonts w:cs="David" w:hint="cs"/>
          <w:sz w:val="24"/>
          <w:szCs w:val="24"/>
          <w:rtl/>
        </w:rPr>
        <w:t>ראה</w:t>
      </w:r>
      <w:r w:rsidRPr="004E0B68">
        <w:rPr>
          <w:rFonts w:cs="David"/>
          <w:sz w:val="24"/>
          <w:szCs w:val="24"/>
          <w:rtl/>
        </w:rPr>
        <w:t xml:space="preserve"> </w:t>
      </w:r>
      <w:r w:rsidRPr="004E0B68">
        <w:rPr>
          <w:rFonts w:cs="David" w:hint="cs"/>
          <w:sz w:val="24"/>
          <w:szCs w:val="24"/>
          <w:rtl/>
        </w:rPr>
        <w:t>חוק</w:t>
      </w:r>
      <w:r w:rsidRPr="004E0B68">
        <w:rPr>
          <w:rFonts w:cs="David"/>
          <w:sz w:val="24"/>
          <w:szCs w:val="24"/>
          <w:rtl/>
        </w:rPr>
        <w:t xml:space="preserve"> </w:t>
      </w:r>
      <w:r w:rsidRPr="004E0B68">
        <w:rPr>
          <w:rFonts w:cs="David" w:hint="cs"/>
          <w:sz w:val="24"/>
          <w:szCs w:val="24"/>
          <w:rtl/>
        </w:rPr>
        <w:t>חובת</w:t>
      </w:r>
      <w:r w:rsidRPr="004E0B68">
        <w:rPr>
          <w:rFonts w:cs="David"/>
          <w:sz w:val="24"/>
          <w:szCs w:val="24"/>
          <w:rtl/>
        </w:rPr>
        <w:t xml:space="preserve"> </w:t>
      </w:r>
      <w:r w:rsidRPr="004E0B68">
        <w:rPr>
          <w:rFonts w:cs="David" w:hint="cs"/>
          <w:sz w:val="24"/>
          <w:szCs w:val="24"/>
          <w:rtl/>
        </w:rPr>
        <w:t>המכרזים</w:t>
      </w:r>
      <w:r w:rsidRPr="004E0B68">
        <w:rPr>
          <w:rFonts w:cs="David"/>
          <w:sz w:val="24"/>
          <w:szCs w:val="24"/>
          <w:rtl/>
        </w:rPr>
        <w:t xml:space="preserve">, </w:t>
      </w:r>
      <w:r w:rsidRPr="004E0B68">
        <w:rPr>
          <w:rFonts w:cs="David" w:hint="cs"/>
          <w:sz w:val="24"/>
          <w:szCs w:val="24"/>
          <w:rtl/>
        </w:rPr>
        <w:t>תשנ</w:t>
      </w:r>
      <w:r w:rsidRPr="004E0B68">
        <w:rPr>
          <w:rFonts w:cs="David"/>
          <w:sz w:val="24"/>
          <w:szCs w:val="24"/>
          <w:rtl/>
        </w:rPr>
        <w:t>"</w:t>
      </w:r>
      <w:r w:rsidRPr="004E0B68">
        <w:rPr>
          <w:rFonts w:cs="David" w:hint="cs"/>
          <w:sz w:val="24"/>
          <w:szCs w:val="24"/>
          <w:rtl/>
        </w:rPr>
        <w:t>ב</w:t>
      </w:r>
      <w:r w:rsidRPr="004E0B68">
        <w:rPr>
          <w:rFonts w:cs="David"/>
          <w:sz w:val="24"/>
          <w:szCs w:val="24"/>
          <w:rtl/>
        </w:rPr>
        <w:t>- 1992).</w:t>
      </w:r>
    </w:p>
    <w:p w:rsidR="006118B1" w:rsidRPr="004E0B68" w:rsidRDefault="006118B1" w:rsidP="006118B1">
      <w:pPr>
        <w:spacing w:line="276" w:lineRule="auto"/>
        <w:ind w:left="938"/>
        <w:jc w:val="both"/>
        <w:rPr>
          <w:b/>
          <w:bCs/>
          <w:szCs w:val="24"/>
          <w:u w:val="single"/>
          <w:rtl/>
        </w:rPr>
      </w:pPr>
      <w:r w:rsidRPr="004E0B68">
        <w:rPr>
          <w:rFonts w:hint="cs"/>
          <w:szCs w:val="24"/>
          <w:rtl/>
        </w:rPr>
        <w:t>לאחר</w:t>
      </w:r>
      <w:r w:rsidRPr="004E0B68">
        <w:rPr>
          <w:szCs w:val="24"/>
          <w:rtl/>
        </w:rPr>
        <w:t xml:space="preserve"> </w:t>
      </w:r>
      <w:r w:rsidRPr="004E0B68">
        <w:rPr>
          <w:rFonts w:hint="cs"/>
          <w:szCs w:val="24"/>
          <w:rtl/>
        </w:rPr>
        <w:t>שקלול</w:t>
      </w:r>
      <w:r w:rsidRPr="004E0B68">
        <w:rPr>
          <w:szCs w:val="24"/>
          <w:rtl/>
        </w:rPr>
        <w:t xml:space="preserve"> </w:t>
      </w:r>
      <w:r w:rsidRPr="004E0B68">
        <w:rPr>
          <w:rFonts w:hint="cs"/>
          <w:szCs w:val="24"/>
          <w:rtl/>
        </w:rPr>
        <w:t>התוצאות</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קיבלו</w:t>
      </w:r>
      <w:r w:rsidRPr="004E0B68">
        <w:rPr>
          <w:szCs w:val="24"/>
          <w:rtl/>
        </w:rPr>
        <w:t xml:space="preserve"> </w:t>
      </w:r>
      <w:r w:rsidRPr="004E0B68">
        <w:rPr>
          <w:rFonts w:hint="cs"/>
          <w:szCs w:val="24"/>
          <w:rtl/>
        </w:rPr>
        <w:t>שתי</w:t>
      </w:r>
      <w:r w:rsidRPr="004E0B68">
        <w:rPr>
          <w:szCs w:val="24"/>
          <w:rtl/>
        </w:rPr>
        <w:t xml:space="preserve"> </w:t>
      </w:r>
      <w:r w:rsidRPr="004E0B68">
        <w:rPr>
          <w:rFonts w:hint="cs"/>
          <w:szCs w:val="24"/>
          <w:rtl/>
        </w:rPr>
        <w:t>הצעות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יותר</w:t>
      </w:r>
      <w:r w:rsidRPr="004E0B68">
        <w:rPr>
          <w:szCs w:val="24"/>
          <w:rtl/>
        </w:rPr>
        <w:t xml:space="preserve"> </w:t>
      </w:r>
      <w:r w:rsidRPr="004E0B68">
        <w:rPr>
          <w:rFonts w:hint="cs"/>
          <w:szCs w:val="24"/>
          <w:rtl/>
        </w:rPr>
        <w:t>תוצאה</w:t>
      </w:r>
      <w:r w:rsidRPr="004E0B68">
        <w:rPr>
          <w:szCs w:val="24"/>
          <w:rtl/>
        </w:rPr>
        <w:t xml:space="preserve"> </w:t>
      </w:r>
      <w:r w:rsidRPr="004E0B68">
        <w:rPr>
          <w:rFonts w:hint="cs"/>
          <w:szCs w:val="24"/>
          <w:rtl/>
        </w:rPr>
        <w:t>משוקללת</w:t>
      </w:r>
      <w:r w:rsidRPr="004E0B68">
        <w:rPr>
          <w:szCs w:val="24"/>
          <w:rtl/>
        </w:rPr>
        <w:t xml:space="preserve"> </w:t>
      </w:r>
      <w:r w:rsidRPr="004E0B68">
        <w:rPr>
          <w:rFonts w:hint="cs"/>
          <w:szCs w:val="24"/>
          <w:rtl/>
        </w:rPr>
        <w:t>זהה</w:t>
      </w:r>
      <w:r w:rsidRPr="004E0B68">
        <w:rPr>
          <w:szCs w:val="24"/>
          <w:rtl/>
        </w:rPr>
        <w:t xml:space="preserve"> </w:t>
      </w:r>
      <w:r w:rsidRPr="004E0B68">
        <w:rPr>
          <w:rFonts w:hint="cs"/>
          <w:szCs w:val="24"/>
          <w:rtl/>
        </w:rPr>
        <w:t>שהיא</w:t>
      </w:r>
      <w:r w:rsidRPr="004E0B68">
        <w:rPr>
          <w:szCs w:val="24"/>
          <w:rtl/>
        </w:rPr>
        <w:t xml:space="preserve"> </w:t>
      </w:r>
      <w:r w:rsidRPr="004E0B68">
        <w:rPr>
          <w:rFonts w:hint="cs"/>
          <w:szCs w:val="24"/>
          <w:rtl/>
        </w:rPr>
        <w:t>התוצאה</w:t>
      </w:r>
      <w:r w:rsidRPr="004E0B68">
        <w:rPr>
          <w:szCs w:val="24"/>
          <w:rtl/>
        </w:rPr>
        <w:t xml:space="preserve"> </w:t>
      </w:r>
      <w:r w:rsidRPr="004E0B68">
        <w:rPr>
          <w:rFonts w:hint="cs"/>
          <w:szCs w:val="24"/>
          <w:rtl/>
        </w:rPr>
        <w:t>הגבוהה</w:t>
      </w:r>
      <w:r w:rsidRPr="004E0B68">
        <w:rPr>
          <w:szCs w:val="24"/>
          <w:rtl/>
        </w:rPr>
        <w:t xml:space="preserve"> </w:t>
      </w:r>
      <w:r w:rsidRPr="004E0B68">
        <w:rPr>
          <w:rFonts w:hint="cs"/>
          <w:szCs w:val="24"/>
          <w:rtl/>
        </w:rPr>
        <w:t>ביותר</w:t>
      </w:r>
      <w:r w:rsidRPr="004E0B68">
        <w:rPr>
          <w:szCs w:val="24"/>
          <w:rtl/>
        </w:rPr>
        <w:t xml:space="preserve">, </w:t>
      </w:r>
      <w:r w:rsidRPr="004E0B68">
        <w:rPr>
          <w:rFonts w:hint="cs"/>
          <w:szCs w:val="24"/>
          <w:rtl/>
        </w:rPr>
        <w:t>ואחת</w:t>
      </w:r>
      <w:r w:rsidRPr="004E0B68">
        <w:rPr>
          <w:szCs w:val="24"/>
          <w:rtl/>
        </w:rPr>
        <w:t xml:space="preserve"> </w:t>
      </w:r>
      <w:r w:rsidRPr="004E0B68">
        <w:rPr>
          <w:rFonts w:hint="cs"/>
          <w:szCs w:val="24"/>
          <w:rtl/>
        </w:rPr>
        <w:t>מן</w:t>
      </w:r>
      <w:r w:rsidRPr="004E0B68">
        <w:rPr>
          <w:szCs w:val="24"/>
          <w:rtl/>
        </w:rPr>
        <w:t xml:space="preserve"> </w:t>
      </w:r>
      <w:r w:rsidRPr="004E0B68">
        <w:rPr>
          <w:rFonts w:hint="cs"/>
          <w:szCs w:val="24"/>
          <w:rtl/>
        </w:rPr>
        <w:t>ההצעות</w:t>
      </w:r>
      <w:r w:rsidRPr="004E0B68">
        <w:rPr>
          <w:szCs w:val="24"/>
          <w:rtl/>
        </w:rPr>
        <w:t xml:space="preserve"> </w:t>
      </w:r>
      <w:r w:rsidRPr="004E0B68">
        <w:rPr>
          <w:rFonts w:hint="cs"/>
          <w:szCs w:val="24"/>
          <w:rtl/>
        </w:rPr>
        <w:t>היא</w:t>
      </w:r>
      <w:r w:rsidRPr="004E0B68">
        <w:rPr>
          <w:szCs w:val="24"/>
          <w:rtl/>
        </w:rPr>
        <w:t xml:space="preserve"> </w:t>
      </w:r>
      <w:r w:rsidRPr="004E0B68">
        <w:rPr>
          <w:rFonts w:hint="cs"/>
          <w:szCs w:val="24"/>
          <w:rtl/>
        </w:rPr>
        <w:t>עסק</w:t>
      </w:r>
      <w:r w:rsidRPr="004E0B68">
        <w:rPr>
          <w:szCs w:val="24"/>
          <w:rtl/>
        </w:rPr>
        <w:t xml:space="preserve"> </w:t>
      </w:r>
      <w:r w:rsidRPr="004E0B68">
        <w:rPr>
          <w:rFonts w:hint="cs"/>
          <w:szCs w:val="24"/>
          <w:rtl/>
        </w:rPr>
        <w:t>בשליטת</w:t>
      </w:r>
      <w:r w:rsidRPr="004E0B68">
        <w:rPr>
          <w:szCs w:val="24"/>
          <w:rtl/>
        </w:rPr>
        <w:t xml:space="preserve"> </w:t>
      </w:r>
      <w:r w:rsidRPr="004E0B68">
        <w:rPr>
          <w:rFonts w:hint="cs"/>
          <w:szCs w:val="24"/>
          <w:rtl/>
        </w:rPr>
        <w:t>אישה</w:t>
      </w:r>
      <w:r w:rsidRPr="004E0B68">
        <w:rPr>
          <w:szCs w:val="24"/>
          <w:rtl/>
        </w:rPr>
        <w:t xml:space="preserve">, </w:t>
      </w:r>
      <w:r w:rsidRPr="004E0B68">
        <w:rPr>
          <w:rFonts w:hint="cs"/>
          <w:szCs w:val="24"/>
          <w:rtl/>
        </w:rPr>
        <w:t>תיבחר</w:t>
      </w:r>
      <w:r w:rsidRPr="004E0B68">
        <w:rPr>
          <w:szCs w:val="24"/>
          <w:rtl/>
        </w:rPr>
        <w:t xml:space="preserve"> </w:t>
      </w:r>
      <w:r w:rsidRPr="004E0B68">
        <w:rPr>
          <w:rFonts w:hint="cs"/>
          <w:szCs w:val="24"/>
          <w:rtl/>
        </w:rPr>
        <w:t>ההצעה</w:t>
      </w:r>
      <w:r w:rsidRPr="004E0B68">
        <w:rPr>
          <w:szCs w:val="24"/>
          <w:rtl/>
        </w:rPr>
        <w:t xml:space="preserve"> </w:t>
      </w:r>
      <w:r w:rsidRPr="004E0B68">
        <w:rPr>
          <w:rFonts w:hint="cs"/>
          <w:szCs w:val="24"/>
          <w:rtl/>
        </w:rPr>
        <w:t>האמורה</w:t>
      </w:r>
      <w:r w:rsidRPr="004E0B68">
        <w:rPr>
          <w:szCs w:val="24"/>
          <w:rtl/>
        </w:rPr>
        <w:t xml:space="preserve"> </w:t>
      </w:r>
      <w:r w:rsidRPr="004E0B68">
        <w:rPr>
          <w:rFonts w:hint="cs"/>
          <w:szCs w:val="24"/>
          <w:rtl/>
        </w:rPr>
        <w:t>כזוכה</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ובלבד</w:t>
      </w:r>
      <w:r w:rsidRPr="004E0B68">
        <w:rPr>
          <w:szCs w:val="24"/>
          <w:rtl/>
        </w:rPr>
        <w:t xml:space="preserve"> </w:t>
      </w:r>
      <w:r w:rsidRPr="004E0B68">
        <w:rPr>
          <w:rFonts w:hint="cs"/>
          <w:szCs w:val="24"/>
          <w:rtl/>
        </w:rPr>
        <w:t>שצורף</w:t>
      </w:r>
      <w:r w:rsidRPr="004E0B68">
        <w:rPr>
          <w:szCs w:val="24"/>
          <w:rtl/>
        </w:rPr>
        <w:t xml:space="preserve"> </w:t>
      </w:r>
      <w:r w:rsidRPr="004E0B68">
        <w:rPr>
          <w:rFonts w:hint="cs"/>
          <w:szCs w:val="24"/>
          <w:rtl/>
        </w:rPr>
        <w:t>לה</w:t>
      </w:r>
      <w:r w:rsidRPr="004E0B68">
        <w:rPr>
          <w:szCs w:val="24"/>
          <w:rtl/>
        </w:rPr>
        <w:t xml:space="preserve"> </w:t>
      </w:r>
      <w:r w:rsidRPr="004E0B68">
        <w:rPr>
          <w:rFonts w:hint="cs"/>
          <w:szCs w:val="24"/>
          <w:rtl/>
        </w:rPr>
        <w:t>בעת</w:t>
      </w:r>
      <w:r w:rsidRPr="004E0B68">
        <w:rPr>
          <w:szCs w:val="24"/>
          <w:rtl/>
        </w:rPr>
        <w:t xml:space="preserve"> </w:t>
      </w:r>
      <w:r w:rsidRPr="004E0B68">
        <w:rPr>
          <w:rFonts w:hint="cs"/>
          <w:szCs w:val="24"/>
          <w:rtl/>
        </w:rPr>
        <w:t>הגשתה</w:t>
      </w:r>
      <w:r w:rsidRPr="004E0B68">
        <w:rPr>
          <w:szCs w:val="24"/>
          <w:rtl/>
        </w:rPr>
        <w:t xml:space="preserve">, </w:t>
      </w:r>
      <w:r w:rsidRPr="004E0B68">
        <w:rPr>
          <w:rFonts w:hint="cs"/>
          <w:szCs w:val="24"/>
          <w:rtl/>
        </w:rPr>
        <w:t>אישור</w:t>
      </w:r>
      <w:r w:rsidRPr="004E0B68">
        <w:rPr>
          <w:szCs w:val="24"/>
          <w:rtl/>
        </w:rPr>
        <w:t xml:space="preserve"> </w:t>
      </w:r>
      <w:r w:rsidRPr="004E0B68">
        <w:rPr>
          <w:rFonts w:hint="cs"/>
          <w:szCs w:val="24"/>
          <w:rtl/>
        </w:rPr>
        <w:t>ותצהיר</w:t>
      </w:r>
      <w:r w:rsidRPr="004E0B68">
        <w:rPr>
          <w:szCs w:val="24"/>
          <w:rtl/>
        </w:rPr>
        <w:t>.</w:t>
      </w:r>
      <w:r w:rsidRPr="004E0B68">
        <w:rPr>
          <w:b/>
          <w:bCs/>
          <w:szCs w:val="24"/>
          <w:u w:val="single"/>
          <w:rtl/>
        </w:rPr>
        <w:t xml:space="preserve"> </w:t>
      </w:r>
    </w:p>
    <w:p w:rsidR="006118B1" w:rsidRPr="004E0B68" w:rsidRDefault="006118B1" w:rsidP="006118B1">
      <w:pPr>
        <w:pStyle w:val="ad"/>
        <w:numPr>
          <w:ilvl w:val="1"/>
          <w:numId w:val="7"/>
        </w:numPr>
        <w:bidi/>
        <w:ind w:right="-142"/>
        <w:jc w:val="both"/>
        <w:rPr>
          <w:rFonts w:cs="David"/>
          <w:b/>
          <w:bCs/>
          <w:sz w:val="24"/>
          <w:szCs w:val="24"/>
          <w:u w:val="single"/>
        </w:rPr>
      </w:pP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יצרף</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מסמך</w:t>
      </w:r>
      <w:r w:rsidRPr="004E0B68">
        <w:rPr>
          <w:rFonts w:cs="David"/>
          <w:sz w:val="24"/>
          <w:szCs w:val="24"/>
          <w:rtl/>
        </w:rPr>
        <w:t>/</w:t>
      </w:r>
      <w:r w:rsidRPr="004E0B68">
        <w:rPr>
          <w:rFonts w:cs="David" w:hint="cs"/>
          <w:sz w:val="24"/>
          <w:szCs w:val="24"/>
          <w:rtl/>
        </w:rPr>
        <w:t>חומר</w:t>
      </w:r>
      <w:r w:rsidRPr="004E0B68">
        <w:rPr>
          <w:rFonts w:cs="David"/>
          <w:sz w:val="24"/>
          <w:szCs w:val="24"/>
          <w:rtl/>
        </w:rPr>
        <w:t xml:space="preserve"> </w:t>
      </w:r>
      <w:r w:rsidRPr="004E0B68">
        <w:rPr>
          <w:rFonts w:cs="David" w:hint="cs"/>
          <w:sz w:val="24"/>
          <w:szCs w:val="24"/>
          <w:rtl/>
        </w:rPr>
        <w:t>שיש</w:t>
      </w:r>
      <w:r w:rsidRPr="004E0B68">
        <w:rPr>
          <w:rFonts w:cs="David"/>
          <w:sz w:val="24"/>
          <w:szCs w:val="24"/>
          <w:rtl/>
        </w:rPr>
        <w:t xml:space="preserve"> </w:t>
      </w:r>
      <w:r w:rsidRPr="004E0B68">
        <w:rPr>
          <w:rFonts w:cs="David" w:hint="cs"/>
          <w:sz w:val="24"/>
          <w:szCs w:val="24"/>
          <w:rtl/>
        </w:rPr>
        <w:t>בו</w:t>
      </w:r>
      <w:r w:rsidRPr="004E0B68">
        <w:rPr>
          <w:rFonts w:cs="David"/>
          <w:sz w:val="24"/>
          <w:szCs w:val="24"/>
          <w:rtl/>
        </w:rPr>
        <w:t xml:space="preserve"> </w:t>
      </w:r>
      <w:r w:rsidRPr="004E0B68">
        <w:rPr>
          <w:rFonts w:cs="David" w:hint="cs"/>
          <w:sz w:val="24"/>
          <w:szCs w:val="24"/>
          <w:rtl/>
        </w:rPr>
        <w:t>לדעתו</w:t>
      </w:r>
      <w:r w:rsidRPr="004E0B68">
        <w:rPr>
          <w:rFonts w:cs="David"/>
          <w:sz w:val="24"/>
          <w:szCs w:val="24"/>
          <w:rtl/>
        </w:rPr>
        <w:t xml:space="preserve"> </w:t>
      </w:r>
      <w:r w:rsidRPr="004E0B68">
        <w:rPr>
          <w:rFonts w:cs="David" w:hint="cs"/>
          <w:sz w:val="24"/>
          <w:szCs w:val="24"/>
          <w:rtl/>
        </w:rPr>
        <w:t>כדי</w:t>
      </w:r>
      <w:r w:rsidRPr="004E0B68">
        <w:rPr>
          <w:rFonts w:cs="David"/>
          <w:sz w:val="24"/>
          <w:szCs w:val="24"/>
          <w:rtl/>
        </w:rPr>
        <w:t xml:space="preserve"> </w:t>
      </w:r>
      <w:r w:rsidRPr="004E0B68">
        <w:rPr>
          <w:rFonts w:cs="David" w:hint="cs"/>
          <w:sz w:val="24"/>
          <w:szCs w:val="24"/>
          <w:rtl/>
        </w:rPr>
        <w:t>לעזור</w:t>
      </w:r>
      <w:r w:rsidRPr="004E0B68">
        <w:rPr>
          <w:rFonts w:cs="David"/>
          <w:sz w:val="24"/>
          <w:szCs w:val="24"/>
          <w:rtl/>
        </w:rPr>
        <w:t xml:space="preserve"> </w:t>
      </w:r>
      <w:r w:rsidRPr="004E0B68">
        <w:rPr>
          <w:rFonts w:cs="David" w:hint="cs"/>
          <w:sz w:val="24"/>
          <w:szCs w:val="24"/>
          <w:rtl/>
        </w:rPr>
        <w:t>חברי</w:t>
      </w:r>
      <w:r w:rsidRPr="004E0B68">
        <w:rPr>
          <w:rFonts w:cs="David"/>
          <w:sz w:val="24"/>
          <w:szCs w:val="24"/>
          <w:rtl/>
        </w:rPr>
        <w:t xml:space="preserve"> </w:t>
      </w:r>
      <w:r w:rsidRPr="004E0B68">
        <w:rPr>
          <w:rFonts w:cs="David" w:hint="cs"/>
          <w:sz w:val="24"/>
          <w:szCs w:val="24"/>
          <w:rtl/>
        </w:rPr>
        <w:t>צוות</w:t>
      </w:r>
      <w:r w:rsidRPr="004E0B68">
        <w:rPr>
          <w:rFonts w:cs="David"/>
          <w:sz w:val="24"/>
          <w:szCs w:val="24"/>
          <w:rtl/>
        </w:rPr>
        <w:t xml:space="preserve"> </w:t>
      </w:r>
      <w:r w:rsidRPr="004E0B68">
        <w:rPr>
          <w:rFonts w:cs="David" w:hint="cs"/>
          <w:sz w:val="24"/>
          <w:szCs w:val="24"/>
          <w:rtl/>
        </w:rPr>
        <w:t>הבדיקה</w:t>
      </w:r>
      <w:r w:rsidRPr="004E0B68">
        <w:rPr>
          <w:rFonts w:cs="David"/>
          <w:sz w:val="24"/>
          <w:szCs w:val="24"/>
          <w:rtl/>
        </w:rPr>
        <w:t xml:space="preserve"> </w:t>
      </w:r>
      <w:r w:rsidRPr="004E0B68">
        <w:rPr>
          <w:rFonts w:cs="David" w:hint="cs"/>
          <w:sz w:val="24"/>
          <w:szCs w:val="24"/>
          <w:rtl/>
        </w:rPr>
        <w:t>לבחון</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טיב</w:t>
      </w:r>
      <w:r w:rsidRPr="004E0B68">
        <w:rPr>
          <w:rFonts w:cs="David"/>
          <w:sz w:val="24"/>
          <w:szCs w:val="24"/>
          <w:rtl/>
        </w:rPr>
        <w:t xml:space="preserve"> </w:t>
      </w:r>
      <w:r w:rsidRPr="004E0B68">
        <w:rPr>
          <w:rFonts w:cs="David" w:hint="cs"/>
          <w:sz w:val="24"/>
          <w:szCs w:val="24"/>
          <w:rtl/>
        </w:rPr>
        <w:t>הצעתו</w:t>
      </w:r>
      <w:r w:rsidRPr="004E0B68">
        <w:rPr>
          <w:rFonts w:cs="David"/>
          <w:sz w:val="24"/>
          <w:szCs w:val="24"/>
          <w:rtl/>
        </w:rPr>
        <w:t xml:space="preserve"> </w:t>
      </w:r>
      <w:r w:rsidRPr="004E0B68">
        <w:rPr>
          <w:rFonts w:cs="David" w:hint="cs"/>
          <w:sz w:val="24"/>
          <w:szCs w:val="24"/>
          <w:rtl/>
        </w:rPr>
        <w:t>ואת</w:t>
      </w:r>
      <w:r w:rsidRPr="004E0B68">
        <w:rPr>
          <w:rFonts w:cs="David"/>
          <w:sz w:val="24"/>
          <w:szCs w:val="24"/>
          <w:rtl/>
        </w:rPr>
        <w:t xml:space="preserve"> </w:t>
      </w:r>
      <w:r w:rsidRPr="004E0B68">
        <w:rPr>
          <w:rFonts w:cs="David" w:hint="cs"/>
          <w:sz w:val="24"/>
          <w:szCs w:val="24"/>
          <w:rtl/>
        </w:rPr>
        <w:t>עמידתו</w:t>
      </w:r>
      <w:r w:rsidRPr="004E0B68">
        <w:rPr>
          <w:rFonts w:cs="David"/>
          <w:sz w:val="24"/>
          <w:szCs w:val="24"/>
          <w:rtl/>
        </w:rPr>
        <w:t xml:space="preserve"> </w:t>
      </w:r>
      <w:r w:rsidRPr="004E0B68">
        <w:rPr>
          <w:rFonts w:cs="David" w:hint="cs"/>
          <w:sz w:val="24"/>
          <w:szCs w:val="24"/>
          <w:rtl/>
        </w:rPr>
        <w:t>בתנאי</w:t>
      </w:r>
      <w:r w:rsidRPr="004E0B68">
        <w:rPr>
          <w:rFonts w:cs="David"/>
          <w:sz w:val="24"/>
          <w:szCs w:val="24"/>
          <w:rtl/>
        </w:rPr>
        <w:t xml:space="preserve"> </w:t>
      </w:r>
      <w:r w:rsidRPr="004E0B68">
        <w:rPr>
          <w:rFonts w:cs="David" w:hint="cs"/>
          <w:sz w:val="24"/>
          <w:szCs w:val="24"/>
          <w:rtl/>
        </w:rPr>
        <w:t>הסף</w:t>
      </w:r>
      <w:r w:rsidRPr="004E0B68">
        <w:rPr>
          <w:rFonts w:cs="David"/>
          <w:sz w:val="24"/>
          <w:szCs w:val="24"/>
          <w:rtl/>
        </w:rPr>
        <w:t xml:space="preserve">, </w:t>
      </w:r>
      <w:r w:rsidRPr="004E0B68">
        <w:rPr>
          <w:rFonts w:cs="David" w:hint="cs"/>
          <w:sz w:val="24"/>
          <w:szCs w:val="24"/>
          <w:rtl/>
        </w:rPr>
        <w:t>לרבות</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מסמך</w:t>
      </w:r>
      <w:r w:rsidRPr="004E0B68">
        <w:rPr>
          <w:rFonts w:cs="David"/>
          <w:sz w:val="24"/>
          <w:szCs w:val="24"/>
          <w:rtl/>
        </w:rPr>
        <w:t xml:space="preserve"> </w:t>
      </w:r>
      <w:r w:rsidRPr="004E0B68">
        <w:rPr>
          <w:rFonts w:cs="David" w:hint="cs"/>
          <w:sz w:val="24"/>
          <w:szCs w:val="24"/>
          <w:rtl/>
        </w:rPr>
        <w:t>היכול</w:t>
      </w:r>
      <w:r w:rsidRPr="004E0B68">
        <w:rPr>
          <w:rFonts w:cs="David"/>
          <w:sz w:val="24"/>
          <w:szCs w:val="24"/>
          <w:rtl/>
        </w:rPr>
        <w:t xml:space="preserve"> </w:t>
      </w:r>
      <w:r w:rsidRPr="004E0B68">
        <w:rPr>
          <w:rFonts w:cs="David" w:hint="cs"/>
          <w:sz w:val="24"/>
          <w:szCs w:val="24"/>
          <w:rtl/>
        </w:rPr>
        <w:t>להשפיע</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ניקוד</w:t>
      </w:r>
      <w:r w:rsidRPr="004E0B68">
        <w:rPr>
          <w:rFonts w:cs="David"/>
          <w:sz w:val="24"/>
          <w:szCs w:val="24"/>
          <w:rtl/>
        </w:rPr>
        <w:t xml:space="preserve"> </w:t>
      </w:r>
      <w:r w:rsidRPr="004E0B68">
        <w:rPr>
          <w:rFonts w:cs="David" w:hint="cs"/>
          <w:sz w:val="24"/>
          <w:szCs w:val="24"/>
          <w:rtl/>
        </w:rPr>
        <w:t>ההצעה.</w:t>
      </w:r>
    </w:p>
    <w:p w:rsidR="006118B1" w:rsidRPr="004E0B68" w:rsidRDefault="006118B1" w:rsidP="006118B1">
      <w:pPr>
        <w:pStyle w:val="ad"/>
        <w:numPr>
          <w:ilvl w:val="1"/>
          <w:numId w:val="7"/>
        </w:numPr>
        <w:bidi/>
        <w:ind w:right="-142"/>
        <w:jc w:val="both"/>
        <w:rPr>
          <w:rFonts w:cs="David"/>
          <w:b/>
          <w:bCs/>
          <w:sz w:val="24"/>
          <w:szCs w:val="24"/>
          <w:u w:val="single"/>
        </w:rPr>
      </w:pPr>
      <w:r w:rsidRPr="004E0B68">
        <w:rPr>
          <w:rFonts w:cs="David" w:hint="cs"/>
          <w:sz w:val="24"/>
          <w:szCs w:val="24"/>
          <w:rtl/>
          <w:lang w:eastAsia="he-IL"/>
        </w:rPr>
        <w:t>המציע</w:t>
      </w:r>
      <w:r w:rsidRPr="004E0B68">
        <w:rPr>
          <w:rFonts w:cs="David"/>
          <w:sz w:val="24"/>
          <w:szCs w:val="24"/>
          <w:rtl/>
          <w:lang w:eastAsia="he-IL"/>
        </w:rPr>
        <w:t xml:space="preserve"> </w:t>
      </w:r>
      <w:r w:rsidRPr="004E0B68">
        <w:rPr>
          <w:rFonts w:cs="David" w:hint="cs"/>
          <w:sz w:val="24"/>
          <w:szCs w:val="24"/>
          <w:rtl/>
          <w:lang w:eastAsia="he-IL"/>
        </w:rPr>
        <w:t>יצהיר</w:t>
      </w:r>
      <w:r w:rsidRPr="004E0B68">
        <w:rPr>
          <w:rFonts w:cs="David"/>
          <w:sz w:val="24"/>
          <w:szCs w:val="24"/>
          <w:rtl/>
          <w:lang w:eastAsia="he-IL"/>
        </w:rPr>
        <w:t xml:space="preserve"> </w:t>
      </w:r>
      <w:r w:rsidRPr="004E0B68">
        <w:rPr>
          <w:rFonts w:cs="David" w:hint="cs"/>
          <w:sz w:val="24"/>
          <w:szCs w:val="24"/>
          <w:rtl/>
          <w:lang w:eastAsia="he-IL"/>
        </w:rPr>
        <w:t>ויתחייב</w:t>
      </w:r>
      <w:r w:rsidRPr="004E0B68">
        <w:rPr>
          <w:rFonts w:cs="David"/>
          <w:sz w:val="24"/>
          <w:szCs w:val="24"/>
          <w:rtl/>
          <w:lang w:eastAsia="he-IL"/>
        </w:rPr>
        <w:t xml:space="preserve"> </w:t>
      </w:r>
      <w:r w:rsidRPr="004E0B68">
        <w:rPr>
          <w:rFonts w:cs="David" w:hint="cs"/>
          <w:sz w:val="24"/>
          <w:szCs w:val="24"/>
          <w:rtl/>
          <w:lang w:eastAsia="he-IL"/>
        </w:rPr>
        <w:t>כי</w:t>
      </w:r>
      <w:r w:rsidRPr="004E0B68">
        <w:rPr>
          <w:rFonts w:cs="David"/>
          <w:sz w:val="24"/>
          <w:szCs w:val="24"/>
          <w:rtl/>
          <w:lang w:eastAsia="he-IL"/>
        </w:rPr>
        <w:t xml:space="preserve"> </w:t>
      </w:r>
      <w:r w:rsidRPr="004E0B68">
        <w:rPr>
          <w:rFonts w:cs="David" w:hint="cs"/>
          <w:sz w:val="24"/>
          <w:szCs w:val="24"/>
          <w:rtl/>
          <w:lang w:eastAsia="he-IL"/>
        </w:rPr>
        <w:t>הוא</w:t>
      </w:r>
      <w:r w:rsidRPr="004E0B68">
        <w:rPr>
          <w:rFonts w:cs="David"/>
          <w:sz w:val="24"/>
          <w:szCs w:val="24"/>
          <w:rtl/>
          <w:lang w:eastAsia="he-IL"/>
        </w:rPr>
        <w:t xml:space="preserve"> </w:t>
      </w:r>
      <w:r w:rsidRPr="004E0B68">
        <w:rPr>
          <w:rFonts w:cs="David" w:hint="cs"/>
          <w:sz w:val="24"/>
          <w:szCs w:val="24"/>
          <w:rtl/>
          <w:lang w:eastAsia="he-IL"/>
        </w:rPr>
        <w:t>והעובדים</w:t>
      </w:r>
      <w:r w:rsidRPr="004E0B68">
        <w:rPr>
          <w:rFonts w:cs="David"/>
          <w:sz w:val="24"/>
          <w:szCs w:val="24"/>
          <w:rtl/>
          <w:lang w:eastAsia="he-IL"/>
        </w:rPr>
        <w:t xml:space="preserve"> </w:t>
      </w:r>
      <w:r w:rsidRPr="004E0B68">
        <w:rPr>
          <w:rFonts w:cs="David" w:hint="cs"/>
          <w:sz w:val="24"/>
          <w:szCs w:val="24"/>
          <w:rtl/>
          <w:lang w:eastAsia="he-IL"/>
        </w:rPr>
        <w:t>מטעמו</w:t>
      </w:r>
      <w:r w:rsidRPr="004E0B68">
        <w:rPr>
          <w:rFonts w:cs="David"/>
          <w:sz w:val="24"/>
          <w:szCs w:val="24"/>
          <w:rtl/>
          <w:lang w:eastAsia="he-IL"/>
        </w:rPr>
        <w:t xml:space="preserve"> </w:t>
      </w:r>
      <w:r w:rsidRPr="004E0B68">
        <w:rPr>
          <w:rFonts w:cs="David" w:hint="cs"/>
          <w:sz w:val="24"/>
          <w:szCs w:val="24"/>
          <w:rtl/>
          <w:lang w:eastAsia="he-IL"/>
        </w:rPr>
        <w:t>אינם</w:t>
      </w:r>
      <w:r w:rsidRPr="004E0B68">
        <w:rPr>
          <w:rFonts w:cs="David"/>
          <w:sz w:val="24"/>
          <w:szCs w:val="24"/>
          <w:rtl/>
          <w:lang w:eastAsia="he-IL"/>
        </w:rPr>
        <w:t xml:space="preserve"> </w:t>
      </w:r>
      <w:r w:rsidRPr="004E0B68">
        <w:rPr>
          <w:rFonts w:cs="David" w:hint="cs"/>
          <w:sz w:val="24"/>
          <w:szCs w:val="24"/>
          <w:rtl/>
          <w:lang w:eastAsia="he-IL"/>
        </w:rPr>
        <w:t>נמצאים</w:t>
      </w:r>
      <w:r w:rsidRPr="004E0B68">
        <w:rPr>
          <w:rFonts w:cs="David"/>
          <w:sz w:val="24"/>
          <w:szCs w:val="24"/>
          <w:rtl/>
          <w:lang w:eastAsia="he-IL"/>
        </w:rPr>
        <w:t xml:space="preserve"> </w:t>
      </w:r>
      <w:r w:rsidRPr="004E0B68">
        <w:rPr>
          <w:rFonts w:cs="David" w:hint="cs"/>
          <w:sz w:val="24"/>
          <w:szCs w:val="24"/>
          <w:rtl/>
          <w:lang w:eastAsia="he-IL"/>
        </w:rPr>
        <w:t>בניגוד</w:t>
      </w:r>
      <w:r w:rsidRPr="004E0B68">
        <w:rPr>
          <w:rFonts w:cs="David"/>
          <w:sz w:val="24"/>
          <w:szCs w:val="24"/>
          <w:rtl/>
          <w:lang w:eastAsia="he-IL"/>
        </w:rPr>
        <w:t xml:space="preserve"> </w:t>
      </w:r>
      <w:r w:rsidRPr="004E0B68">
        <w:rPr>
          <w:rFonts w:cs="David" w:hint="cs"/>
          <w:sz w:val="24"/>
          <w:szCs w:val="24"/>
          <w:rtl/>
          <w:lang w:eastAsia="he-IL"/>
        </w:rPr>
        <w:t>עניינים</w:t>
      </w:r>
      <w:r w:rsidRPr="004E0B68">
        <w:rPr>
          <w:rFonts w:cs="David"/>
          <w:sz w:val="24"/>
          <w:szCs w:val="24"/>
          <w:rtl/>
          <w:lang w:eastAsia="he-IL"/>
        </w:rPr>
        <w:t xml:space="preserve"> </w:t>
      </w:r>
      <w:r w:rsidRPr="004E0B68">
        <w:rPr>
          <w:rFonts w:cs="David" w:hint="cs"/>
          <w:sz w:val="24"/>
          <w:szCs w:val="24"/>
          <w:rtl/>
          <w:lang w:eastAsia="he-IL"/>
        </w:rPr>
        <w:t>בין</w:t>
      </w:r>
      <w:r w:rsidRPr="004E0B68">
        <w:rPr>
          <w:rFonts w:cs="David"/>
          <w:sz w:val="24"/>
          <w:szCs w:val="24"/>
          <w:rtl/>
          <w:lang w:eastAsia="he-IL"/>
        </w:rPr>
        <w:t xml:space="preserve"> </w:t>
      </w:r>
      <w:r w:rsidRPr="004E0B68">
        <w:rPr>
          <w:rFonts w:cs="David" w:hint="cs"/>
          <w:sz w:val="24"/>
          <w:szCs w:val="24"/>
          <w:rtl/>
          <w:lang w:eastAsia="he-IL"/>
        </w:rPr>
        <w:t>השירותים</w:t>
      </w:r>
      <w:r w:rsidRPr="004E0B68">
        <w:rPr>
          <w:rFonts w:cs="David"/>
          <w:sz w:val="24"/>
          <w:szCs w:val="24"/>
          <w:rtl/>
          <w:lang w:eastAsia="he-IL"/>
        </w:rPr>
        <w:t xml:space="preserve"> </w:t>
      </w:r>
      <w:r w:rsidRPr="004E0B68">
        <w:rPr>
          <w:rFonts w:cs="David" w:hint="cs"/>
          <w:sz w:val="24"/>
          <w:szCs w:val="24"/>
          <w:rtl/>
          <w:lang w:eastAsia="he-IL"/>
        </w:rPr>
        <w:t>אותם</w:t>
      </w:r>
      <w:r w:rsidRPr="004E0B68">
        <w:rPr>
          <w:rFonts w:cs="David"/>
          <w:sz w:val="24"/>
          <w:szCs w:val="24"/>
          <w:rtl/>
          <w:lang w:eastAsia="he-IL"/>
        </w:rPr>
        <w:t xml:space="preserve"> </w:t>
      </w:r>
      <w:r w:rsidRPr="004E0B68">
        <w:rPr>
          <w:rFonts w:cs="David" w:hint="cs"/>
          <w:sz w:val="24"/>
          <w:szCs w:val="24"/>
          <w:rtl/>
          <w:lang w:eastAsia="he-IL"/>
        </w:rPr>
        <w:t>הוא</w:t>
      </w:r>
      <w:r w:rsidRPr="004E0B68">
        <w:rPr>
          <w:rFonts w:cs="David"/>
          <w:sz w:val="24"/>
          <w:szCs w:val="24"/>
          <w:rtl/>
          <w:lang w:eastAsia="he-IL"/>
        </w:rPr>
        <w:t xml:space="preserve"> </w:t>
      </w:r>
      <w:r w:rsidRPr="004E0B68">
        <w:rPr>
          <w:rFonts w:cs="David" w:hint="cs"/>
          <w:sz w:val="24"/>
          <w:szCs w:val="24"/>
          <w:rtl/>
          <w:lang w:eastAsia="he-IL"/>
        </w:rPr>
        <w:t>מספק</w:t>
      </w:r>
      <w:r w:rsidRPr="004E0B68">
        <w:rPr>
          <w:rFonts w:cs="David"/>
          <w:sz w:val="24"/>
          <w:szCs w:val="24"/>
          <w:rtl/>
          <w:lang w:eastAsia="he-IL"/>
        </w:rPr>
        <w:t xml:space="preserve"> </w:t>
      </w:r>
      <w:r w:rsidRPr="004E0B68">
        <w:rPr>
          <w:rFonts w:cs="David" w:hint="cs"/>
          <w:sz w:val="24"/>
          <w:szCs w:val="24"/>
          <w:rtl/>
          <w:lang w:eastAsia="he-IL"/>
        </w:rPr>
        <w:t>כיום</w:t>
      </w:r>
      <w:r w:rsidRPr="004E0B68">
        <w:rPr>
          <w:rFonts w:cs="David"/>
          <w:sz w:val="24"/>
          <w:szCs w:val="24"/>
          <w:rtl/>
          <w:lang w:eastAsia="he-IL"/>
        </w:rPr>
        <w:t xml:space="preserve"> </w:t>
      </w:r>
      <w:r w:rsidRPr="004E0B68">
        <w:rPr>
          <w:rFonts w:cs="David" w:hint="cs"/>
          <w:sz w:val="24"/>
          <w:szCs w:val="24"/>
          <w:rtl/>
          <w:lang w:eastAsia="he-IL"/>
        </w:rPr>
        <w:t>לבין</w:t>
      </w:r>
      <w:r w:rsidRPr="004E0B68">
        <w:rPr>
          <w:rFonts w:cs="David"/>
          <w:sz w:val="24"/>
          <w:szCs w:val="24"/>
          <w:rtl/>
          <w:lang w:eastAsia="he-IL"/>
        </w:rPr>
        <w:t xml:space="preserve"> </w:t>
      </w:r>
      <w:r w:rsidRPr="004E0B68">
        <w:rPr>
          <w:rFonts w:cs="David" w:hint="cs"/>
          <w:sz w:val="24"/>
          <w:szCs w:val="24"/>
          <w:rtl/>
          <w:lang w:eastAsia="he-IL"/>
        </w:rPr>
        <w:t>השירותים</w:t>
      </w:r>
      <w:r w:rsidRPr="004E0B68">
        <w:rPr>
          <w:rFonts w:cs="David"/>
          <w:sz w:val="24"/>
          <w:szCs w:val="24"/>
          <w:rtl/>
          <w:lang w:eastAsia="he-IL"/>
        </w:rPr>
        <w:t xml:space="preserve"> </w:t>
      </w:r>
      <w:r w:rsidRPr="004E0B68">
        <w:rPr>
          <w:rFonts w:cs="David" w:hint="cs"/>
          <w:sz w:val="24"/>
          <w:szCs w:val="24"/>
          <w:rtl/>
          <w:lang w:eastAsia="he-IL"/>
        </w:rPr>
        <w:t>המוצעים</w:t>
      </w:r>
      <w:r w:rsidRPr="004E0B68">
        <w:rPr>
          <w:rFonts w:cs="David"/>
          <w:sz w:val="24"/>
          <w:szCs w:val="24"/>
          <w:rtl/>
          <w:lang w:eastAsia="he-IL"/>
        </w:rPr>
        <w:t xml:space="preserve"> </w:t>
      </w:r>
      <w:r w:rsidRPr="004E0B68">
        <w:rPr>
          <w:rFonts w:cs="David" w:hint="cs"/>
          <w:sz w:val="24"/>
          <w:szCs w:val="24"/>
          <w:rtl/>
          <w:lang w:eastAsia="he-IL"/>
        </w:rPr>
        <w:t>על</w:t>
      </w:r>
      <w:r w:rsidRPr="004E0B68">
        <w:rPr>
          <w:rFonts w:cs="David"/>
          <w:sz w:val="24"/>
          <w:szCs w:val="24"/>
          <w:rtl/>
          <w:lang w:eastAsia="he-IL"/>
        </w:rPr>
        <w:t xml:space="preserve"> </w:t>
      </w:r>
      <w:r w:rsidRPr="004E0B68">
        <w:rPr>
          <w:rFonts w:cs="David" w:hint="cs"/>
          <w:sz w:val="24"/>
          <w:szCs w:val="24"/>
          <w:rtl/>
          <w:lang w:eastAsia="he-IL"/>
        </w:rPr>
        <w:t>ידו</w:t>
      </w:r>
      <w:r w:rsidRPr="004E0B68">
        <w:rPr>
          <w:rFonts w:cs="David"/>
          <w:sz w:val="24"/>
          <w:szCs w:val="24"/>
          <w:rtl/>
          <w:lang w:eastAsia="he-IL"/>
        </w:rPr>
        <w:t xml:space="preserve"> </w:t>
      </w:r>
      <w:r w:rsidRPr="004E0B68">
        <w:rPr>
          <w:rFonts w:cs="David" w:hint="cs"/>
          <w:sz w:val="24"/>
          <w:szCs w:val="24"/>
          <w:rtl/>
          <w:lang w:eastAsia="he-IL"/>
        </w:rPr>
        <w:t>במסגרת</w:t>
      </w:r>
      <w:r w:rsidRPr="004E0B68">
        <w:rPr>
          <w:rFonts w:cs="David"/>
          <w:sz w:val="24"/>
          <w:szCs w:val="24"/>
          <w:rtl/>
          <w:lang w:eastAsia="he-IL"/>
        </w:rPr>
        <w:t xml:space="preserve"> </w:t>
      </w:r>
      <w:r w:rsidRPr="004E0B68">
        <w:rPr>
          <w:rFonts w:cs="David" w:hint="cs"/>
          <w:sz w:val="24"/>
          <w:szCs w:val="24"/>
          <w:rtl/>
          <w:lang w:eastAsia="he-IL"/>
        </w:rPr>
        <w:t>מכרז</w:t>
      </w:r>
      <w:r w:rsidRPr="004E0B68">
        <w:rPr>
          <w:rFonts w:cs="David"/>
          <w:sz w:val="24"/>
          <w:szCs w:val="24"/>
          <w:rtl/>
          <w:lang w:eastAsia="he-IL"/>
        </w:rPr>
        <w:t xml:space="preserve"> </w:t>
      </w:r>
      <w:r w:rsidRPr="004E0B68">
        <w:rPr>
          <w:rFonts w:cs="David" w:hint="cs"/>
          <w:sz w:val="24"/>
          <w:szCs w:val="24"/>
          <w:rtl/>
          <w:lang w:eastAsia="he-IL"/>
        </w:rPr>
        <w:t>זה</w:t>
      </w:r>
      <w:r w:rsidRPr="004E0B68">
        <w:rPr>
          <w:rFonts w:cs="David"/>
          <w:sz w:val="24"/>
          <w:szCs w:val="24"/>
          <w:rtl/>
          <w:lang w:eastAsia="he-IL"/>
        </w:rPr>
        <w:t xml:space="preserve">. </w:t>
      </w:r>
      <w:r w:rsidRPr="004E0B68">
        <w:rPr>
          <w:rFonts w:cs="David" w:hint="cs"/>
          <w:sz w:val="24"/>
          <w:szCs w:val="24"/>
          <w:rtl/>
          <w:lang w:eastAsia="he-IL"/>
        </w:rPr>
        <w:t>כן</w:t>
      </w:r>
      <w:r w:rsidRPr="004E0B68">
        <w:rPr>
          <w:rFonts w:cs="David"/>
          <w:sz w:val="24"/>
          <w:szCs w:val="24"/>
          <w:rtl/>
          <w:lang w:eastAsia="he-IL"/>
        </w:rPr>
        <w:t xml:space="preserve"> </w:t>
      </w:r>
      <w:r w:rsidRPr="004E0B68">
        <w:rPr>
          <w:rFonts w:cs="David" w:hint="cs"/>
          <w:sz w:val="24"/>
          <w:szCs w:val="24"/>
          <w:rtl/>
          <w:lang w:eastAsia="he-IL"/>
        </w:rPr>
        <w:t>ישיב</w:t>
      </w:r>
      <w:r w:rsidRPr="004E0B68">
        <w:rPr>
          <w:rFonts w:cs="David"/>
          <w:sz w:val="24"/>
          <w:szCs w:val="24"/>
          <w:rtl/>
          <w:lang w:eastAsia="he-IL"/>
        </w:rPr>
        <w:t xml:space="preserve"> </w:t>
      </w:r>
      <w:r w:rsidRPr="004E0B68">
        <w:rPr>
          <w:rFonts w:cs="David" w:hint="cs"/>
          <w:sz w:val="24"/>
          <w:szCs w:val="24"/>
          <w:rtl/>
          <w:lang w:eastAsia="he-IL"/>
        </w:rPr>
        <w:t>המציע</w:t>
      </w:r>
      <w:r w:rsidRPr="004E0B68">
        <w:rPr>
          <w:rFonts w:cs="David"/>
          <w:sz w:val="24"/>
          <w:szCs w:val="24"/>
          <w:rtl/>
          <w:lang w:eastAsia="he-IL"/>
        </w:rPr>
        <w:t xml:space="preserve"> </w:t>
      </w:r>
      <w:r w:rsidRPr="004E0B68">
        <w:rPr>
          <w:rFonts w:cs="David" w:hint="cs"/>
          <w:sz w:val="24"/>
          <w:szCs w:val="24"/>
          <w:rtl/>
          <w:lang w:eastAsia="he-IL"/>
        </w:rPr>
        <w:t>על</w:t>
      </w:r>
      <w:r w:rsidRPr="004E0B68">
        <w:rPr>
          <w:rFonts w:cs="David"/>
          <w:sz w:val="24"/>
          <w:szCs w:val="24"/>
          <w:rtl/>
          <w:lang w:eastAsia="he-IL"/>
        </w:rPr>
        <w:t xml:space="preserve"> </w:t>
      </w:r>
      <w:r w:rsidRPr="004E0B68">
        <w:rPr>
          <w:rFonts w:cs="David" w:hint="cs"/>
          <w:sz w:val="24"/>
          <w:szCs w:val="24"/>
          <w:rtl/>
          <w:lang w:eastAsia="he-IL"/>
        </w:rPr>
        <w:t>שאלון</w:t>
      </w:r>
      <w:r w:rsidRPr="004E0B68">
        <w:rPr>
          <w:rFonts w:cs="David"/>
          <w:sz w:val="24"/>
          <w:szCs w:val="24"/>
          <w:rtl/>
          <w:lang w:eastAsia="he-IL"/>
        </w:rPr>
        <w:t xml:space="preserve"> </w:t>
      </w:r>
      <w:r w:rsidRPr="004E0B68">
        <w:rPr>
          <w:rFonts w:cs="David" w:hint="cs"/>
          <w:sz w:val="24"/>
          <w:szCs w:val="24"/>
          <w:rtl/>
          <w:lang w:eastAsia="he-IL"/>
        </w:rPr>
        <w:t>בנושא</w:t>
      </w:r>
      <w:r w:rsidRPr="004E0B68">
        <w:rPr>
          <w:rFonts w:cs="David"/>
          <w:sz w:val="24"/>
          <w:szCs w:val="24"/>
          <w:rtl/>
          <w:lang w:eastAsia="he-IL"/>
        </w:rPr>
        <w:t xml:space="preserve"> </w:t>
      </w:r>
      <w:r w:rsidRPr="004E0B68">
        <w:rPr>
          <w:rFonts w:cs="David" w:hint="cs"/>
          <w:sz w:val="24"/>
          <w:szCs w:val="24"/>
          <w:rtl/>
          <w:lang w:eastAsia="he-IL"/>
        </w:rPr>
        <w:t>ניגוד</w:t>
      </w:r>
      <w:r w:rsidRPr="004E0B68">
        <w:rPr>
          <w:rFonts w:cs="David"/>
          <w:sz w:val="24"/>
          <w:szCs w:val="24"/>
          <w:rtl/>
          <w:lang w:eastAsia="he-IL"/>
        </w:rPr>
        <w:t xml:space="preserve"> </w:t>
      </w:r>
      <w:r w:rsidRPr="004E0B68">
        <w:rPr>
          <w:rFonts w:cs="David" w:hint="cs"/>
          <w:sz w:val="24"/>
          <w:szCs w:val="24"/>
          <w:rtl/>
          <w:lang w:eastAsia="he-IL"/>
        </w:rPr>
        <w:t>עניינים</w:t>
      </w:r>
      <w:r w:rsidRPr="004E0B68">
        <w:rPr>
          <w:rFonts w:cs="David"/>
          <w:sz w:val="24"/>
          <w:szCs w:val="24"/>
          <w:rtl/>
          <w:lang w:eastAsia="he-IL"/>
        </w:rPr>
        <w:t xml:space="preserve">. </w:t>
      </w:r>
      <w:r w:rsidRPr="004E0B68">
        <w:rPr>
          <w:rFonts w:cs="David" w:hint="cs"/>
          <w:sz w:val="24"/>
          <w:szCs w:val="24"/>
          <w:rtl/>
          <w:lang w:eastAsia="he-IL"/>
        </w:rPr>
        <w:t>השאלון</w:t>
      </w:r>
      <w:r w:rsidRPr="004E0B68">
        <w:rPr>
          <w:rFonts w:cs="David"/>
          <w:sz w:val="24"/>
          <w:szCs w:val="24"/>
          <w:rtl/>
          <w:lang w:eastAsia="he-IL"/>
        </w:rPr>
        <w:t xml:space="preserve"> </w:t>
      </w:r>
      <w:r w:rsidRPr="004E0B68">
        <w:rPr>
          <w:rFonts w:cs="David" w:hint="cs"/>
          <w:sz w:val="24"/>
          <w:szCs w:val="24"/>
          <w:rtl/>
          <w:lang w:eastAsia="he-IL"/>
        </w:rPr>
        <w:t>וההצהרה</w:t>
      </w:r>
      <w:r w:rsidRPr="004E0B68">
        <w:rPr>
          <w:rFonts w:cs="David"/>
          <w:sz w:val="24"/>
          <w:szCs w:val="24"/>
          <w:rtl/>
          <w:lang w:eastAsia="he-IL"/>
        </w:rPr>
        <w:t xml:space="preserve"> </w:t>
      </w:r>
      <w:r w:rsidRPr="004E0B68">
        <w:rPr>
          <w:rFonts w:cs="David" w:hint="cs"/>
          <w:sz w:val="24"/>
          <w:szCs w:val="24"/>
          <w:rtl/>
          <w:lang w:eastAsia="he-IL"/>
        </w:rPr>
        <w:t>יהיו</w:t>
      </w:r>
      <w:r w:rsidRPr="004E0B68">
        <w:rPr>
          <w:rFonts w:cs="David"/>
          <w:sz w:val="24"/>
          <w:szCs w:val="24"/>
          <w:rtl/>
          <w:lang w:eastAsia="he-IL"/>
        </w:rPr>
        <w:t xml:space="preserve"> </w:t>
      </w:r>
      <w:r w:rsidRPr="004E0B68">
        <w:rPr>
          <w:rFonts w:cs="David" w:hint="cs"/>
          <w:sz w:val="24"/>
          <w:szCs w:val="24"/>
          <w:rtl/>
          <w:lang w:eastAsia="he-IL"/>
        </w:rPr>
        <w:t>על</w:t>
      </w:r>
      <w:r w:rsidRPr="004E0B68">
        <w:rPr>
          <w:rFonts w:cs="David"/>
          <w:sz w:val="24"/>
          <w:szCs w:val="24"/>
          <w:rtl/>
          <w:lang w:eastAsia="he-IL"/>
        </w:rPr>
        <w:t xml:space="preserve"> </w:t>
      </w:r>
      <w:r w:rsidRPr="004E0B68">
        <w:rPr>
          <w:rFonts w:cs="David" w:hint="cs"/>
          <w:sz w:val="24"/>
          <w:szCs w:val="24"/>
          <w:rtl/>
          <w:lang w:eastAsia="he-IL"/>
        </w:rPr>
        <w:t>גבי</w:t>
      </w:r>
      <w:r w:rsidRPr="004E0B68">
        <w:rPr>
          <w:rFonts w:cs="David"/>
          <w:sz w:val="24"/>
          <w:szCs w:val="24"/>
          <w:rtl/>
          <w:lang w:eastAsia="he-IL"/>
        </w:rPr>
        <w:t xml:space="preserve"> </w:t>
      </w:r>
      <w:r w:rsidRPr="004E0B68">
        <w:rPr>
          <w:rFonts w:cs="David" w:hint="cs"/>
          <w:sz w:val="24"/>
          <w:szCs w:val="24"/>
          <w:rtl/>
          <w:lang w:eastAsia="he-IL"/>
        </w:rPr>
        <w:t>המסמך</w:t>
      </w:r>
      <w:r w:rsidRPr="004E0B68">
        <w:rPr>
          <w:rFonts w:cs="David"/>
          <w:sz w:val="24"/>
          <w:szCs w:val="24"/>
          <w:rtl/>
          <w:lang w:eastAsia="he-IL"/>
        </w:rPr>
        <w:t xml:space="preserve"> </w:t>
      </w:r>
      <w:r w:rsidRPr="004E0B68">
        <w:rPr>
          <w:rFonts w:cs="David" w:hint="cs"/>
          <w:sz w:val="24"/>
          <w:szCs w:val="24"/>
          <w:rtl/>
          <w:lang w:eastAsia="he-IL"/>
        </w:rPr>
        <w:t>המצ</w:t>
      </w:r>
      <w:r w:rsidRPr="004E0B68">
        <w:rPr>
          <w:rFonts w:cs="David"/>
          <w:sz w:val="24"/>
          <w:szCs w:val="24"/>
          <w:rtl/>
          <w:lang w:eastAsia="he-IL"/>
        </w:rPr>
        <w:t>"</w:t>
      </w:r>
      <w:r w:rsidRPr="004E0B68">
        <w:rPr>
          <w:rFonts w:cs="David" w:hint="cs"/>
          <w:sz w:val="24"/>
          <w:szCs w:val="24"/>
          <w:rtl/>
          <w:lang w:eastAsia="he-IL"/>
        </w:rPr>
        <w:t>ב</w:t>
      </w:r>
      <w:r w:rsidRPr="004E0B68">
        <w:rPr>
          <w:rFonts w:cs="David"/>
          <w:sz w:val="24"/>
          <w:szCs w:val="24"/>
          <w:rtl/>
          <w:lang w:eastAsia="he-IL"/>
        </w:rPr>
        <w:t xml:space="preserve"> </w:t>
      </w:r>
      <w:r w:rsidRPr="004E0B68">
        <w:rPr>
          <w:rFonts w:cs="David" w:hint="cs"/>
          <w:sz w:val="24"/>
          <w:szCs w:val="24"/>
          <w:rtl/>
          <w:lang w:eastAsia="he-IL"/>
        </w:rPr>
        <w:t>למכרז</w:t>
      </w:r>
      <w:r w:rsidRPr="004E0B68">
        <w:rPr>
          <w:rFonts w:cs="David"/>
          <w:sz w:val="24"/>
          <w:szCs w:val="24"/>
          <w:rtl/>
          <w:lang w:eastAsia="he-IL"/>
        </w:rPr>
        <w:t xml:space="preserve"> </w:t>
      </w:r>
      <w:r w:rsidRPr="004E0B68">
        <w:rPr>
          <w:rFonts w:cs="David" w:hint="cs"/>
          <w:b/>
          <w:bCs/>
          <w:sz w:val="24"/>
          <w:szCs w:val="24"/>
          <w:rtl/>
          <w:lang w:eastAsia="he-IL"/>
        </w:rPr>
        <w:t>כנספח ט'</w:t>
      </w:r>
      <w:r w:rsidRPr="004E0B68">
        <w:rPr>
          <w:rFonts w:cs="David"/>
          <w:b/>
          <w:bCs/>
          <w:sz w:val="24"/>
          <w:szCs w:val="24"/>
          <w:rtl/>
        </w:rPr>
        <w:t>.</w:t>
      </w:r>
      <w:r w:rsidRPr="004E0B68">
        <w:rPr>
          <w:rFonts w:cs="David" w:hint="cs"/>
          <w:b/>
          <w:bCs/>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להציב</w:t>
      </w:r>
      <w:r w:rsidRPr="004E0B68">
        <w:rPr>
          <w:rFonts w:cs="David"/>
          <w:sz w:val="24"/>
          <w:szCs w:val="24"/>
          <w:rtl/>
        </w:rPr>
        <w:t xml:space="preserve"> </w:t>
      </w:r>
      <w:r w:rsidRPr="004E0B68">
        <w:rPr>
          <w:rFonts w:cs="David" w:hint="cs"/>
          <w:sz w:val="24"/>
          <w:szCs w:val="24"/>
          <w:rtl/>
        </w:rPr>
        <w:t>כתנאי</w:t>
      </w:r>
      <w:r w:rsidRPr="004E0B68">
        <w:rPr>
          <w:rFonts w:cs="David"/>
          <w:sz w:val="24"/>
          <w:szCs w:val="24"/>
          <w:rtl/>
        </w:rPr>
        <w:t xml:space="preserve"> </w:t>
      </w:r>
      <w:r w:rsidRPr="004E0B68">
        <w:rPr>
          <w:rFonts w:cs="David" w:hint="cs"/>
          <w:sz w:val="24"/>
          <w:szCs w:val="24"/>
          <w:rtl/>
        </w:rPr>
        <w:t>להתקשרות</w:t>
      </w:r>
      <w:r w:rsidRPr="004E0B68">
        <w:rPr>
          <w:rFonts w:cs="David"/>
          <w:sz w:val="24"/>
          <w:szCs w:val="24"/>
          <w:rtl/>
        </w:rPr>
        <w:t xml:space="preserve"> </w:t>
      </w:r>
      <w:r w:rsidRPr="004E0B68">
        <w:rPr>
          <w:rFonts w:cs="David" w:hint="cs"/>
          <w:sz w:val="24"/>
          <w:szCs w:val="24"/>
          <w:rtl/>
        </w:rPr>
        <w:t>בהסכם</w:t>
      </w:r>
      <w:r w:rsidRPr="004E0B68">
        <w:rPr>
          <w:rFonts w:cs="David"/>
          <w:sz w:val="24"/>
          <w:szCs w:val="24"/>
          <w:rtl/>
        </w:rPr>
        <w:t xml:space="preserve">, </w:t>
      </w:r>
      <w:r w:rsidRPr="004E0B68">
        <w:rPr>
          <w:rFonts w:cs="David" w:hint="cs"/>
          <w:sz w:val="24"/>
          <w:szCs w:val="24"/>
          <w:rtl/>
        </w:rPr>
        <w:t>חתימה</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הסדר</w:t>
      </w:r>
      <w:r w:rsidRPr="004E0B68">
        <w:rPr>
          <w:rFonts w:cs="David"/>
          <w:sz w:val="24"/>
          <w:szCs w:val="24"/>
          <w:rtl/>
        </w:rPr>
        <w:t xml:space="preserve"> </w:t>
      </w:r>
      <w:r w:rsidRPr="004E0B68">
        <w:rPr>
          <w:rFonts w:cs="David" w:hint="cs"/>
          <w:sz w:val="24"/>
          <w:szCs w:val="24"/>
          <w:rtl/>
        </w:rPr>
        <w:t>למניעת</w:t>
      </w:r>
      <w:r w:rsidRPr="004E0B68">
        <w:rPr>
          <w:rFonts w:cs="David"/>
          <w:sz w:val="24"/>
          <w:szCs w:val="24"/>
          <w:rtl/>
        </w:rPr>
        <w:t xml:space="preserve"> </w:t>
      </w:r>
      <w:r w:rsidRPr="004E0B68">
        <w:rPr>
          <w:rFonts w:cs="David" w:hint="cs"/>
          <w:sz w:val="24"/>
          <w:szCs w:val="24"/>
          <w:rtl/>
        </w:rPr>
        <w:t>ניגוד</w:t>
      </w:r>
      <w:r w:rsidRPr="004E0B68">
        <w:rPr>
          <w:rFonts w:cs="David"/>
          <w:sz w:val="24"/>
          <w:szCs w:val="24"/>
          <w:rtl/>
        </w:rPr>
        <w:t xml:space="preserve"> </w:t>
      </w:r>
      <w:r w:rsidRPr="004E0B68">
        <w:rPr>
          <w:rFonts w:cs="David" w:hint="cs"/>
          <w:sz w:val="24"/>
          <w:szCs w:val="24"/>
          <w:rtl/>
        </w:rPr>
        <w:t>עניינים</w:t>
      </w:r>
      <w:r w:rsidRPr="004E0B68">
        <w:rPr>
          <w:rFonts w:cs="David"/>
          <w:sz w:val="24"/>
          <w:szCs w:val="24"/>
          <w:rtl/>
        </w:rPr>
        <w:t xml:space="preserve"> </w:t>
      </w:r>
      <w:r w:rsidRPr="004E0B68">
        <w:rPr>
          <w:rFonts w:cs="David" w:hint="cs"/>
          <w:sz w:val="24"/>
          <w:szCs w:val="24"/>
          <w:rtl/>
        </w:rPr>
        <w:t>בנוסח</w:t>
      </w:r>
      <w:r w:rsidRPr="004E0B68">
        <w:rPr>
          <w:rFonts w:cs="David"/>
          <w:sz w:val="24"/>
          <w:szCs w:val="24"/>
          <w:rtl/>
        </w:rPr>
        <w:t xml:space="preserve"> </w:t>
      </w:r>
      <w:r w:rsidRPr="004E0B68">
        <w:rPr>
          <w:rFonts w:cs="David" w:hint="cs"/>
          <w:sz w:val="24"/>
          <w:szCs w:val="24"/>
          <w:rtl/>
        </w:rPr>
        <w:t>שיאושר</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ידי</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פי</w:t>
      </w:r>
      <w:r w:rsidRPr="004E0B68">
        <w:rPr>
          <w:rFonts w:cs="David"/>
          <w:sz w:val="24"/>
          <w:szCs w:val="24"/>
          <w:rtl/>
        </w:rPr>
        <w:t xml:space="preserve"> </w:t>
      </w:r>
      <w:r w:rsidRPr="004E0B68">
        <w:rPr>
          <w:rFonts w:cs="David" w:hint="cs"/>
          <w:sz w:val="24"/>
          <w:szCs w:val="24"/>
          <w:rtl/>
        </w:rPr>
        <w:t>שיקול</w:t>
      </w:r>
      <w:r w:rsidRPr="004E0B68">
        <w:rPr>
          <w:rFonts w:cs="David"/>
          <w:sz w:val="24"/>
          <w:szCs w:val="24"/>
          <w:rtl/>
        </w:rPr>
        <w:t xml:space="preserve"> </w:t>
      </w:r>
      <w:r w:rsidRPr="004E0B68">
        <w:rPr>
          <w:rFonts w:cs="David" w:hint="cs"/>
          <w:sz w:val="24"/>
          <w:szCs w:val="24"/>
          <w:rtl/>
        </w:rPr>
        <w:t>דעתו</w:t>
      </w:r>
      <w:r w:rsidRPr="004E0B68">
        <w:rPr>
          <w:rFonts w:cs="David"/>
          <w:sz w:val="24"/>
          <w:szCs w:val="24"/>
          <w:rtl/>
        </w:rPr>
        <w:t xml:space="preserve"> </w:t>
      </w:r>
      <w:r w:rsidRPr="004E0B68">
        <w:rPr>
          <w:rFonts w:cs="David" w:hint="cs"/>
          <w:sz w:val="24"/>
          <w:szCs w:val="24"/>
          <w:rtl/>
        </w:rPr>
        <w:t>הבלעדי</w:t>
      </w:r>
    </w:p>
    <w:p w:rsidR="006118B1" w:rsidRPr="004E0B68" w:rsidRDefault="006118B1" w:rsidP="006118B1">
      <w:pPr>
        <w:pStyle w:val="ad"/>
        <w:numPr>
          <w:ilvl w:val="1"/>
          <w:numId w:val="7"/>
        </w:numPr>
        <w:bidi/>
        <w:ind w:right="-142"/>
        <w:jc w:val="both"/>
        <w:rPr>
          <w:rFonts w:cs="David"/>
          <w:b/>
          <w:bCs/>
          <w:sz w:val="24"/>
          <w:szCs w:val="24"/>
          <w:u w:val="single"/>
        </w:rPr>
      </w:pPr>
      <w:r w:rsidRPr="004E0B68">
        <w:rPr>
          <w:rFonts w:ascii="Arial" w:hAnsi="Arial" w:cs="David" w:hint="cs"/>
          <w:sz w:val="24"/>
          <w:szCs w:val="24"/>
          <w:rtl/>
        </w:rPr>
        <w:t>על</w:t>
      </w:r>
      <w:r w:rsidRPr="004E0B68">
        <w:rPr>
          <w:rFonts w:ascii="Arial" w:hAnsi="Arial" w:cs="David"/>
          <w:sz w:val="24"/>
          <w:szCs w:val="24"/>
          <w:rtl/>
        </w:rPr>
        <w:t xml:space="preserve"> </w:t>
      </w:r>
      <w:r w:rsidRPr="004E0B68">
        <w:rPr>
          <w:rFonts w:ascii="Arial" w:hAnsi="Arial" w:cs="David" w:hint="cs"/>
          <w:sz w:val="24"/>
          <w:szCs w:val="24"/>
          <w:rtl/>
        </w:rPr>
        <w:t>המציע לכלול בהצעתו</w:t>
      </w:r>
      <w:r w:rsidRPr="004E0B68">
        <w:rPr>
          <w:rFonts w:ascii="Arial" w:hAnsi="Arial" w:cs="David"/>
          <w:sz w:val="24"/>
          <w:szCs w:val="24"/>
          <w:rtl/>
        </w:rPr>
        <w:t xml:space="preserve"> </w:t>
      </w:r>
      <w:r w:rsidRPr="004E0B68">
        <w:rPr>
          <w:rFonts w:ascii="Arial" w:hAnsi="Arial" w:cs="David" w:hint="cs"/>
          <w:sz w:val="24"/>
          <w:szCs w:val="24"/>
          <w:rtl/>
        </w:rPr>
        <w:t xml:space="preserve">את </w:t>
      </w:r>
      <w:r w:rsidRPr="004E0B68">
        <w:rPr>
          <w:rFonts w:ascii="Arial" w:hAnsi="Arial" w:cs="David"/>
          <w:sz w:val="24"/>
          <w:szCs w:val="24"/>
          <w:rtl/>
        </w:rPr>
        <w:t xml:space="preserve">רשימת </w:t>
      </w:r>
      <w:r w:rsidRPr="004E0B68">
        <w:rPr>
          <w:rFonts w:ascii="Arial" w:hAnsi="Arial" w:cs="David" w:hint="cs"/>
          <w:sz w:val="24"/>
          <w:szCs w:val="24"/>
          <w:rtl/>
        </w:rPr>
        <w:t>ה</w:t>
      </w:r>
      <w:r w:rsidRPr="004E0B68">
        <w:rPr>
          <w:rFonts w:ascii="Arial" w:hAnsi="Arial" w:cs="David"/>
          <w:sz w:val="24"/>
          <w:szCs w:val="24"/>
          <w:rtl/>
        </w:rPr>
        <w:t>חנויות אשר באמצעותם</w:t>
      </w:r>
      <w:r w:rsidRPr="004E0B68">
        <w:rPr>
          <w:rFonts w:ascii="Arial" w:hAnsi="Arial" w:cs="David" w:hint="cs"/>
          <w:sz w:val="24"/>
          <w:szCs w:val="24"/>
          <w:rtl/>
        </w:rPr>
        <w:t xml:space="preserve"> הוא מתחייב</w:t>
      </w:r>
      <w:r w:rsidRPr="004E0B68">
        <w:rPr>
          <w:rFonts w:ascii="Arial" w:hAnsi="Arial" w:cs="David"/>
          <w:sz w:val="24"/>
          <w:szCs w:val="24"/>
          <w:rtl/>
        </w:rPr>
        <w:t xml:space="preserve"> </w:t>
      </w:r>
      <w:r w:rsidRPr="004E0B68">
        <w:rPr>
          <w:rFonts w:ascii="Arial" w:hAnsi="Arial" w:cs="David" w:hint="cs"/>
          <w:sz w:val="24"/>
          <w:szCs w:val="24"/>
          <w:rtl/>
        </w:rPr>
        <w:t>לה</w:t>
      </w:r>
      <w:r w:rsidRPr="004E0B68">
        <w:rPr>
          <w:rFonts w:ascii="Arial" w:hAnsi="Arial" w:cs="David"/>
          <w:sz w:val="24"/>
          <w:szCs w:val="24"/>
          <w:rtl/>
        </w:rPr>
        <w:t>פיץ את המקררים,</w:t>
      </w:r>
      <w:r w:rsidRPr="004E0B68">
        <w:rPr>
          <w:rFonts w:ascii="Arial" w:hAnsi="Arial" w:cs="David" w:hint="cs"/>
          <w:sz w:val="24"/>
          <w:szCs w:val="24"/>
          <w:rtl/>
        </w:rPr>
        <w:t xml:space="preserve"> היה ויזכה במכרז,</w:t>
      </w:r>
      <w:r w:rsidRPr="004E0B68">
        <w:rPr>
          <w:rFonts w:ascii="Arial" w:hAnsi="Arial" w:cs="David"/>
          <w:sz w:val="24"/>
          <w:szCs w:val="24"/>
          <w:rtl/>
        </w:rPr>
        <w:t xml:space="preserve"> </w:t>
      </w:r>
      <w:r w:rsidRPr="004E0B68">
        <w:rPr>
          <w:rFonts w:ascii="Arial" w:hAnsi="Arial" w:cs="David" w:hint="cs"/>
          <w:sz w:val="24"/>
          <w:szCs w:val="24"/>
          <w:rtl/>
        </w:rPr>
        <w:t xml:space="preserve"> בהתאם  לנספח רשימת החנויות</w:t>
      </w:r>
      <w:r w:rsidRPr="004E0B68">
        <w:rPr>
          <w:rFonts w:ascii="Arial" w:hAnsi="Arial" w:cs="David"/>
          <w:sz w:val="24"/>
          <w:szCs w:val="24"/>
          <w:rtl/>
        </w:rPr>
        <w:t xml:space="preserve"> </w:t>
      </w:r>
      <w:r w:rsidRPr="004E0B68">
        <w:rPr>
          <w:rFonts w:ascii="Arial" w:hAnsi="Arial" w:cs="David" w:hint="cs"/>
          <w:sz w:val="24"/>
          <w:szCs w:val="24"/>
          <w:rtl/>
        </w:rPr>
        <w:t>וההתחייבות</w:t>
      </w:r>
      <w:r w:rsidRPr="004E0B68">
        <w:rPr>
          <w:rFonts w:ascii="Arial" w:hAnsi="Arial" w:cs="David"/>
          <w:sz w:val="24"/>
          <w:szCs w:val="24"/>
          <w:rtl/>
        </w:rPr>
        <w:t xml:space="preserve"> בנוסח המצ"ב </w:t>
      </w:r>
      <w:r w:rsidRPr="004E0B68">
        <w:rPr>
          <w:rFonts w:ascii="Arial" w:hAnsi="Arial" w:cs="David" w:hint="cs"/>
          <w:sz w:val="24"/>
          <w:szCs w:val="24"/>
          <w:rtl/>
        </w:rPr>
        <w:t>כנספח</w:t>
      </w:r>
      <w:r w:rsidRPr="004E0B68">
        <w:rPr>
          <w:rFonts w:ascii="Arial" w:hAnsi="Arial" w:cs="David"/>
          <w:sz w:val="24"/>
          <w:szCs w:val="24"/>
          <w:rtl/>
        </w:rPr>
        <w:t xml:space="preserve"> </w:t>
      </w:r>
      <w:r w:rsidRPr="004E0B68">
        <w:rPr>
          <w:rFonts w:ascii="Arial" w:hAnsi="Arial" w:cs="David" w:hint="cs"/>
          <w:b/>
          <w:bCs/>
          <w:sz w:val="24"/>
          <w:szCs w:val="24"/>
          <w:rtl/>
        </w:rPr>
        <w:t>ז'</w:t>
      </w:r>
      <w:r w:rsidRPr="004E0B68">
        <w:rPr>
          <w:rFonts w:ascii="Arial" w:hAnsi="Arial" w:cs="David"/>
          <w:sz w:val="24"/>
          <w:szCs w:val="24"/>
          <w:rtl/>
        </w:rPr>
        <w:t xml:space="preserve">  ומהווה חלק בלתי נפרד ממכרז זה</w:t>
      </w:r>
      <w:r w:rsidRPr="004E0B68">
        <w:rPr>
          <w:rFonts w:ascii="Arial" w:hAnsi="Arial" w:cs="David" w:hint="cs"/>
          <w:sz w:val="24"/>
          <w:szCs w:val="24"/>
          <w:rtl/>
        </w:rPr>
        <w:t xml:space="preserve">. יובהר, כי על כל מציע למלא טופס זה </w:t>
      </w:r>
      <w:r w:rsidRPr="004E0B68">
        <w:rPr>
          <w:rFonts w:ascii="Arial" w:hAnsi="Arial" w:cs="David" w:hint="cs"/>
          <w:sz w:val="24"/>
          <w:szCs w:val="24"/>
          <w:u w:val="single"/>
          <w:rtl/>
        </w:rPr>
        <w:t>באופן מלא ומדויק</w:t>
      </w:r>
      <w:r w:rsidRPr="004E0B68">
        <w:rPr>
          <w:rFonts w:ascii="Arial" w:hAnsi="Arial" w:cs="David" w:hint="cs"/>
          <w:sz w:val="24"/>
          <w:szCs w:val="24"/>
          <w:rtl/>
        </w:rPr>
        <w:t xml:space="preserve"> ולהחתים ביחס לכל חנות את מנהל החנות או מנהל הרשת, כנדרש.</w:t>
      </w:r>
    </w:p>
    <w:p w:rsidR="006118B1" w:rsidRPr="004E0B68" w:rsidRDefault="006118B1" w:rsidP="006118B1">
      <w:pPr>
        <w:pStyle w:val="ad"/>
        <w:bidi/>
        <w:ind w:left="938" w:right="-142"/>
        <w:jc w:val="both"/>
        <w:rPr>
          <w:rFonts w:cs="David"/>
          <w:b/>
          <w:bCs/>
          <w:sz w:val="24"/>
          <w:szCs w:val="24"/>
          <w:u w:val="single"/>
          <w:rtl/>
        </w:rPr>
      </w:pPr>
      <w:r w:rsidRPr="004E0B68">
        <w:rPr>
          <w:rFonts w:cs="David" w:hint="cs"/>
          <w:b/>
          <w:bCs/>
          <w:sz w:val="24"/>
          <w:szCs w:val="24"/>
          <w:u w:val="single"/>
          <w:rtl/>
        </w:rPr>
        <w:t xml:space="preserve"> זוכה במכרז יהא רשאי להוסיף חנויות נוספות בהן ימכור את המקררים הזוכים לאחר קבלת הודעה על זכייתו, לאחר אישור המשרד, אך ההצעות תנוקדנה על פי רשימות החנויות שהוגשו בהן במועד ההגשה.</w:t>
      </w:r>
    </w:p>
    <w:p w:rsidR="006118B1" w:rsidRPr="004E0B68" w:rsidRDefault="006118B1" w:rsidP="006118B1">
      <w:pPr>
        <w:pStyle w:val="ad"/>
        <w:bidi/>
        <w:ind w:left="938" w:right="-142"/>
        <w:jc w:val="both"/>
        <w:rPr>
          <w:rFonts w:cs="David"/>
          <w:b/>
          <w:bCs/>
          <w:sz w:val="24"/>
          <w:szCs w:val="24"/>
          <w:u w:val="single"/>
          <w:rtl/>
        </w:rPr>
      </w:pPr>
    </w:p>
    <w:p w:rsidR="006118B1" w:rsidRPr="004E0B68" w:rsidRDefault="006118B1" w:rsidP="006118B1">
      <w:pPr>
        <w:pStyle w:val="ad"/>
        <w:numPr>
          <w:ilvl w:val="1"/>
          <w:numId w:val="7"/>
        </w:numPr>
        <w:bidi/>
        <w:ind w:right="-142"/>
        <w:jc w:val="both"/>
        <w:rPr>
          <w:rFonts w:ascii="Arial" w:hAnsi="Arial" w:cs="David"/>
          <w:sz w:val="24"/>
          <w:szCs w:val="24"/>
        </w:rPr>
      </w:pPr>
      <w:r w:rsidRPr="004E0B68">
        <w:rPr>
          <w:rFonts w:ascii="Arial" w:hAnsi="Arial" w:cs="David" w:hint="cs"/>
          <w:sz w:val="24"/>
          <w:szCs w:val="24"/>
          <w:rtl/>
        </w:rPr>
        <w:t>על המציע להציג הסכם עקרוני בינו לבין לפחות אתר גריטה אחד, המאושר על ידי המשרד להגנת הסביבה, לשם קבלת</w:t>
      </w:r>
      <w:r w:rsidRPr="004E0B68">
        <w:rPr>
          <w:rFonts w:ascii="Arial" w:hAnsi="Arial" w:cs="David"/>
          <w:sz w:val="24"/>
          <w:szCs w:val="24"/>
          <w:rtl/>
        </w:rPr>
        <w:t xml:space="preserve"> </w:t>
      </w:r>
      <w:r w:rsidRPr="004E0B68">
        <w:rPr>
          <w:rFonts w:ascii="Arial" w:hAnsi="Arial" w:cs="David" w:hint="cs"/>
          <w:sz w:val="24"/>
          <w:szCs w:val="24"/>
          <w:rtl/>
        </w:rPr>
        <w:t>המקררים</w:t>
      </w:r>
      <w:r w:rsidRPr="004E0B68">
        <w:rPr>
          <w:rFonts w:ascii="Arial" w:hAnsi="Arial" w:cs="David"/>
          <w:sz w:val="24"/>
          <w:szCs w:val="24"/>
          <w:rtl/>
        </w:rPr>
        <w:t xml:space="preserve"> </w:t>
      </w:r>
      <w:r w:rsidRPr="004E0B68">
        <w:rPr>
          <w:rFonts w:ascii="Arial" w:hAnsi="Arial" w:cs="David" w:hint="cs"/>
          <w:sz w:val="24"/>
          <w:szCs w:val="24"/>
          <w:rtl/>
        </w:rPr>
        <w:t>המסולקים</w:t>
      </w:r>
      <w:r w:rsidRPr="004E0B68">
        <w:rPr>
          <w:rFonts w:ascii="Arial" w:hAnsi="Arial" w:cs="David"/>
          <w:sz w:val="24"/>
          <w:szCs w:val="24"/>
          <w:rtl/>
        </w:rPr>
        <w:t xml:space="preserve">, </w:t>
      </w:r>
      <w:r w:rsidRPr="004E0B68">
        <w:rPr>
          <w:rFonts w:ascii="Arial" w:hAnsi="Arial" w:cs="David" w:hint="cs"/>
          <w:sz w:val="24"/>
          <w:szCs w:val="24"/>
          <w:rtl/>
        </w:rPr>
        <w:t>דיווח</w:t>
      </w:r>
      <w:r w:rsidRPr="004E0B68">
        <w:rPr>
          <w:rFonts w:ascii="Arial" w:hAnsi="Arial" w:cs="David"/>
          <w:sz w:val="24"/>
          <w:szCs w:val="24"/>
          <w:rtl/>
        </w:rPr>
        <w:t xml:space="preserve"> </w:t>
      </w:r>
      <w:r w:rsidRPr="004E0B68">
        <w:rPr>
          <w:rFonts w:ascii="Arial" w:hAnsi="Arial" w:cs="David" w:hint="cs"/>
          <w:sz w:val="24"/>
          <w:szCs w:val="24"/>
          <w:rtl/>
        </w:rPr>
        <w:t>למשרד</w:t>
      </w:r>
      <w:r w:rsidRPr="004E0B68">
        <w:rPr>
          <w:rFonts w:ascii="Arial" w:hAnsi="Arial" w:cs="David"/>
          <w:sz w:val="24"/>
          <w:szCs w:val="24"/>
          <w:rtl/>
        </w:rPr>
        <w:t xml:space="preserve">, </w:t>
      </w:r>
      <w:r w:rsidRPr="004E0B68">
        <w:rPr>
          <w:rFonts w:ascii="Arial" w:hAnsi="Arial" w:cs="David" w:hint="cs"/>
          <w:sz w:val="24"/>
          <w:szCs w:val="24"/>
          <w:rtl/>
        </w:rPr>
        <w:t>פירוק</w:t>
      </w:r>
      <w:r w:rsidRPr="004E0B68">
        <w:rPr>
          <w:rFonts w:ascii="Arial" w:hAnsi="Arial" w:cs="David"/>
          <w:sz w:val="24"/>
          <w:szCs w:val="24"/>
          <w:rtl/>
        </w:rPr>
        <w:t xml:space="preserve"> </w:t>
      </w:r>
      <w:r w:rsidRPr="004E0B68">
        <w:rPr>
          <w:rFonts w:ascii="Arial" w:hAnsi="Arial" w:cs="David" w:hint="cs"/>
          <w:sz w:val="24"/>
          <w:szCs w:val="24"/>
          <w:rtl/>
        </w:rPr>
        <w:t>המקררים</w:t>
      </w:r>
      <w:r w:rsidRPr="004E0B68">
        <w:rPr>
          <w:rFonts w:ascii="Arial" w:hAnsi="Arial" w:cs="David"/>
          <w:sz w:val="24"/>
          <w:szCs w:val="24"/>
          <w:rtl/>
        </w:rPr>
        <w:t xml:space="preserve"> </w:t>
      </w:r>
      <w:r w:rsidRPr="004E0B68">
        <w:rPr>
          <w:rFonts w:ascii="Arial" w:hAnsi="Arial" w:cs="David" w:hint="cs"/>
          <w:sz w:val="24"/>
          <w:szCs w:val="24"/>
          <w:rtl/>
        </w:rPr>
        <w:t>ולכל</w:t>
      </w:r>
      <w:r w:rsidRPr="004E0B68">
        <w:rPr>
          <w:rFonts w:ascii="Arial" w:hAnsi="Arial" w:cs="David"/>
          <w:sz w:val="24"/>
          <w:szCs w:val="24"/>
          <w:rtl/>
        </w:rPr>
        <w:t xml:space="preserve"> </w:t>
      </w:r>
      <w:r w:rsidRPr="004E0B68">
        <w:rPr>
          <w:rFonts w:ascii="Arial" w:hAnsi="Arial" w:cs="David" w:hint="cs"/>
          <w:sz w:val="24"/>
          <w:szCs w:val="24"/>
          <w:rtl/>
        </w:rPr>
        <w:t>פעולה</w:t>
      </w:r>
      <w:r w:rsidRPr="004E0B68">
        <w:rPr>
          <w:rFonts w:ascii="Arial" w:hAnsi="Arial" w:cs="David"/>
          <w:sz w:val="24"/>
          <w:szCs w:val="24"/>
          <w:rtl/>
        </w:rPr>
        <w:t xml:space="preserve"> </w:t>
      </w:r>
      <w:r w:rsidRPr="004E0B68">
        <w:rPr>
          <w:rFonts w:ascii="Arial" w:hAnsi="Arial" w:cs="David" w:hint="cs"/>
          <w:sz w:val="24"/>
          <w:szCs w:val="24"/>
          <w:rtl/>
        </w:rPr>
        <w:t>אחרת</w:t>
      </w:r>
      <w:r w:rsidRPr="004E0B68">
        <w:rPr>
          <w:rFonts w:ascii="Arial" w:hAnsi="Arial" w:cs="David"/>
          <w:sz w:val="24"/>
          <w:szCs w:val="24"/>
          <w:rtl/>
        </w:rPr>
        <w:t xml:space="preserve"> </w:t>
      </w:r>
      <w:r w:rsidRPr="004E0B68">
        <w:rPr>
          <w:rFonts w:ascii="Arial" w:hAnsi="Arial" w:cs="David" w:hint="cs"/>
          <w:sz w:val="24"/>
          <w:szCs w:val="24"/>
          <w:rtl/>
        </w:rPr>
        <w:t>הנדרשת</w:t>
      </w:r>
      <w:r w:rsidRPr="004E0B68">
        <w:rPr>
          <w:rFonts w:ascii="Arial" w:hAnsi="Arial" w:cs="David"/>
          <w:sz w:val="24"/>
          <w:szCs w:val="24"/>
          <w:rtl/>
        </w:rPr>
        <w:t xml:space="preserve"> </w:t>
      </w:r>
      <w:r w:rsidRPr="004E0B68">
        <w:rPr>
          <w:rFonts w:ascii="Arial" w:hAnsi="Arial" w:cs="David" w:hint="cs"/>
          <w:sz w:val="24"/>
          <w:szCs w:val="24"/>
          <w:rtl/>
        </w:rPr>
        <w:t>על</w:t>
      </w:r>
      <w:r w:rsidRPr="004E0B68">
        <w:rPr>
          <w:rFonts w:ascii="Arial" w:hAnsi="Arial" w:cs="David"/>
          <w:sz w:val="24"/>
          <w:szCs w:val="24"/>
          <w:rtl/>
        </w:rPr>
        <w:t xml:space="preserve"> </w:t>
      </w:r>
      <w:r w:rsidRPr="004E0B68">
        <w:rPr>
          <w:rFonts w:ascii="Arial" w:hAnsi="Arial" w:cs="David" w:hint="cs"/>
          <w:sz w:val="24"/>
          <w:szCs w:val="24"/>
          <w:rtl/>
        </w:rPr>
        <w:t>ידו</w:t>
      </w:r>
      <w:r w:rsidRPr="004E0B68">
        <w:rPr>
          <w:rFonts w:ascii="Arial" w:hAnsi="Arial" w:cs="David"/>
          <w:sz w:val="24"/>
          <w:szCs w:val="24"/>
          <w:rtl/>
        </w:rPr>
        <w:t xml:space="preserve"> </w:t>
      </w:r>
      <w:r w:rsidRPr="004E0B68">
        <w:rPr>
          <w:rFonts w:ascii="Arial" w:hAnsi="Arial" w:cs="David" w:hint="cs"/>
          <w:sz w:val="24"/>
          <w:szCs w:val="24"/>
          <w:rtl/>
        </w:rPr>
        <w:t>בתהליך</w:t>
      </w:r>
      <w:r w:rsidRPr="004E0B68">
        <w:rPr>
          <w:rFonts w:ascii="Arial" w:hAnsi="Arial" w:cs="David"/>
          <w:sz w:val="24"/>
          <w:szCs w:val="24"/>
          <w:rtl/>
        </w:rPr>
        <w:t xml:space="preserve"> </w:t>
      </w:r>
      <w:r w:rsidRPr="004E0B68">
        <w:rPr>
          <w:rFonts w:ascii="Arial" w:hAnsi="Arial" w:cs="David" w:hint="cs"/>
          <w:sz w:val="24"/>
          <w:szCs w:val="24"/>
          <w:rtl/>
        </w:rPr>
        <w:t>המתואר</w:t>
      </w:r>
      <w:r w:rsidRPr="004E0B68">
        <w:rPr>
          <w:rFonts w:ascii="Arial" w:hAnsi="Arial" w:cs="David"/>
          <w:sz w:val="24"/>
          <w:szCs w:val="24"/>
          <w:rtl/>
        </w:rPr>
        <w:t xml:space="preserve"> </w:t>
      </w:r>
      <w:r w:rsidRPr="004E0B68">
        <w:rPr>
          <w:rFonts w:ascii="Arial" w:hAnsi="Arial" w:cs="David" w:hint="cs"/>
          <w:sz w:val="24"/>
          <w:szCs w:val="24"/>
          <w:rtl/>
        </w:rPr>
        <w:t>במכרז</w:t>
      </w:r>
      <w:r w:rsidRPr="004E0B68">
        <w:rPr>
          <w:rFonts w:ascii="Arial" w:hAnsi="Arial" w:cs="David"/>
          <w:sz w:val="24"/>
          <w:szCs w:val="24"/>
          <w:rtl/>
        </w:rPr>
        <w:t>.</w:t>
      </w:r>
      <w:r w:rsidRPr="004E0B68">
        <w:rPr>
          <w:rFonts w:ascii="Arial" w:hAnsi="Arial" w:cs="David" w:hint="cs"/>
          <w:sz w:val="24"/>
          <w:szCs w:val="24"/>
          <w:rtl/>
        </w:rPr>
        <w:t xml:space="preserve"> רשימת אתרי הגריטה המאושרים על ידי המשרד להגנת </w:t>
      </w:r>
      <w:r>
        <w:rPr>
          <w:rFonts w:ascii="Arial" w:hAnsi="Arial" w:cs="David" w:hint="cs"/>
          <w:sz w:val="24"/>
          <w:szCs w:val="24"/>
          <w:rtl/>
        </w:rPr>
        <w:t>הסביבה, נכון ליום פרסום מכרז זה</w:t>
      </w:r>
      <w:r w:rsidRPr="004E0B68">
        <w:rPr>
          <w:rFonts w:ascii="Arial" w:hAnsi="Arial" w:cs="David" w:hint="cs"/>
          <w:sz w:val="24"/>
          <w:szCs w:val="24"/>
          <w:rtl/>
        </w:rPr>
        <w:t xml:space="preserve">, מצורפת </w:t>
      </w:r>
      <w:r w:rsidRPr="004E0B68">
        <w:rPr>
          <w:rFonts w:ascii="Arial" w:hAnsi="Arial" w:cs="David" w:hint="cs"/>
          <w:b/>
          <w:bCs/>
          <w:sz w:val="24"/>
          <w:szCs w:val="24"/>
          <w:rtl/>
        </w:rPr>
        <w:t xml:space="preserve">כנספח </w:t>
      </w:r>
      <w:proofErr w:type="spellStart"/>
      <w:r w:rsidRPr="004E0B68">
        <w:rPr>
          <w:rFonts w:ascii="Arial" w:hAnsi="Arial" w:cs="David" w:hint="cs"/>
          <w:b/>
          <w:bCs/>
          <w:sz w:val="24"/>
          <w:szCs w:val="24"/>
          <w:rtl/>
        </w:rPr>
        <w:t>י</w:t>
      </w:r>
      <w:r>
        <w:rPr>
          <w:rFonts w:ascii="Arial" w:hAnsi="Arial" w:cs="David" w:hint="cs"/>
          <w:b/>
          <w:bCs/>
          <w:sz w:val="24"/>
          <w:szCs w:val="24"/>
          <w:rtl/>
        </w:rPr>
        <w:t>'</w:t>
      </w:r>
      <w:r w:rsidRPr="004E0B68">
        <w:rPr>
          <w:rFonts w:ascii="Arial" w:hAnsi="Arial" w:cs="David" w:hint="cs"/>
          <w:b/>
          <w:bCs/>
          <w:sz w:val="24"/>
          <w:szCs w:val="24"/>
          <w:rtl/>
        </w:rPr>
        <w:t>ד</w:t>
      </w:r>
      <w:proofErr w:type="spellEnd"/>
      <w:r w:rsidRPr="004E0B68">
        <w:rPr>
          <w:rFonts w:ascii="Arial" w:hAnsi="Arial" w:cs="David" w:hint="cs"/>
          <w:sz w:val="24"/>
          <w:szCs w:val="24"/>
          <w:rtl/>
        </w:rPr>
        <w:t xml:space="preserve"> למכרז.</w:t>
      </w:r>
    </w:p>
    <w:p w:rsidR="006118B1" w:rsidRPr="004E0B68" w:rsidRDefault="006118B1" w:rsidP="006118B1">
      <w:pPr>
        <w:pStyle w:val="ad"/>
        <w:bidi/>
        <w:ind w:left="938" w:right="-142"/>
        <w:jc w:val="both"/>
        <w:rPr>
          <w:rFonts w:ascii="Arial" w:hAnsi="Arial" w:cs="David"/>
          <w:sz w:val="24"/>
          <w:szCs w:val="24"/>
        </w:rPr>
      </w:pPr>
    </w:p>
    <w:p w:rsidR="006118B1" w:rsidRPr="004E0B68" w:rsidRDefault="006118B1" w:rsidP="006118B1">
      <w:pPr>
        <w:pStyle w:val="ad"/>
        <w:numPr>
          <w:ilvl w:val="1"/>
          <w:numId w:val="7"/>
        </w:numPr>
        <w:bidi/>
        <w:ind w:right="-142"/>
        <w:jc w:val="both"/>
        <w:rPr>
          <w:rFonts w:ascii="Arial" w:hAnsi="Arial" w:cs="David"/>
          <w:sz w:val="24"/>
          <w:szCs w:val="24"/>
          <w:rtl/>
        </w:rPr>
      </w:pPr>
      <w:r w:rsidRPr="004E0B68">
        <w:rPr>
          <w:rFonts w:ascii="Arial" w:hAnsi="Arial" w:cs="David" w:hint="cs"/>
          <w:sz w:val="24"/>
          <w:szCs w:val="24"/>
          <w:rtl/>
        </w:rPr>
        <w:t>תאור</w:t>
      </w:r>
      <w:r w:rsidRPr="004E0B68">
        <w:rPr>
          <w:rFonts w:ascii="Arial" w:hAnsi="Arial" w:cs="David"/>
          <w:sz w:val="24"/>
          <w:szCs w:val="24"/>
          <w:rtl/>
        </w:rPr>
        <w:t xml:space="preserve"> </w:t>
      </w:r>
      <w:r w:rsidRPr="004E0B68">
        <w:rPr>
          <w:rFonts w:ascii="Arial" w:hAnsi="Arial" w:cs="David" w:hint="cs"/>
          <w:sz w:val="24"/>
          <w:szCs w:val="24"/>
          <w:rtl/>
        </w:rPr>
        <w:t>מערכת</w:t>
      </w:r>
      <w:r w:rsidRPr="004E0B68">
        <w:rPr>
          <w:rFonts w:ascii="Arial" w:hAnsi="Arial" w:cs="David"/>
          <w:sz w:val="24"/>
          <w:szCs w:val="24"/>
          <w:rtl/>
        </w:rPr>
        <w:t xml:space="preserve"> </w:t>
      </w:r>
      <w:r w:rsidRPr="004E0B68">
        <w:rPr>
          <w:rFonts w:ascii="Arial" w:hAnsi="Arial" w:cs="David" w:hint="cs"/>
          <w:sz w:val="24"/>
          <w:szCs w:val="24"/>
          <w:rtl/>
        </w:rPr>
        <w:t>ניהול</w:t>
      </w:r>
      <w:r w:rsidRPr="004E0B68">
        <w:rPr>
          <w:rFonts w:ascii="Arial" w:hAnsi="Arial" w:cs="David"/>
          <w:sz w:val="24"/>
          <w:szCs w:val="24"/>
          <w:rtl/>
        </w:rPr>
        <w:t xml:space="preserve"> </w:t>
      </w:r>
      <w:r w:rsidRPr="004E0B68">
        <w:rPr>
          <w:rFonts w:ascii="Arial" w:hAnsi="Arial" w:cs="David" w:hint="cs"/>
          <w:sz w:val="24"/>
          <w:szCs w:val="24"/>
          <w:rtl/>
        </w:rPr>
        <w:t>המלאי</w:t>
      </w:r>
      <w:r w:rsidRPr="004E0B68">
        <w:rPr>
          <w:rFonts w:ascii="Arial" w:hAnsi="Arial" w:cs="David"/>
          <w:sz w:val="24"/>
          <w:szCs w:val="24"/>
          <w:rtl/>
        </w:rPr>
        <w:t xml:space="preserve"> </w:t>
      </w:r>
      <w:r w:rsidRPr="004E0B68">
        <w:rPr>
          <w:rFonts w:ascii="Arial" w:hAnsi="Arial" w:cs="David" w:hint="cs"/>
          <w:sz w:val="24"/>
          <w:szCs w:val="24"/>
          <w:rtl/>
        </w:rPr>
        <w:t>וניהול</w:t>
      </w:r>
      <w:r w:rsidRPr="004E0B68">
        <w:rPr>
          <w:rFonts w:ascii="Arial" w:hAnsi="Arial" w:cs="David"/>
          <w:sz w:val="24"/>
          <w:szCs w:val="24"/>
          <w:rtl/>
        </w:rPr>
        <w:t xml:space="preserve"> </w:t>
      </w:r>
      <w:r w:rsidRPr="004E0B68">
        <w:rPr>
          <w:rFonts w:ascii="Arial" w:hAnsi="Arial" w:cs="David" w:hint="cs"/>
          <w:sz w:val="24"/>
          <w:szCs w:val="24"/>
          <w:rtl/>
        </w:rPr>
        <w:t>הלוגיסטי</w:t>
      </w:r>
      <w:r w:rsidRPr="004E0B68">
        <w:rPr>
          <w:rFonts w:ascii="Arial" w:hAnsi="Arial" w:cs="David"/>
          <w:sz w:val="24"/>
          <w:szCs w:val="24"/>
          <w:rtl/>
        </w:rPr>
        <w:t xml:space="preserve"> </w:t>
      </w:r>
      <w:r w:rsidRPr="004E0B68">
        <w:rPr>
          <w:rFonts w:ascii="Arial" w:hAnsi="Arial" w:cs="David" w:hint="cs"/>
          <w:sz w:val="24"/>
          <w:szCs w:val="24"/>
          <w:rtl/>
        </w:rPr>
        <w:t>של</w:t>
      </w:r>
      <w:r w:rsidRPr="004E0B68">
        <w:rPr>
          <w:rFonts w:ascii="Arial" w:hAnsi="Arial" w:cs="David"/>
          <w:sz w:val="24"/>
          <w:szCs w:val="24"/>
          <w:rtl/>
        </w:rPr>
        <w:t xml:space="preserve"> </w:t>
      </w:r>
      <w:r w:rsidRPr="004E0B68">
        <w:rPr>
          <w:rFonts w:ascii="Arial" w:hAnsi="Arial" w:cs="David" w:hint="cs"/>
          <w:sz w:val="24"/>
          <w:szCs w:val="24"/>
          <w:rtl/>
        </w:rPr>
        <w:t>המציע,</w:t>
      </w:r>
      <w:r w:rsidRPr="004E0B68">
        <w:rPr>
          <w:rFonts w:ascii="Arial" w:hAnsi="Arial" w:cs="David"/>
          <w:sz w:val="24"/>
          <w:szCs w:val="24"/>
        </w:rPr>
        <w:t xml:space="preserve"> </w:t>
      </w:r>
      <w:r w:rsidRPr="004E0B68">
        <w:rPr>
          <w:rFonts w:ascii="Arial" w:hAnsi="Arial" w:cs="David" w:hint="cs"/>
          <w:sz w:val="24"/>
          <w:szCs w:val="24"/>
          <w:rtl/>
        </w:rPr>
        <w:t>וכן</w:t>
      </w:r>
      <w:r w:rsidRPr="004E0B68">
        <w:rPr>
          <w:rFonts w:ascii="Arial" w:hAnsi="Arial" w:cs="David"/>
          <w:sz w:val="24"/>
          <w:szCs w:val="24"/>
          <w:rtl/>
        </w:rPr>
        <w:t xml:space="preserve"> </w:t>
      </w:r>
      <w:r w:rsidRPr="004E0B68">
        <w:rPr>
          <w:rFonts w:ascii="Arial" w:hAnsi="Arial" w:cs="David" w:hint="cs"/>
          <w:sz w:val="24"/>
          <w:szCs w:val="24"/>
          <w:rtl/>
        </w:rPr>
        <w:t>נהלים</w:t>
      </w:r>
      <w:r w:rsidRPr="004E0B68">
        <w:rPr>
          <w:rFonts w:ascii="Arial" w:hAnsi="Arial" w:cs="David"/>
          <w:sz w:val="24"/>
          <w:szCs w:val="24"/>
          <w:rtl/>
        </w:rPr>
        <w:t xml:space="preserve"> </w:t>
      </w:r>
      <w:r w:rsidRPr="004E0B68">
        <w:rPr>
          <w:rFonts w:ascii="Arial" w:hAnsi="Arial" w:cs="David" w:hint="cs"/>
          <w:sz w:val="24"/>
          <w:szCs w:val="24"/>
          <w:rtl/>
        </w:rPr>
        <w:t>בדבר</w:t>
      </w:r>
      <w:r w:rsidRPr="004E0B68">
        <w:rPr>
          <w:rFonts w:ascii="Arial" w:hAnsi="Arial" w:cs="David"/>
          <w:sz w:val="24"/>
          <w:szCs w:val="24"/>
          <w:rtl/>
        </w:rPr>
        <w:t xml:space="preserve"> </w:t>
      </w:r>
      <w:r w:rsidRPr="004E0B68">
        <w:rPr>
          <w:rFonts w:ascii="Arial" w:hAnsi="Arial" w:cs="David" w:hint="cs"/>
          <w:sz w:val="24"/>
          <w:szCs w:val="24"/>
          <w:rtl/>
        </w:rPr>
        <w:t>אבטחת</w:t>
      </w:r>
      <w:r w:rsidRPr="004E0B68">
        <w:rPr>
          <w:rFonts w:ascii="Arial" w:hAnsi="Arial" w:cs="David"/>
          <w:sz w:val="24"/>
          <w:szCs w:val="24"/>
          <w:rtl/>
        </w:rPr>
        <w:t xml:space="preserve"> </w:t>
      </w:r>
      <w:r w:rsidRPr="004E0B68">
        <w:rPr>
          <w:rFonts w:ascii="Arial" w:hAnsi="Arial" w:cs="David" w:hint="cs"/>
          <w:sz w:val="24"/>
          <w:szCs w:val="24"/>
          <w:rtl/>
        </w:rPr>
        <w:t>איכות</w:t>
      </w:r>
      <w:r w:rsidRPr="004E0B68">
        <w:rPr>
          <w:rFonts w:ascii="Arial" w:hAnsi="Arial" w:cs="David"/>
          <w:sz w:val="24"/>
          <w:szCs w:val="24"/>
          <w:rtl/>
        </w:rPr>
        <w:t xml:space="preserve"> </w:t>
      </w:r>
      <w:r w:rsidRPr="004E0B68">
        <w:rPr>
          <w:rFonts w:ascii="Arial" w:hAnsi="Arial" w:cs="David" w:hint="cs"/>
          <w:sz w:val="24"/>
          <w:szCs w:val="24"/>
          <w:rtl/>
        </w:rPr>
        <w:t>ושירות</w:t>
      </w:r>
      <w:r w:rsidRPr="004E0B68">
        <w:rPr>
          <w:rFonts w:ascii="Arial" w:hAnsi="Arial" w:cs="David"/>
          <w:sz w:val="24"/>
          <w:szCs w:val="24"/>
          <w:rtl/>
        </w:rPr>
        <w:t xml:space="preserve"> </w:t>
      </w:r>
      <w:r w:rsidRPr="004E0B68">
        <w:rPr>
          <w:rFonts w:ascii="Arial" w:hAnsi="Arial" w:cs="David" w:hint="cs"/>
          <w:sz w:val="24"/>
          <w:szCs w:val="24"/>
          <w:rtl/>
        </w:rPr>
        <w:t>לקוחות</w:t>
      </w:r>
      <w:r w:rsidRPr="004E0B68">
        <w:rPr>
          <w:rFonts w:ascii="Arial" w:hAnsi="Arial" w:cs="David"/>
          <w:sz w:val="24"/>
          <w:szCs w:val="24"/>
          <w:rtl/>
        </w:rPr>
        <w:t>;</w:t>
      </w:r>
    </w:p>
    <w:p w:rsidR="006118B1" w:rsidRPr="004E0B68" w:rsidRDefault="006118B1" w:rsidP="006118B1">
      <w:pPr>
        <w:pStyle w:val="ad"/>
        <w:numPr>
          <w:ilvl w:val="1"/>
          <w:numId w:val="7"/>
        </w:numPr>
        <w:bidi/>
        <w:jc w:val="both"/>
        <w:rPr>
          <w:rFonts w:ascii="Arial" w:hAnsi="Arial" w:cs="David"/>
          <w:sz w:val="24"/>
          <w:szCs w:val="24"/>
        </w:rPr>
      </w:pPr>
      <w:r w:rsidRPr="004E0B68">
        <w:rPr>
          <w:rFonts w:ascii="Arial" w:hAnsi="Arial" w:cs="David" w:hint="cs"/>
          <w:sz w:val="24"/>
          <w:szCs w:val="24"/>
          <w:rtl/>
        </w:rPr>
        <w:t>על מציע שבהצעתו טובין מתוצרת הארץ, כהגדרתם</w:t>
      </w:r>
      <w:r w:rsidRPr="004E0B68">
        <w:rPr>
          <w:rFonts w:ascii="Arial" w:hAnsi="Arial" w:cs="David"/>
          <w:b/>
          <w:bCs/>
          <w:sz w:val="24"/>
          <w:szCs w:val="24"/>
          <w:rtl/>
        </w:rPr>
        <w:t xml:space="preserve"> בתקנות חובת המכרזים (העדפת תוצרת הארץ) </w:t>
      </w:r>
      <w:proofErr w:type="spellStart"/>
      <w:r w:rsidRPr="004E0B68">
        <w:rPr>
          <w:rFonts w:ascii="Arial" w:hAnsi="Arial" w:cs="David" w:hint="cs"/>
          <w:b/>
          <w:bCs/>
          <w:sz w:val="24"/>
          <w:szCs w:val="24"/>
          <w:rtl/>
        </w:rPr>
        <w:t>התשנ</w:t>
      </w:r>
      <w:r w:rsidRPr="004E0B68">
        <w:rPr>
          <w:rFonts w:ascii="Arial" w:hAnsi="Arial" w:cs="David"/>
          <w:b/>
          <w:bCs/>
          <w:sz w:val="24"/>
          <w:szCs w:val="24"/>
          <w:rtl/>
        </w:rPr>
        <w:t>"ה</w:t>
      </w:r>
      <w:proofErr w:type="spellEnd"/>
      <w:r w:rsidRPr="004E0B68">
        <w:rPr>
          <w:rFonts w:ascii="Arial" w:hAnsi="Arial" w:cs="David"/>
          <w:b/>
          <w:bCs/>
          <w:sz w:val="24"/>
          <w:szCs w:val="24"/>
          <w:rtl/>
        </w:rPr>
        <w:t>- 1995,</w:t>
      </w:r>
      <w:r w:rsidRPr="004E0B68">
        <w:rPr>
          <w:rFonts w:ascii="Arial" w:hAnsi="Arial" w:cs="David" w:hint="cs"/>
          <w:sz w:val="24"/>
          <w:szCs w:val="24"/>
          <w:rtl/>
        </w:rPr>
        <w:t>, למלא ולצרף להצעתו את הטפסים שבנספחים י"ב ו-י"ג.</w:t>
      </w:r>
    </w:p>
    <w:p w:rsidR="006118B1" w:rsidRPr="004E0B68" w:rsidRDefault="006118B1" w:rsidP="006118B1">
      <w:pPr>
        <w:pStyle w:val="ad"/>
        <w:bidi/>
        <w:ind w:left="938"/>
        <w:jc w:val="both"/>
        <w:rPr>
          <w:rFonts w:ascii="Arial" w:hAnsi="Arial" w:cs="David"/>
          <w:sz w:val="24"/>
          <w:szCs w:val="24"/>
          <w:rtl/>
        </w:rPr>
      </w:pPr>
    </w:p>
    <w:p w:rsidR="006118B1" w:rsidRPr="004E0B68" w:rsidRDefault="006118B1" w:rsidP="006118B1">
      <w:pPr>
        <w:pStyle w:val="ad"/>
        <w:numPr>
          <w:ilvl w:val="0"/>
          <w:numId w:val="9"/>
        </w:numPr>
        <w:bidi/>
        <w:spacing w:after="0"/>
        <w:ind w:left="502"/>
        <w:rPr>
          <w:rFonts w:ascii="Arial" w:hAnsi="Arial" w:cs="David"/>
          <w:b/>
          <w:bCs/>
          <w:sz w:val="24"/>
          <w:szCs w:val="24"/>
          <w:u w:val="single"/>
        </w:rPr>
      </w:pPr>
      <w:r w:rsidRPr="004E0B68">
        <w:rPr>
          <w:rFonts w:ascii="Arial" w:hAnsi="Arial" w:cs="David" w:hint="cs"/>
          <w:b/>
          <w:bCs/>
          <w:sz w:val="24"/>
          <w:szCs w:val="24"/>
          <w:u w:val="single"/>
          <w:rtl/>
        </w:rPr>
        <w:t>ערבות.</w:t>
      </w:r>
    </w:p>
    <w:p w:rsidR="006118B1" w:rsidRPr="004E0B68" w:rsidRDefault="006118B1" w:rsidP="006118B1">
      <w:pPr>
        <w:pStyle w:val="ad"/>
        <w:bidi/>
        <w:spacing w:after="0"/>
        <w:ind w:left="502"/>
        <w:jc w:val="both"/>
        <w:rPr>
          <w:rFonts w:ascii="Arial" w:hAnsi="Arial" w:cs="David"/>
          <w:sz w:val="24"/>
          <w:szCs w:val="24"/>
          <w:rtl/>
        </w:rPr>
      </w:pPr>
      <w:r w:rsidRPr="004E0B68">
        <w:rPr>
          <w:rFonts w:ascii="Arial" w:hAnsi="Arial" w:cs="David" w:hint="cs"/>
          <w:sz w:val="24"/>
          <w:szCs w:val="24"/>
          <w:rtl/>
        </w:rPr>
        <w:t xml:space="preserve">עם חתימת ההסכם, ימסור הזוכה למשרד ערבות בנקאית או ערבות חברת ביטוח שתוצא לבקשתו בגובה של </w:t>
      </w:r>
      <w:r w:rsidRPr="004E0B68">
        <w:rPr>
          <w:rFonts w:ascii="Arial" w:hAnsi="Arial" w:cs="David" w:hint="cs"/>
          <w:b/>
          <w:bCs/>
          <w:sz w:val="24"/>
          <w:szCs w:val="24"/>
          <w:rtl/>
        </w:rPr>
        <w:t>______ ₪ (5% מהיקפו הכספי של ההסכם),</w:t>
      </w:r>
      <w:r>
        <w:rPr>
          <w:rFonts w:ascii="Arial" w:hAnsi="Arial" w:cs="David" w:hint="cs"/>
          <w:b/>
          <w:bCs/>
          <w:sz w:val="24"/>
          <w:szCs w:val="24"/>
          <w:rtl/>
        </w:rPr>
        <w:t xml:space="preserve"> </w:t>
      </w:r>
      <w:r w:rsidRPr="00FF0092">
        <w:rPr>
          <w:rFonts w:ascii="Arial" w:hAnsi="Arial" w:cs="David" w:hint="cs"/>
          <w:sz w:val="24"/>
          <w:szCs w:val="24"/>
          <w:rtl/>
        </w:rPr>
        <w:t>בנוסח שקבע החשב הכללי, כאמור</w:t>
      </w:r>
      <w:r w:rsidRPr="004E0B68">
        <w:rPr>
          <w:rFonts w:ascii="Arial" w:hAnsi="Arial" w:cs="David" w:hint="cs"/>
          <w:sz w:val="24"/>
          <w:szCs w:val="24"/>
          <w:rtl/>
        </w:rPr>
        <w:t xml:space="preserve"> בס' 5 להסכם (נספח ב'). הערבות תהיה צמודה למדד המחירים לצרכן ובתוקף 60 יום לאחר סיום ההתקשרות.</w:t>
      </w:r>
    </w:p>
    <w:p w:rsidR="006118B1" w:rsidRPr="004E0B68" w:rsidRDefault="006118B1" w:rsidP="006118B1">
      <w:pPr>
        <w:pStyle w:val="ad"/>
        <w:bidi/>
        <w:spacing w:after="0"/>
        <w:ind w:left="502"/>
        <w:jc w:val="both"/>
        <w:rPr>
          <w:rFonts w:ascii="Arial" w:hAnsi="Arial" w:cs="David"/>
          <w:sz w:val="24"/>
          <w:szCs w:val="24"/>
          <w:rtl/>
        </w:rPr>
      </w:pPr>
      <w:r w:rsidRPr="004E0B68">
        <w:rPr>
          <w:rFonts w:ascii="Arial" w:hAnsi="Arial" w:cs="David" w:hint="cs"/>
          <w:sz w:val="24"/>
          <w:szCs w:val="24"/>
          <w:rtl/>
        </w:rPr>
        <w:t>ערבות ביצוע זו תקטן אחת לחצי שנה, לפי בקשת הזוכים</w:t>
      </w:r>
      <w:r>
        <w:rPr>
          <w:rFonts w:ascii="Arial" w:hAnsi="Arial" w:cs="David" w:hint="cs"/>
          <w:sz w:val="24"/>
          <w:szCs w:val="24"/>
          <w:rtl/>
        </w:rPr>
        <w:t xml:space="preserve"> שתוגש למשרד בכתב ובאופן מסודר</w:t>
      </w:r>
      <w:r w:rsidRPr="004E0B68">
        <w:rPr>
          <w:rFonts w:ascii="Arial" w:hAnsi="Arial" w:cs="David" w:hint="cs"/>
          <w:sz w:val="24"/>
          <w:szCs w:val="24"/>
          <w:rtl/>
        </w:rPr>
        <w:t xml:space="preserve">, באופן יחסי לכמות המקררים שמכרו הזוכים במכרז. </w:t>
      </w:r>
    </w:p>
    <w:p w:rsidR="006118B1" w:rsidRPr="004E0B68" w:rsidRDefault="006118B1" w:rsidP="006118B1">
      <w:pPr>
        <w:spacing w:line="276" w:lineRule="auto"/>
        <w:rPr>
          <w:rFonts w:ascii="Arial" w:hAnsi="Arial"/>
          <w:b/>
          <w:bCs/>
          <w:szCs w:val="24"/>
          <w:u w:val="single"/>
        </w:rPr>
      </w:pPr>
    </w:p>
    <w:p w:rsidR="006118B1" w:rsidRPr="004E0B68" w:rsidRDefault="006118B1" w:rsidP="006118B1">
      <w:pPr>
        <w:pStyle w:val="ad"/>
        <w:numPr>
          <w:ilvl w:val="0"/>
          <w:numId w:val="9"/>
        </w:numPr>
        <w:bidi/>
        <w:ind w:left="311" w:hanging="311"/>
        <w:jc w:val="both"/>
        <w:rPr>
          <w:rFonts w:ascii="Arial" w:hAnsi="Arial" w:cs="David"/>
          <w:b/>
          <w:bCs/>
          <w:sz w:val="24"/>
          <w:szCs w:val="24"/>
          <w:u w:val="single"/>
          <w:rtl/>
        </w:rPr>
      </w:pPr>
      <w:r w:rsidRPr="004E0B68">
        <w:rPr>
          <w:rFonts w:ascii="Arial" w:hAnsi="Arial" w:cs="David" w:hint="cs"/>
          <w:b/>
          <w:bCs/>
          <w:sz w:val="24"/>
          <w:szCs w:val="24"/>
          <w:u w:val="single"/>
          <w:rtl/>
        </w:rPr>
        <w:t>אמות</w:t>
      </w:r>
      <w:r w:rsidRPr="004E0B68">
        <w:rPr>
          <w:rFonts w:ascii="Arial" w:hAnsi="Arial" w:cs="David"/>
          <w:b/>
          <w:bCs/>
          <w:sz w:val="24"/>
          <w:szCs w:val="24"/>
          <w:u w:val="single"/>
          <w:rtl/>
        </w:rPr>
        <w:t xml:space="preserve"> מידה לבחירת ההצעה </w:t>
      </w:r>
    </w:p>
    <w:p w:rsidR="006118B1" w:rsidRPr="004E0B68" w:rsidRDefault="006118B1" w:rsidP="006118B1">
      <w:pPr>
        <w:spacing w:line="276" w:lineRule="auto"/>
        <w:rPr>
          <w:b/>
          <w:bCs/>
          <w:szCs w:val="24"/>
          <w:rtl/>
        </w:rPr>
      </w:pPr>
      <w:r w:rsidRPr="004E0B68">
        <w:rPr>
          <w:rFonts w:hint="cs"/>
          <w:b/>
          <w:bCs/>
          <w:szCs w:val="24"/>
          <w:rtl/>
        </w:rPr>
        <w:t>שיטת</w:t>
      </w:r>
      <w:r w:rsidRPr="004E0B68">
        <w:rPr>
          <w:b/>
          <w:bCs/>
          <w:szCs w:val="24"/>
          <w:rtl/>
        </w:rPr>
        <w:t xml:space="preserve"> </w:t>
      </w:r>
      <w:r w:rsidRPr="004E0B68">
        <w:rPr>
          <w:rFonts w:hint="cs"/>
          <w:b/>
          <w:bCs/>
          <w:szCs w:val="24"/>
          <w:rtl/>
        </w:rPr>
        <w:t>ניקוד</w:t>
      </w:r>
      <w:r w:rsidRPr="004E0B68">
        <w:rPr>
          <w:b/>
          <w:bCs/>
          <w:szCs w:val="24"/>
          <w:rtl/>
        </w:rPr>
        <w:t xml:space="preserve"> – </w:t>
      </w:r>
      <w:r w:rsidRPr="004E0B68">
        <w:rPr>
          <w:rFonts w:hint="cs"/>
          <w:b/>
          <w:bCs/>
          <w:szCs w:val="24"/>
          <w:rtl/>
        </w:rPr>
        <w:t>דגמי</w:t>
      </w:r>
      <w:r w:rsidRPr="004E0B68">
        <w:rPr>
          <w:b/>
          <w:bCs/>
          <w:szCs w:val="24"/>
          <w:rtl/>
        </w:rPr>
        <w:t xml:space="preserve"> </w:t>
      </w:r>
      <w:r w:rsidRPr="004E0B68">
        <w:rPr>
          <w:rFonts w:hint="cs"/>
          <w:b/>
          <w:bCs/>
          <w:szCs w:val="24"/>
          <w:rtl/>
        </w:rPr>
        <w:t>מקררים</w:t>
      </w:r>
      <w:r w:rsidRPr="004E0B68">
        <w:rPr>
          <w:b/>
          <w:bCs/>
          <w:szCs w:val="24"/>
          <w:rtl/>
        </w:rPr>
        <w:t xml:space="preserve"> </w:t>
      </w:r>
      <w:r w:rsidRPr="004E0B68">
        <w:rPr>
          <w:rFonts w:hint="cs"/>
          <w:b/>
          <w:bCs/>
          <w:szCs w:val="24"/>
          <w:rtl/>
        </w:rPr>
        <w:t>וספקים:</w:t>
      </w:r>
    </w:p>
    <w:p w:rsidR="006118B1" w:rsidRPr="004E0B68" w:rsidRDefault="006118B1" w:rsidP="006118B1">
      <w:pPr>
        <w:spacing w:line="276" w:lineRule="auto"/>
        <w:rPr>
          <w:b/>
          <w:bCs/>
          <w:szCs w:val="24"/>
          <w:u w:val="single"/>
          <w:rtl/>
        </w:rPr>
      </w:pPr>
    </w:p>
    <w:p w:rsidR="006118B1" w:rsidRPr="004E0B68" w:rsidRDefault="006118B1" w:rsidP="006118B1">
      <w:pPr>
        <w:spacing w:line="276" w:lineRule="auto"/>
        <w:rPr>
          <w:szCs w:val="24"/>
          <w:u w:val="single"/>
          <w:rtl/>
        </w:rPr>
      </w:pPr>
      <w:r w:rsidRPr="004E0B68">
        <w:rPr>
          <w:rFonts w:hint="cs"/>
          <w:szCs w:val="24"/>
          <w:u w:val="single"/>
          <w:rtl/>
        </w:rPr>
        <w:t>ניקוד</w:t>
      </w:r>
      <w:r w:rsidRPr="004E0B68">
        <w:rPr>
          <w:szCs w:val="24"/>
          <w:u w:val="single"/>
          <w:rtl/>
        </w:rPr>
        <w:t xml:space="preserve"> </w:t>
      </w:r>
      <w:r w:rsidRPr="004E0B68">
        <w:rPr>
          <w:rFonts w:hint="cs"/>
          <w:szCs w:val="24"/>
          <w:u w:val="single"/>
          <w:rtl/>
        </w:rPr>
        <w:t xml:space="preserve"> דגמי המקררים</w:t>
      </w:r>
    </w:p>
    <w:p w:rsidR="006118B1" w:rsidRPr="004E0B68" w:rsidRDefault="006118B1" w:rsidP="006118B1">
      <w:pPr>
        <w:pStyle w:val="af3"/>
        <w:bidi/>
        <w:spacing w:line="276" w:lineRule="auto"/>
        <w:jc w:val="both"/>
        <w:rPr>
          <w:rFonts w:cs="David"/>
          <w:sz w:val="24"/>
          <w:szCs w:val="24"/>
          <w:rtl/>
        </w:rPr>
      </w:pPr>
      <w:r w:rsidRPr="004E0B68">
        <w:rPr>
          <w:rFonts w:cs="David" w:hint="cs"/>
          <w:sz w:val="24"/>
          <w:szCs w:val="24"/>
          <w:rtl/>
        </w:rPr>
        <w:t>בשלב</w:t>
      </w:r>
      <w:r w:rsidRPr="004E0B68">
        <w:rPr>
          <w:rFonts w:cs="David"/>
          <w:sz w:val="24"/>
          <w:szCs w:val="24"/>
          <w:rtl/>
        </w:rPr>
        <w:t xml:space="preserve"> </w:t>
      </w:r>
      <w:r w:rsidRPr="004E0B68">
        <w:rPr>
          <w:rFonts w:cs="David" w:hint="cs"/>
          <w:sz w:val="24"/>
          <w:szCs w:val="24"/>
          <w:rtl/>
        </w:rPr>
        <w:t>ראשון</w:t>
      </w:r>
      <w:r w:rsidRPr="004E0B68">
        <w:rPr>
          <w:rFonts w:cs="David"/>
          <w:sz w:val="24"/>
          <w:szCs w:val="24"/>
          <w:rtl/>
        </w:rPr>
        <w:t xml:space="preserve">, </w:t>
      </w:r>
      <w:r w:rsidRPr="004E0B68">
        <w:rPr>
          <w:rFonts w:cs="David" w:hint="cs"/>
          <w:sz w:val="24"/>
          <w:szCs w:val="24"/>
          <w:rtl/>
        </w:rPr>
        <w:t>ינוקדו</w:t>
      </w:r>
      <w:r w:rsidRPr="004E0B68">
        <w:rPr>
          <w:rFonts w:cs="David"/>
          <w:sz w:val="24"/>
          <w:szCs w:val="24"/>
          <w:rtl/>
        </w:rPr>
        <w:t xml:space="preserve"> </w:t>
      </w:r>
      <w:r w:rsidRPr="004E0B68">
        <w:rPr>
          <w:rFonts w:cs="David" w:hint="cs"/>
          <w:sz w:val="24"/>
          <w:szCs w:val="24"/>
          <w:rtl/>
        </w:rPr>
        <w:t>דגמי</w:t>
      </w:r>
      <w:r w:rsidRPr="004E0B68">
        <w:rPr>
          <w:rFonts w:cs="David"/>
          <w:sz w:val="24"/>
          <w:szCs w:val="24"/>
          <w:rtl/>
        </w:rPr>
        <w:t xml:space="preserve"> </w:t>
      </w:r>
      <w:r w:rsidRPr="004E0B68">
        <w:rPr>
          <w:rFonts w:cs="David" w:hint="cs"/>
          <w:sz w:val="24"/>
          <w:szCs w:val="24"/>
          <w:rtl/>
        </w:rPr>
        <w:t>המקררים</w:t>
      </w:r>
      <w:r w:rsidRPr="004E0B68">
        <w:rPr>
          <w:rFonts w:cs="David"/>
          <w:sz w:val="24"/>
          <w:szCs w:val="24"/>
          <w:rtl/>
        </w:rPr>
        <w:t xml:space="preserve"> </w:t>
      </w:r>
      <w:r w:rsidRPr="004E0B68">
        <w:rPr>
          <w:rFonts w:cs="David" w:hint="cs"/>
          <w:sz w:val="24"/>
          <w:szCs w:val="24"/>
          <w:rtl/>
        </w:rPr>
        <w:t>המוצעים</w:t>
      </w:r>
      <w:r w:rsidRPr="004E0B68">
        <w:rPr>
          <w:rFonts w:cs="David"/>
          <w:sz w:val="24"/>
          <w:szCs w:val="24"/>
          <w:rtl/>
        </w:rPr>
        <w:t xml:space="preserve"> </w:t>
      </w:r>
      <w:r w:rsidRPr="004E0B68">
        <w:rPr>
          <w:rFonts w:cs="David" w:hint="cs"/>
          <w:sz w:val="24"/>
          <w:szCs w:val="24"/>
          <w:rtl/>
        </w:rPr>
        <w:t>שעמדו</w:t>
      </w:r>
      <w:r w:rsidRPr="004E0B68">
        <w:rPr>
          <w:rFonts w:cs="David"/>
          <w:sz w:val="24"/>
          <w:szCs w:val="24"/>
          <w:rtl/>
        </w:rPr>
        <w:t xml:space="preserve"> </w:t>
      </w:r>
      <w:r w:rsidRPr="004E0B68">
        <w:rPr>
          <w:rFonts w:cs="David" w:hint="cs"/>
          <w:sz w:val="24"/>
          <w:szCs w:val="24"/>
          <w:rtl/>
        </w:rPr>
        <w:t>בכל תנאי</w:t>
      </w:r>
      <w:r w:rsidRPr="004E0B68">
        <w:rPr>
          <w:rFonts w:cs="David"/>
          <w:sz w:val="24"/>
          <w:szCs w:val="24"/>
          <w:rtl/>
        </w:rPr>
        <w:t xml:space="preserve"> </w:t>
      </w:r>
      <w:r w:rsidRPr="004E0B68">
        <w:rPr>
          <w:rFonts w:cs="David" w:hint="cs"/>
          <w:sz w:val="24"/>
          <w:szCs w:val="24"/>
          <w:rtl/>
        </w:rPr>
        <w:t>הסף שנקבעו במכרז</w:t>
      </w:r>
      <w:r w:rsidRPr="004E0B68">
        <w:rPr>
          <w:rFonts w:cs="David"/>
          <w:sz w:val="24"/>
          <w:szCs w:val="24"/>
          <w:rtl/>
        </w:rPr>
        <w:t>.</w:t>
      </w:r>
      <w:r w:rsidRPr="004E0B68">
        <w:rPr>
          <w:rFonts w:cs="David" w:hint="cs"/>
          <w:sz w:val="24"/>
          <w:szCs w:val="24"/>
          <w:rtl/>
        </w:rPr>
        <w:t xml:space="preserve"> הניקוד</w:t>
      </w:r>
      <w:r w:rsidRPr="004E0B68">
        <w:rPr>
          <w:rFonts w:cs="David"/>
          <w:sz w:val="24"/>
          <w:szCs w:val="24"/>
          <w:rtl/>
        </w:rPr>
        <w:t xml:space="preserve"> </w:t>
      </w:r>
      <w:r w:rsidRPr="004E0B68">
        <w:rPr>
          <w:rFonts w:cs="David" w:hint="cs"/>
          <w:sz w:val="24"/>
          <w:szCs w:val="24"/>
          <w:rtl/>
        </w:rPr>
        <w:t>יתבצע</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קבוצת</w:t>
      </w:r>
      <w:r w:rsidRPr="004E0B68">
        <w:rPr>
          <w:rFonts w:cs="David"/>
          <w:sz w:val="24"/>
          <w:szCs w:val="24"/>
          <w:rtl/>
        </w:rPr>
        <w:t xml:space="preserve"> </w:t>
      </w:r>
      <w:r w:rsidRPr="004E0B68">
        <w:rPr>
          <w:rFonts w:cs="David" w:hint="cs"/>
          <w:sz w:val="24"/>
          <w:szCs w:val="24"/>
          <w:rtl/>
        </w:rPr>
        <w:t>נפחים</w:t>
      </w:r>
      <w:r w:rsidRPr="004E0B68">
        <w:rPr>
          <w:rFonts w:cs="David"/>
          <w:sz w:val="24"/>
          <w:szCs w:val="24"/>
          <w:rtl/>
        </w:rPr>
        <w:t xml:space="preserve"> </w:t>
      </w:r>
      <w:r w:rsidRPr="004E0B68">
        <w:rPr>
          <w:rFonts w:cs="David" w:hint="cs"/>
          <w:sz w:val="24"/>
          <w:szCs w:val="24"/>
          <w:rtl/>
        </w:rPr>
        <w:t>בנפרד</w:t>
      </w:r>
      <w:r w:rsidRPr="004E0B68">
        <w:rPr>
          <w:rFonts w:cs="David"/>
          <w:sz w:val="24"/>
          <w:szCs w:val="24"/>
          <w:rtl/>
        </w:rPr>
        <w:t xml:space="preserve"> </w:t>
      </w:r>
      <w:r w:rsidRPr="004E0B68">
        <w:rPr>
          <w:rFonts w:cs="David" w:hint="cs"/>
          <w:sz w:val="24"/>
          <w:szCs w:val="24"/>
          <w:rtl/>
        </w:rPr>
        <w:t>באופן</w:t>
      </w:r>
      <w:r w:rsidRPr="004E0B68">
        <w:rPr>
          <w:rFonts w:cs="David"/>
          <w:sz w:val="24"/>
          <w:szCs w:val="24"/>
          <w:rtl/>
        </w:rPr>
        <w:t xml:space="preserve"> </w:t>
      </w:r>
      <w:r w:rsidRPr="004E0B68">
        <w:rPr>
          <w:rFonts w:cs="David" w:hint="cs"/>
          <w:sz w:val="24"/>
          <w:szCs w:val="24"/>
          <w:rtl/>
        </w:rPr>
        <w:t>הבא</w:t>
      </w:r>
      <w:r w:rsidRPr="004E0B68">
        <w:rPr>
          <w:rFonts w:cs="David"/>
          <w:sz w:val="24"/>
          <w:szCs w:val="24"/>
          <w:rtl/>
        </w:rPr>
        <w:t>:</w:t>
      </w: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pStyle w:val="af3"/>
        <w:bidi/>
        <w:spacing w:line="276" w:lineRule="auto"/>
        <w:jc w:val="both"/>
        <w:rPr>
          <w:rFonts w:cs="David"/>
          <w:sz w:val="24"/>
          <w:szCs w:val="24"/>
          <w:rtl/>
        </w:rPr>
      </w:pPr>
      <w:r w:rsidRPr="004E0B68">
        <w:rPr>
          <w:rFonts w:cs="David" w:hint="cs"/>
          <w:sz w:val="24"/>
          <w:szCs w:val="24"/>
          <w:rtl/>
        </w:rPr>
        <w:lastRenderedPageBreak/>
        <w:t>עבור</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קבוצת</w:t>
      </w:r>
      <w:r w:rsidRPr="004E0B68">
        <w:rPr>
          <w:rFonts w:cs="David"/>
          <w:sz w:val="24"/>
          <w:szCs w:val="24"/>
          <w:rtl/>
        </w:rPr>
        <w:t xml:space="preserve"> </w:t>
      </w:r>
      <w:r w:rsidRPr="004E0B68">
        <w:rPr>
          <w:rFonts w:cs="David" w:hint="cs"/>
          <w:sz w:val="24"/>
          <w:szCs w:val="24"/>
          <w:rtl/>
        </w:rPr>
        <w:t>נפחים</w:t>
      </w:r>
      <w:r w:rsidRPr="004E0B68">
        <w:rPr>
          <w:rFonts w:cs="David"/>
          <w:sz w:val="24"/>
          <w:szCs w:val="24"/>
          <w:rtl/>
        </w:rPr>
        <w:t xml:space="preserve">, </w:t>
      </w:r>
      <w:r w:rsidRPr="004E0B68">
        <w:rPr>
          <w:rFonts w:cs="David" w:hint="cs"/>
          <w:sz w:val="24"/>
          <w:szCs w:val="24"/>
          <w:rtl/>
        </w:rPr>
        <w:t>יהיו</w:t>
      </w:r>
      <w:r w:rsidRPr="004E0B68">
        <w:rPr>
          <w:rFonts w:cs="David"/>
          <w:sz w:val="24"/>
          <w:szCs w:val="24"/>
          <w:rtl/>
        </w:rPr>
        <w:t xml:space="preserve"> </w:t>
      </w:r>
      <w:r w:rsidRPr="004E0B68">
        <w:rPr>
          <w:rFonts w:cs="David" w:hint="cs"/>
          <w:sz w:val="24"/>
          <w:szCs w:val="24"/>
          <w:rtl/>
        </w:rPr>
        <w:t>מרוכזים</w:t>
      </w:r>
      <w:r w:rsidRPr="004E0B68">
        <w:rPr>
          <w:rFonts w:cs="David"/>
          <w:sz w:val="24"/>
          <w:szCs w:val="24"/>
          <w:rtl/>
        </w:rPr>
        <w:t xml:space="preserve"> </w:t>
      </w:r>
      <w:r w:rsidRPr="004E0B68">
        <w:rPr>
          <w:rFonts w:cs="David" w:hint="cs"/>
          <w:sz w:val="24"/>
          <w:szCs w:val="24"/>
          <w:rtl/>
        </w:rPr>
        <w:t>בטבלה</w:t>
      </w:r>
      <w:r w:rsidRPr="004E0B68">
        <w:rPr>
          <w:rFonts w:cs="David"/>
          <w:sz w:val="24"/>
          <w:szCs w:val="24"/>
          <w:rtl/>
        </w:rPr>
        <w:t xml:space="preserve"> </w:t>
      </w:r>
      <w:r w:rsidRPr="004E0B68">
        <w:rPr>
          <w:rFonts w:cs="David" w:hint="cs"/>
          <w:sz w:val="24"/>
          <w:szCs w:val="24"/>
          <w:rtl/>
        </w:rPr>
        <w:t>רשימת</w:t>
      </w:r>
      <w:r w:rsidRPr="004E0B68">
        <w:rPr>
          <w:rFonts w:cs="David"/>
          <w:sz w:val="24"/>
          <w:szCs w:val="24"/>
          <w:rtl/>
        </w:rPr>
        <w:t xml:space="preserve"> </w:t>
      </w:r>
      <w:r w:rsidRPr="004E0B68">
        <w:rPr>
          <w:rFonts w:cs="David" w:hint="cs"/>
          <w:sz w:val="24"/>
          <w:szCs w:val="24"/>
          <w:rtl/>
        </w:rPr>
        <w:t>הדגמים</w:t>
      </w:r>
      <w:r w:rsidRPr="004E0B68">
        <w:rPr>
          <w:rFonts w:cs="David"/>
          <w:sz w:val="24"/>
          <w:szCs w:val="24"/>
          <w:rtl/>
        </w:rPr>
        <w:t xml:space="preserve"> </w:t>
      </w:r>
      <w:r w:rsidRPr="004E0B68">
        <w:rPr>
          <w:rFonts w:cs="David" w:hint="cs"/>
          <w:sz w:val="24"/>
          <w:szCs w:val="24"/>
          <w:rtl/>
        </w:rPr>
        <w:t>שהוצעו</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המציעים</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אותה</w:t>
      </w:r>
      <w:r w:rsidRPr="004E0B68">
        <w:rPr>
          <w:rFonts w:cs="David"/>
          <w:sz w:val="24"/>
          <w:szCs w:val="24"/>
          <w:rtl/>
        </w:rPr>
        <w:t xml:space="preserve"> </w:t>
      </w:r>
      <w:r w:rsidRPr="004E0B68">
        <w:rPr>
          <w:rFonts w:cs="David" w:hint="cs"/>
          <w:sz w:val="24"/>
          <w:szCs w:val="24"/>
          <w:rtl/>
        </w:rPr>
        <w:t>קבוצה</w:t>
      </w:r>
      <w:r w:rsidRPr="004E0B68">
        <w:rPr>
          <w:rFonts w:cs="David"/>
          <w:sz w:val="24"/>
          <w:szCs w:val="24"/>
          <w:rtl/>
        </w:rPr>
        <w:t xml:space="preserve">, </w:t>
      </w:r>
      <w:r w:rsidRPr="004E0B68">
        <w:rPr>
          <w:rFonts w:cs="David" w:hint="cs"/>
          <w:sz w:val="24"/>
          <w:szCs w:val="24"/>
          <w:rtl/>
        </w:rPr>
        <w:t>כאשר</w:t>
      </w:r>
      <w:r w:rsidRPr="004E0B68">
        <w:rPr>
          <w:rFonts w:cs="David"/>
          <w:sz w:val="24"/>
          <w:szCs w:val="24"/>
          <w:rtl/>
        </w:rPr>
        <w:t xml:space="preserve"> </w:t>
      </w:r>
      <w:r w:rsidRPr="004E0B68">
        <w:rPr>
          <w:rFonts w:cs="David" w:hint="cs"/>
          <w:sz w:val="24"/>
          <w:szCs w:val="24"/>
          <w:rtl/>
        </w:rPr>
        <w:t>המידע</w:t>
      </w:r>
      <w:r w:rsidRPr="004E0B68">
        <w:rPr>
          <w:rFonts w:cs="David"/>
          <w:sz w:val="24"/>
          <w:szCs w:val="24"/>
          <w:rtl/>
        </w:rPr>
        <w:t xml:space="preserve"> </w:t>
      </w:r>
      <w:r w:rsidRPr="004E0B68">
        <w:rPr>
          <w:rFonts w:cs="David" w:hint="cs"/>
          <w:sz w:val="24"/>
          <w:szCs w:val="24"/>
          <w:rtl/>
        </w:rPr>
        <w:t>שיסופק</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יכלול</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דגם</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שם</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דגם</w:t>
      </w:r>
      <w:r w:rsidRPr="004E0B68">
        <w:rPr>
          <w:rFonts w:cs="David"/>
          <w:sz w:val="24"/>
          <w:szCs w:val="24"/>
          <w:rtl/>
        </w:rPr>
        <w:t xml:space="preserve"> </w:t>
      </w:r>
      <w:r w:rsidRPr="004E0B68">
        <w:rPr>
          <w:rFonts w:cs="David" w:hint="cs"/>
          <w:sz w:val="24"/>
          <w:szCs w:val="24"/>
          <w:rtl/>
        </w:rPr>
        <w:t>המקרר</w:t>
      </w:r>
      <w:r w:rsidRPr="004E0B68">
        <w:rPr>
          <w:rFonts w:cs="David"/>
          <w:sz w:val="24"/>
          <w:szCs w:val="24"/>
          <w:rtl/>
        </w:rPr>
        <w:t xml:space="preserve">, </w:t>
      </w:r>
      <w:r w:rsidRPr="004E0B68">
        <w:rPr>
          <w:rFonts w:cs="David" w:hint="cs"/>
          <w:sz w:val="24"/>
          <w:szCs w:val="24"/>
          <w:rtl/>
        </w:rPr>
        <w:t>נפחו</w:t>
      </w:r>
      <w:r w:rsidRPr="004E0B68">
        <w:rPr>
          <w:rFonts w:cs="David"/>
          <w:sz w:val="24"/>
          <w:szCs w:val="24"/>
          <w:rtl/>
        </w:rPr>
        <w:t xml:space="preserve"> </w:t>
      </w:r>
      <w:r w:rsidRPr="004E0B68">
        <w:rPr>
          <w:rFonts w:cs="David" w:hint="cs"/>
          <w:sz w:val="24"/>
          <w:szCs w:val="24"/>
          <w:rtl/>
        </w:rPr>
        <w:t>הכולל</w:t>
      </w:r>
      <w:r w:rsidRPr="004E0B68">
        <w:rPr>
          <w:rFonts w:cs="David"/>
          <w:sz w:val="24"/>
          <w:szCs w:val="24"/>
          <w:rtl/>
        </w:rPr>
        <w:t xml:space="preserve"> (</w:t>
      </w:r>
      <w:r w:rsidRPr="004E0B68">
        <w:rPr>
          <w:rFonts w:cs="David" w:hint="cs"/>
          <w:sz w:val="24"/>
          <w:szCs w:val="24"/>
          <w:rtl/>
        </w:rPr>
        <w:t>בליטרים</w:t>
      </w:r>
      <w:r w:rsidRPr="004E0B68">
        <w:rPr>
          <w:rFonts w:cs="David"/>
          <w:sz w:val="24"/>
          <w:szCs w:val="24"/>
          <w:rtl/>
        </w:rPr>
        <w:t xml:space="preserve">) </w:t>
      </w:r>
      <w:r w:rsidRPr="004E0B68">
        <w:rPr>
          <w:rFonts w:cs="David" w:hint="cs"/>
          <w:sz w:val="24"/>
          <w:szCs w:val="24"/>
          <w:rtl/>
        </w:rPr>
        <w:t>ונפח</w:t>
      </w:r>
      <w:r w:rsidRPr="004E0B68">
        <w:rPr>
          <w:rFonts w:cs="David"/>
          <w:sz w:val="24"/>
          <w:szCs w:val="24"/>
          <w:rtl/>
        </w:rPr>
        <w:t xml:space="preserve"> </w:t>
      </w:r>
      <w:r w:rsidRPr="004E0B68">
        <w:rPr>
          <w:rFonts w:cs="David" w:hint="cs"/>
          <w:sz w:val="24"/>
          <w:szCs w:val="24"/>
          <w:rtl/>
        </w:rPr>
        <w:t>תאי</w:t>
      </w:r>
      <w:r w:rsidRPr="004E0B68">
        <w:rPr>
          <w:rFonts w:cs="David"/>
          <w:sz w:val="24"/>
          <w:szCs w:val="24"/>
          <w:rtl/>
        </w:rPr>
        <w:t xml:space="preserve"> </w:t>
      </w:r>
      <w:r w:rsidRPr="004E0B68">
        <w:rPr>
          <w:rFonts w:cs="David" w:hint="cs"/>
          <w:sz w:val="24"/>
          <w:szCs w:val="24"/>
          <w:rtl/>
        </w:rPr>
        <w:t>האחסון (תאי</w:t>
      </w:r>
      <w:r w:rsidRPr="004E0B68">
        <w:rPr>
          <w:rFonts w:cs="David"/>
          <w:sz w:val="24"/>
          <w:szCs w:val="24"/>
          <w:rtl/>
        </w:rPr>
        <w:t xml:space="preserve"> </w:t>
      </w:r>
      <w:r w:rsidRPr="004E0B68">
        <w:rPr>
          <w:rFonts w:cs="David" w:hint="cs"/>
          <w:sz w:val="24"/>
          <w:szCs w:val="24"/>
          <w:rtl/>
        </w:rPr>
        <w:t>מזון</w:t>
      </w:r>
      <w:r w:rsidRPr="004E0B68">
        <w:rPr>
          <w:rFonts w:cs="David"/>
          <w:sz w:val="24"/>
          <w:szCs w:val="24"/>
          <w:rtl/>
        </w:rPr>
        <w:t xml:space="preserve"> </w:t>
      </w:r>
      <w:r w:rsidRPr="004E0B68">
        <w:rPr>
          <w:rFonts w:cs="David" w:hint="cs"/>
          <w:sz w:val="24"/>
          <w:szCs w:val="24"/>
          <w:rtl/>
        </w:rPr>
        <w:t>ותאי</w:t>
      </w:r>
      <w:r w:rsidRPr="004E0B68">
        <w:rPr>
          <w:rFonts w:cs="David"/>
          <w:sz w:val="24"/>
          <w:szCs w:val="24"/>
          <w:rtl/>
        </w:rPr>
        <w:t xml:space="preserve"> </w:t>
      </w:r>
      <w:r w:rsidRPr="004E0B68">
        <w:rPr>
          <w:rFonts w:cs="David" w:hint="cs"/>
          <w:sz w:val="24"/>
          <w:szCs w:val="24"/>
          <w:rtl/>
        </w:rPr>
        <w:t>הקפאה</w:t>
      </w:r>
      <w:r w:rsidRPr="004E0B68">
        <w:rPr>
          <w:rFonts w:cs="David"/>
          <w:sz w:val="24"/>
          <w:szCs w:val="24"/>
          <w:rtl/>
        </w:rPr>
        <w:t xml:space="preserve">), </w:t>
      </w:r>
      <w:r w:rsidRPr="004E0B68">
        <w:rPr>
          <w:rFonts w:cs="David" w:hint="cs"/>
          <w:sz w:val="24"/>
          <w:szCs w:val="24"/>
          <w:rtl/>
        </w:rPr>
        <w:t>נתוני</w:t>
      </w:r>
      <w:r w:rsidRPr="004E0B68">
        <w:rPr>
          <w:rFonts w:cs="David"/>
          <w:sz w:val="24"/>
          <w:szCs w:val="24"/>
          <w:rtl/>
        </w:rPr>
        <w:t xml:space="preserve"> </w:t>
      </w:r>
      <w:r w:rsidRPr="004E0B68">
        <w:rPr>
          <w:rFonts w:cs="David" w:hint="cs"/>
          <w:sz w:val="24"/>
          <w:szCs w:val="24"/>
          <w:rtl/>
        </w:rPr>
        <w:t>הצריכה</w:t>
      </w:r>
      <w:r w:rsidRPr="004E0B68">
        <w:rPr>
          <w:rFonts w:cs="David"/>
          <w:sz w:val="24"/>
          <w:szCs w:val="24"/>
          <w:rtl/>
        </w:rPr>
        <w:t xml:space="preserve"> </w:t>
      </w:r>
      <w:r w:rsidRPr="004E0B68">
        <w:rPr>
          <w:rFonts w:cs="David" w:hint="cs"/>
          <w:sz w:val="24"/>
          <w:szCs w:val="24"/>
          <w:rtl/>
        </w:rPr>
        <w:t>שלו</w:t>
      </w:r>
      <w:r w:rsidRPr="004E0B68">
        <w:rPr>
          <w:rFonts w:cs="David"/>
          <w:sz w:val="24"/>
          <w:szCs w:val="24"/>
          <w:rtl/>
        </w:rPr>
        <w:t xml:space="preserve"> (</w:t>
      </w:r>
      <w:proofErr w:type="spellStart"/>
      <w:r w:rsidRPr="004E0B68">
        <w:rPr>
          <w:rFonts w:cs="David" w:hint="cs"/>
          <w:sz w:val="24"/>
          <w:szCs w:val="24"/>
          <w:rtl/>
        </w:rPr>
        <w:t>קוט</w:t>
      </w:r>
      <w:r w:rsidRPr="004E0B68">
        <w:rPr>
          <w:rFonts w:cs="David"/>
          <w:sz w:val="24"/>
          <w:szCs w:val="24"/>
          <w:rtl/>
        </w:rPr>
        <w:t>"</w:t>
      </w:r>
      <w:r w:rsidRPr="004E0B68">
        <w:rPr>
          <w:rFonts w:cs="David" w:hint="cs"/>
          <w:sz w:val="24"/>
          <w:szCs w:val="24"/>
          <w:rtl/>
        </w:rPr>
        <w:t>ש</w:t>
      </w:r>
      <w:proofErr w:type="spellEnd"/>
      <w:r w:rsidRPr="004E0B68">
        <w:rPr>
          <w:rFonts w:cs="David"/>
          <w:sz w:val="24"/>
          <w:szCs w:val="24"/>
          <w:rtl/>
        </w:rPr>
        <w:t xml:space="preserve"> </w:t>
      </w:r>
      <w:r w:rsidRPr="004E0B68">
        <w:rPr>
          <w:rFonts w:cs="David" w:hint="cs"/>
          <w:sz w:val="24"/>
          <w:szCs w:val="24"/>
          <w:rtl/>
        </w:rPr>
        <w:t>ליממה</w:t>
      </w:r>
      <w:r w:rsidRPr="004E0B68">
        <w:rPr>
          <w:rFonts w:cs="David"/>
          <w:sz w:val="24"/>
          <w:szCs w:val="24"/>
          <w:rtl/>
        </w:rPr>
        <w:t xml:space="preserve">) </w:t>
      </w:r>
      <w:r w:rsidRPr="004E0B68">
        <w:rPr>
          <w:rFonts w:cs="David" w:hint="cs"/>
          <w:sz w:val="24"/>
          <w:szCs w:val="24"/>
          <w:rtl/>
        </w:rPr>
        <w:t>ומחירו</w:t>
      </w:r>
      <w:r w:rsidRPr="004E0B68">
        <w:rPr>
          <w:rFonts w:cs="David"/>
          <w:sz w:val="24"/>
          <w:szCs w:val="24"/>
          <w:rtl/>
        </w:rPr>
        <w:t>.</w:t>
      </w: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pStyle w:val="af3"/>
        <w:bidi/>
        <w:spacing w:line="276" w:lineRule="auto"/>
        <w:jc w:val="both"/>
        <w:rPr>
          <w:rFonts w:cs="David"/>
          <w:sz w:val="24"/>
          <w:szCs w:val="24"/>
          <w:rtl/>
        </w:rPr>
      </w:pPr>
      <w:r w:rsidRPr="004E0B68">
        <w:rPr>
          <w:rFonts w:cs="David" w:hint="cs"/>
          <w:sz w:val="24"/>
          <w:szCs w:val="24"/>
          <w:u w:val="single"/>
          <w:rtl/>
        </w:rPr>
        <w:t>החישובים</w:t>
      </w:r>
      <w:r w:rsidRPr="004E0B68">
        <w:rPr>
          <w:rFonts w:cs="David"/>
          <w:sz w:val="24"/>
          <w:szCs w:val="24"/>
          <w:u w:val="single"/>
          <w:rtl/>
        </w:rPr>
        <w:t xml:space="preserve"> </w:t>
      </w:r>
      <w:r w:rsidRPr="004E0B68">
        <w:rPr>
          <w:rFonts w:cs="David" w:hint="cs"/>
          <w:sz w:val="24"/>
          <w:szCs w:val="24"/>
          <w:u w:val="single"/>
          <w:rtl/>
        </w:rPr>
        <w:t>שיתבצעו</w:t>
      </w:r>
      <w:r w:rsidRPr="004E0B68">
        <w:rPr>
          <w:rFonts w:cs="David"/>
          <w:sz w:val="24"/>
          <w:szCs w:val="24"/>
          <w:u w:val="single"/>
          <w:rtl/>
        </w:rPr>
        <w:t xml:space="preserve"> </w:t>
      </w:r>
      <w:r w:rsidRPr="004E0B68">
        <w:rPr>
          <w:rFonts w:cs="David" w:hint="cs"/>
          <w:sz w:val="24"/>
          <w:szCs w:val="24"/>
          <w:u w:val="single"/>
          <w:rtl/>
        </w:rPr>
        <w:t>ע</w:t>
      </w:r>
      <w:r w:rsidRPr="004E0B68">
        <w:rPr>
          <w:rFonts w:cs="David"/>
          <w:sz w:val="24"/>
          <w:szCs w:val="24"/>
          <w:u w:val="single"/>
          <w:rtl/>
        </w:rPr>
        <w:t>"</w:t>
      </w:r>
      <w:r w:rsidRPr="004E0B68">
        <w:rPr>
          <w:rFonts w:cs="David" w:hint="cs"/>
          <w:sz w:val="24"/>
          <w:szCs w:val="24"/>
          <w:u w:val="single"/>
          <w:rtl/>
        </w:rPr>
        <w:t>י</w:t>
      </w:r>
      <w:r w:rsidRPr="004E0B68">
        <w:rPr>
          <w:rFonts w:cs="David"/>
          <w:sz w:val="24"/>
          <w:szCs w:val="24"/>
          <w:u w:val="single"/>
          <w:rtl/>
        </w:rPr>
        <w:t xml:space="preserve"> </w:t>
      </w:r>
      <w:r w:rsidRPr="004E0B68">
        <w:rPr>
          <w:rFonts w:cs="David" w:hint="cs"/>
          <w:sz w:val="24"/>
          <w:szCs w:val="24"/>
          <w:u w:val="single"/>
          <w:rtl/>
        </w:rPr>
        <w:t>המשרד</w:t>
      </w:r>
      <w:r w:rsidRPr="004E0B68">
        <w:rPr>
          <w:rFonts w:cs="David"/>
          <w:sz w:val="24"/>
          <w:szCs w:val="24"/>
          <w:u w:val="single"/>
          <w:rtl/>
        </w:rPr>
        <w:t xml:space="preserve"> </w:t>
      </w:r>
      <w:r w:rsidRPr="004E0B68">
        <w:rPr>
          <w:rFonts w:cs="David" w:hint="cs"/>
          <w:sz w:val="24"/>
          <w:szCs w:val="24"/>
          <w:u w:val="single"/>
          <w:rtl/>
        </w:rPr>
        <w:t>יהיו</w:t>
      </w:r>
      <w:r w:rsidRPr="004E0B68">
        <w:rPr>
          <w:rFonts w:cs="David"/>
          <w:sz w:val="24"/>
          <w:szCs w:val="24"/>
          <w:u w:val="single"/>
          <w:rtl/>
        </w:rPr>
        <w:t xml:space="preserve"> </w:t>
      </w:r>
      <w:r w:rsidRPr="004E0B68">
        <w:rPr>
          <w:rFonts w:cs="David" w:hint="cs"/>
          <w:sz w:val="24"/>
          <w:szCs w:val="24"/>
          <w:u w:val="single"/>
          <w:rtl/>
        </w:rPr>
        <w:t>כדלהלן</w:t>
      </w:r>
      <w:r w:rsidRPr="004E0B68">
        <w:rPr>
          <w:rFonts w:cs="David"/>
          <w:sz w:val="24"/>
          <w:szCs w:val="24"/>
          <w:rtl/>
        </w:rPr>
        <w:t>:</w:t>
      </w: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pStyle w:val="af3"/>
        <w:numPr>
          <w:ilvl w:val="0"/>
          <w:numId w:val="23"/>
        </w:numPr>
        <w:bidi/>
        <w:spacing w:line="276" w:lineRule="auto"/>
        <w:ind w:left="311"/>
        <w:jc w:val="both"/>
        <w:rPr>
          <w:rFonts w:cs="David"/>
          <w:sz w:val="24"/>
          <w:szCs w:val="24"/>
          <w:rtl/>
        </w:rPr>
      </w:pPr>
      <w:r w:rsidRPr="004E0B68">
        <w:rPr>
          <w:rFonts w:cs="David" w:hint="cs"/>
          <w:sz w:val="24"/>
          <w:szCs w:val="24"/>
          <w:rtl/>
        </w:rPr>
        <w:t>חישוב</w:t>
      </w:r>
      <w:r w:rsidRPr="004E0B68">
        <w:rPr>
          <w:rFonts w:cs="David"/>
          <w:sz w:val="24"/>
          <w:szCs w:val="24"/>
          <w:rtl/>
        </w:rPr>
        <w:t xml:space="preserve"> </w:t>
      </w:r>
      <w:r w:rsidRPr="004E0B68">
        <w:rPr>
          <w:rFonts w:cs="David" w:hint="cs"/>
          <w:sz w:val="24"/>
          <w:szCs w:val="24"/>
          <w:rtl/>
        </w:rPr>
        <w:t>הנפח</w:t>
      </w:r>
      <w:r w:rsidRPr="004E0B68">
        <w:rPr>
          <w:rFonts w:cs="David"/>
          <w:sz w:val="24"/>
          <w:szCs w:val="24"/>
          <w:rtl/>
        </w:rPr>
        <w:t xml:space="preserve"> </w:t>
      </w:r>
      <w:r w:rsidRPr="004E0B68">
        <w:rPr>
          <w:rFonts w:cs="David" w:hint="cs"/>
          <w:sz w:val="24"/>
          <w:szCs w:val="24"/>
          <w:rtl/>
        </w:rPr>
        <w:t>המתואם</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דגם</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פי</w:t>
      </w:r>
      <w:r w:rsidRPr="004E0B68">
        <w:rPr>
          <w:rFonts w:cs="David"/>
          <w:sz w:val="24"/>
          <w:szCs w:val="24"/>
          <w:rtl/>
        </w:rPr>
        <w:t xml:space="preserve"> </w:t>
      </w:r>
      <w:r w:rsidRPr="004E0B68">
        <w:rPr>
          <w:rFonts w:cs="David" w:hint="cs"/>
          <w:sz w:val="24"/>
          <w:szCs w:val="24"/>
          <w:rtl/>
        </w:rPr>
        <w:t>נוסחה</w:t>
      </w:r>
      <w:r w:rsidRPr="004E0B68">
        <w:rPr>
          <w:rFonts w:cs="David"/>
          <w:sz w:val="24"/>
          <w:szCs w:val="24"/>
          <w:rtl/>
        </w:rPr>
        <w:t xml:space="preserve"> </w:t>
      </w:r>
      <w:r w:rsidRPr="004E0B68">
        <w:rPr>
          <w:rFonts w:cs="David" w:hint="cs"/>
          <w:sz w:val="24"/>
          <w:szCs w:val="24"/>
          <w:rtl/>
        </w:rPr>
        <w:t xml:space="preserve">המופיעה בתקנות מקורות אנרגיה (התייעלות אנרגטית ומידע על צריכת אנרגיה של מכשירי קירור), </w:t>
      </w:r>
      <w:proofErr w:type="spellStart"/>
      <w:r w:rsidRPr="004E0B68">
        <w:rPr>
          <w:rFonts w:cs="David" w:hint="cs"/>
          <w:sz w:val="24"/>
          <w:szCs w:val="24"/>
          <w:rtl/>
        </w:rPr>
        <w:t>התשס"ד</w:t>
      </w:r>
      <w:proofErr w:type="spellEnd"/>
      <w:r w:rsidRPr="004E0B68">
        <w:rPr>
          <w:rFonts w:cs="David" w:hint="cs"/>
          <w:sz w:val="24"/>
          <w:szCs w:val="24"/>
          <w:rtl/>
        </w:rPr>
        <w:t xml:space="preserve"> 2004 המצויות באתר האינטרנט של המשרד.</w:t>
      </w:r>
    </w:p>
    <w:p w:rsidR="006118B1" w:rsidRPr="004E0B68" w:rsidRDefault="006118B1" w:rsidP="006118B1">
      <w:pPr>
        <w:pStyle w:val="af3"/>
        <w:bidi/>
        <w:spacing w:line="276" w:lineRule="auto"/>
        <w:ind w:left="311"/>
        <w:jc w:val="both"/>
        <w:rPr>
          <w:rFonts w:cs="David"/>
          <w:sz w:val="24"/>
          <w:szCs w:val="24"/>
          <w:rtl/>
        </w:rPr>
      </w:pPr>
    </w:p>
    <w:p w:rsidR="006118B1" w:rsidRPr="004E0B68" w:rsidRDefault="006118B1" w:rsidP="006118B1">
      <w:pPr>
        <w:pStyle w:val="af3"/>
        <w:numPr>
          <w:ilvl w:val="0"/>
          <w:numId w:val="23"/>
        </w:numPr>
        <w:bidi/>
        <w:spacing w:line="276" w:lineRule="auto"/>
        <w:ind w:left="311"/>
        <w:jc w:val="both"/>
        <w:rPr>
          <w:rFonts w:cs="David"/>
          <w:sz w:val="24"/>
          <w:szCs w:val="24"/>
          <w:rtl/>
        </w:rPr>
      </w:pPr>
      <w:r w:rsidRPr="004E0B68">
        <w:rPr>
          <w:rFonts w:cs="David" w:hint="cs"/>
          <w:sz w:val="24"/>
          <w:szCs w:val="24"/>
          <w:rtl/>
        </w:rPr>
        <w:t>חישוב</w:t>
      </w:r>
      <w:r w:rsidRPr="004E0B68">
        <w:rPr>
          <w:rFonts w:cs="David"/>
          <w:sz w:val="24"/>
          <w:szCs w:val="24"/>
          <w:rtl/>
        </w:rPr>
        <w:t xml:space="preserve"> </w:t>
      </w:r>
      <w:r w:rsidRPr="004E0B68">
        <w:rPr>
          <w:rFonts w:cs="David" w:hint="cs"/>
          <w:sz w:val="24"/>
          <w:szCs w:val="24"/>
          <w:rtl/>
        </w:rPr>
        <w:t>הצריכה</w:t>
      </w:r>
      <w:r w:rsidRPr="004E0B68">
        <w:rPr>
          <w:rFonts w:cs="David"/>
          <w:sz w:val="24"/>
          <w:szCs w:val="24"/>
          <w:rtl/>
        </w:rPr>
        <w:t xml:space="preserve"> </w:t>
      </w:r>
      <w:r w:rsidRPr="004E0B68">
        <w:rPr>
          <w:rFonts w:cs="David" w:hint="cs"/>
          <w:sz w:val="24"/>
          <w:szCs w:val="24"/>
          <w:rtl/>
        </w:rPr>
        <w:t>היחסית</w:t>
      </w:r>
      <w:r w:rsidRPr="004E0B68">
        <w:rPr>
          <w:rFonts w:cs="David"/>
          <w:sz w:val="24"/>
          <w:szCs w:val="24"/>
          <w:rtl/>
        </w:rPr>
        <w:t xml:space="preserve"> – </w:t>
      </w:r>
      <w:proofErr w:type="spellStart"/>
      <w:r w:rsidRPr="004E0B68">
        <w:rPr>
          <w:rFonts w:cs="David" w:hint="cs"/>
          <w:sz w:val="24"/>
          <w:szCs w:val="24"/>
          <w:rtl/>
        </w:rPr>
        <w:t>קוט</w:t>
      </w:r>
      <w:r w:rsidRPr="004E0B68">
        <w:rPr>
          <w:rFonts w:cs="David"/>
          <w:sz w:val="24"/>
          <w:szCs w:val="24"/>
          <w:rtl/>
        </w:rPr>
        <w:t>"</w:t>
      </w:r>
      <w:r w:rsidRPr="004E0B68">
        <w:rPr>
          <w:rFonts w:cs="David" w:hint="cs"/>
          <w:sz w:val="24"/>
          <w:szCs w:val="24"/>
          <w:rtl/>
        </w:rPr>
        <w:t>ש</w:t>
      </w:r>
      <w:proofErr w:type="spellEnd"/>
      <w:r w:rsidRPr="004E0B68">
        <w:rPr>
          <w:rFonts w:cs="David"/>
          <w:sz w:val="24"/>
          <w:szCs w:val="24"/>
          <w:rtl/>
        </w:rPr>
        <w:t xml:space="preserve"> </w:t>
      </w:r>
      <w:r w:rsidRPr="004E0B68">
        <w:rPr>
          <w:rFonts w:cs="David" w:hint="cs"/>
          <w:sz w:val="24"/>
          <w:szCs w:val="24"/>
          <w:rtl/>
        </w:rPr>
        <w:t>ליממה</w:t>
      </w:r>
      <w:r w:rsidRPr="004E0B68">
        <w:rPr>
          <w:rFonts w:cs="David"/>
          <w:sz w:val="24"/>
          <w:szCs w:val="24"/>
          <w:rtl/>
        </w:rPr>
        <w:t xml:space="preserve"> </w:t>
      </w:r>
      <w:r w:rsidRPr="004E0B68">
        <w:rPr>
          <w:rFonts w:cs="David" w:hint="cs"/>
          <w:sz w:val="24"/>
          <w:szCs w:val="24"/>
          <w:rtl/>
        </w:rPr>
        <w:t>לליטר</w:t>
      </w:r>
      <w:r w:rsidRPr="004E0B68">
        <w:rPr>
          <w:rFonts w:cs="David"/>
          <w:sz w:val="24"/>
          <w:szCs w:val="24"/>
          <w:rtl/>
        </w:rPr>
        <w:t xml:space="preserve"> </w:t>
      </w:r>
      <w:r w:rsidRPr="004E0B68">
        <w:rPr>
          <w:rFonts w:cs="David" w:hint="cs"/>
          <w:sz w:val="24"/>
          <w:szCs w:val="24"/>
          <w:rtl/>
        </w:rPr>
        <w:t>מתואם</w:t>
      </w:r>
      <w:r w:rsidRPr="004E0B68">
        <w:rPr>
          <w:rFonts w:cs="David"/>
          <w:sz w:val="24"/>
          <w:szCs w:val="24"/>
          <w:rtl/>
        </w:rPr>
        <w:t xml:space="preserve">. </w:t>
      </w:r>
      <w:r w:rsidRPr="004E0B68">
        <w:rPr>
          <w:rFonts w:cs="David" w:hint="cs"/>
          <w:sz w:val="24"/>
          <w:szCs w:val="24"/>
          <w:rtl/>
        </w:rPr>
        <w:t>לדוגמא</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מקרר</w:t>
      </w:r>
      <w:r w:rsidRPr="004E0B68">
        <w:rPr>
          <w:rFonts w:cs="David"/>
          <w:sz w:val="24"/>
          <w:szCs w:val="24"/>
          <w:rtl/>
        </w:rPr>
        <w:t xml:space="preserve"> </w:t>
      </w:r>
      <w:r w:rsidRPr="004E0B68">
        <w:rPr>
          <w:rFonts w:cs="David" w:hint="cs"/>
          <w:sz w:val="24"/>
          <w:szCs w:val="24"/>
          <w:rtl/>
        </w:rPr>
        <w:t>הצורך</w:t>
      </w:r>
      <w:r w:rsidRPr="004E0B68">
        <w:rPr>
          <w:rFonts w:cs="David"/>
          <w:sz w:val="24"/>
          <w:szCs w:val="24"/>
          <w:rtl/>
        </w:rPr>
        <w:t xml:space="preserve"> 1.96 </w:t>
      </w:r>
      <w:proofErr w:type="spellStart"/>
      <w:r w:rsidRPr="004E0B68">
        <w:rPr>
          <w:rFonts w:cs="David" w:hint="cs"/>
          <w:sz w:val="24"/>
          <w:szCs w:val="24"/>
          <w:rtl/>
        </w:rPr>
        <w:t>קוט</w:t>
      </w:r>
      <w:r w:rsidRPr="004E0B68">
        <w:rPr>
          <w:rFonts w:cs="David"/>
          <w:sz w:val="24"/>
          <w:szCs w:val="24"/>
          <w:rtl/>
        </w:rPr>
        <w:t>"</w:t>
      </w:r>
      <w:r w:rsidRPr="004E0B68">
        <w:rPr>
          <w:rFonts w:cs="David" w:hint="cs"/>
          <w:sz w:val="24"/>
          <w:szCs w:val="24"/>
          <w:rtl/>
        </w:rPr>
        <w:t>ש</w:t>
      </w:r>
      <w:proofErr w:type="spellEnd"/>
      <w:r w:rsidRPr="004E0B68">
        <w:rPr>
          <w:rFonts w:cs="David"/>
          <w:sz w:val="24"/>
          <w:szCs w:val="24"/>
          <w:rtl/>
        </w:rPr>
        <w:t xml:space="preserve"> </w:t>
      </w:r>
      <w:r w:rsidRPr="004E0B68">
        <w:rPr>
          <w:rFonts w:cs="David" w:hint="cs"/>
          <w:sz w:val="24"/>
          <w:szCs w:val="24"/>
          <w:rtl/>
        </w:rPr>
        <w:t>ליממה</w:t>
      </w:r>
      <w:r w:rsidRPr="004E0B68">
        <w:rPr>
          <w:rFonts w:cs="David"/>
          <w:sz w:val="24"/>
          <w:szCs w:val="24"/>
          <w:rtl/>
        </w:rPr>
        <w:t xml:space="preserve">, </w:t>
      </w:r>
      <w:r w:rsidRPr="004E0B68">
        <w:rPr>
          <w:rFonts w:cs="David" w:hint="cs"/>
          <w:sz w:val="24"/>
          <w:szCs w:val="24"/>
          <w:rtl/>
        </w:rPr>
        <w:t>ונפחו</w:t>
      </w:r>
      <w:r w:rsidRPr="004E0B68">
        <w:rPr>
          <w:rFonts w:cs="David"/>
          <w:sz w:val="24"/>
          <w:szCs w:val="24"/>
          <w:rtl/>
        </w:rPr>
        <w:t xml:space="preserve"> </w:t>
      </w:r>
      <w:r w:rsidRPr="004E0B68">
        <w:rPr>
          <w:rFonts w:cs="David" w:hint="cs"/>
          <w:sz w:val="24"/>
          <w:szCs w:val="24"/>
          <w:rtl/>
        </w:rPr>
        <w:t>המתואם</w:t>
      </w:r>
      <w:r w:rsidRPr="004E0B68">
        <w:rPr>
          <w:rFonts w:cs="David"/>
          <w:sz w:val="24"/>
          <w:szCs w:val="24"/>
          <w:rtl/>
        </w:rPr>
        <w:t xml:space="preserve"> </w:t>
      </w:r>
      <w:r w:rsidRPr="004E0B68">
        <w:rPr>
          <w:rFonts w:cs="David" w:hint="cs"/>
          <w:sz w:val="24"/>
          <w:szCs w:val="24"/>
          <w:rtl/>
        </w:rPr>
        <w:t>הוא</w:t>
      </w:r>
      <w:r w:rsidRPr="004E0B68">
        <w:rPr>
          <w:rFonts w:cs="David"/>
          <w:sz w:val="24"/>
          <w:szCs w:val="24"/>
          <w:rtl/>
        </w:rPr>
        <w:t xml:space="preserve"> </w:t>
      </w:r>
      <w:r w:rsidRPr="004E0B68">
        <w:rPr>
          <w:rFonts w:cs="David" w:hint="cs"/>
          <w:sz w:val="24"/>
          <w:szCs w:val="24"/>
          <w:rtl/>
        </w:rPr>
        <w:t>550</w:t>
      </w:r>
      <w:r w:rsidRPr="004E0B68">
        <w:rPr>
          <w:rFonts w:cs="David"/>
          <w:sz w:val="24"/>
          <w:szCs w:val="24"/>
          <w:rtl/>
        </w:rPr>
        <w:t xml:space="preserve"> </w:t>
      </w:r>
      <w:r w:rsidRPr="004E0B68">
        <w:rPr>
          <w:rFonts w:cs="David" w:hint="cs"/>
          <w:sz w:val="24"/>
          <w:szCs w:val="24"/>
          <w:rtl/>
        </w:rPr>
        <w:t>ליטר</w:t>
      </w:r>
      <w:r w:rsidRPr="004E0B68">
        <w:rPr>
          <w:rFonts w:cs="David"/>
          <w:sz w:val="24"/>
          <w:szCs w:val="24"/>
          <w:rtl/>
        </w:rPr>
        <w:t xml:space="preserve">, </w:t>
      </w:r>
      <w:r w:rsidRPr="004E0B68">
        <w:rPr>
          <w:rFonts w:cs="David" w:hint="cs"/>
          <w:sz w:val="24"/>
          <w:szCs w:val="24"/>
          <w:rtl/>
        </w:rPr>
        <w:t>ערך</w:t>
      </w:r>
      <w:r w:rsidRPr="004E0B68">
        <w:rPr>
          <w:rFonts w:cs="David"/>
          <w:sz w:val="24"/>
          <w:szCs w:val="24"/>
          <w:rtl/>
        </w:rPr>
        <w:t xml:space="preserve"> </w:t>
      </w:r>
      <w:r w:rsidRPr="004E0B68">
        <w:rPr>
          <w:rFonts w:cs="David" w:hint="cs"/>
          <w:sz w:val="24"/>
          <w:szCs w:val="24"/>
          <w:rtl/>
        </w:rPr>
        <w:t>הצריכה</w:t>
      </w:r>
      <w:r w:rsidRPr="004E0B68">
        <w:rPr>
          <w:rFonts w:cs="David"/>
          <w:sz w:val="24"/>
          <w:szCs w:val="24"/>
          <w:rtl/>
        </w:rPr>
        <w:t xml:space="preserve"> </w:t>
      </w:r>
      <w:r w:rsidRPr="004E0B68">
        <w:rPr>
          <w:rFonts w:cs="David" w:hint="cs"/>
          <w:sz w:val="24"/>
          <w:szCs w:val="24"/>
          <w:rtl/>
        </w:rPr>
        <w:t>היחסית</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1.96/</w:t>
      </w:r>
      <w:r w:rsidRPr="004E0B68">
        <w:rPr>
          <w:rFonts w:cs="David" w:hint="cs"/>
          <w:sz w:val="24"/>
          <w:szCs w:val="24"/>
          <w:rtl/>
        </w:rPr>
        <w:t>550</w:t>
      </w:r>
      <w:r w:rsidRPr="004E0B68">
        <w:rPr>
          <w:rFonts w:cs="David"/>
          <w:sz w:val="24"/>
          <w:szCs w:val="24"/>
          <w:rtl/>
        </w:rPr>
        <w:t>.</w:t>
      </w:r>
    </w:p>
    <w:p w:rsidR="006118B1" w:rsidRPr="004E0B68" w:rsidRDefault="006118B1" w:rsidP="006118B1">
      <w:pPr>
        <w:pStyle w:val="af3"/>
        <w:bidi/>
        <w:spacing w:line="276" w:lineRule="auto"/>
        <w:ind w:left="311"/>
        <w:jc w:val="both"/>
        <w:rPr>
          <w:rFonts w:cs="David"/>
          <w:sz w:val="24"/>
          <w:szCs w:val="24"/>
          <w:rtl/>
        </w:rPr>
      </w:pPr>
    </w:p>
    <w:p w:rsidR="006118B1" w:rsidRPr="004E0B68" w:rsidRDefault="006118B1" w:rsidP="006118B1">
      <w:pPr>
        <w:pStyle w:val="af3"/>
        <w:numPr>
          <w:ilvl w:val="0"/>
          <w:numId w:val="23"/>
        </w:numPr>
        <w:bidi/>
        <w:spacing w:line="276" w:lineRule="auto"/>
        <w:ind w:left="311"/>
        <w:jc w:val="both"/>
        <w:rPr>
          <w:rFonts w:cs="David"/>
          <w:sz w:val="24"/>
          <w:szCs w:val="24"/>
          <w:rtl/>
        </w:rPr>
      </w:pPr>
      <w:r w:rsidRPr="004E0B68">
        <w:rPr>
          <w:rFonts w:cs="David" w:hint="cs"/>
          <w:sz w:val="24"/>
          <w:szCs w:val="24"/>
          <w:rtl/>
        </w:rPr>
        <w:t>חישוב</w:t>
      </w:r>
      <w:r w:rsidRPr="004E0B68">
        <w:rPr>
          <w:rFonts w:cs="David"/>
          <w:sz w:val="24"/>
          <w:szCs w:val="24"/>
          <w:rtl/>
        </w:rPr>
        <w:t xml:space="preserve"> </w:t>
      </w:r>
      <w:r w:rsidRPr="004E0B68">
        <w:rPr>
          <w:rFonts w:cs="David" w:hint="cs"/>
          <w:sz w:val="24"/>
          <w:szCs w:val="24"/>
          <w:rtl/>
        </w:rPr>
        <w:t>המחיר</w:t>
      </w:r>
      <w:r w:rsidRPr="004E0B68">
        <w:rPr>
          <w:rFonts w:cs="David"/>
          <w:sz w:val="24"/>
          <w:szCs w:val="24"/>
          <w:rtl/>
        </w:rPr>
        <w:t xml:space="preserve"> </w:t>
      </w:r>
      <w:r w:rsidRPr="004E0B68">
        <w:rPr>
          <w:rFonts w:cs="David" w:hint="cs"/>
          <w:sz w:val="24"/>
          <w:szCs w:val="24"/>
          <w:rtl/>
        </w:rPr>
        <w:t>היחסי</w:t>
      </w:r>
      <w:r w:rsidRPr="004E0B68">
        <w:rPr>
          <w:rFonts w:cs="David"/>
          <w:sz w:val="24"/>
          <w:szCs w:val="24"/>
          <w:rtl/>
        </w:rPr>
        <w:t xml:space="preserve"> – </w:t>
      </w:r>
      <w:r w:rsidRPr="004E0B68">
        <w:rPr>
          <w:rFonts w:cs="David" w:hint="cs"/>
          <w:sz w:val="24"/>
          <w:szCs w:val="24"/>
          <w:rtl/>
        </w:rPr>
        <w:t>מחיר</w:t>
      </w:r>
      <w:r w:rsidRPr="004E0B68">
        <w:rPr>
          <w:rFonts w:cs="David"/>
          <w:sz w:val="24"/>
          <w:szCs w:val="24"/>
          <w:rtl/>
        </w:rPr>
        <w:t xml:space="preserve"> </w:t>
      </w:r>
      <w:r w:rsidRPr="004E0B68">
        <w:rPr>
          <w:rFonts w:cs="David" w:hint="cs"/>
          <w:sz w:val="24"/>
          <w:szCs w:val="24"/>
          <w:rtl/>
        </w:rPr>
        <w:t>הדגם</w:t>
      </w:r>
      <w:r w:rsidRPr="004E0B68">
        <w:rPr>
          <w:rFonts w:cs="David"/>
          <w:sz w:val="24"/>
          <w:szCs w:val="24"/>
          <w:rtl/>
        </w:rPr>
        <w:t xml:space="preserve"> </w:t>
      </w:r>
      <w:r w:rsidRPr="004E0B68">
        <w:rPr>
          <w:rFonts w:cs="David" w:hint="cs"/>
          <w:sz w:val="24"/>
          <w:szCs w:val="24"/>
          <w:rtl/>
        </w:rPr>
        <w:t>לליטר</w:t>
      </w:r>
      <w:r w:rsidRPr="004E0B68">
        <w:rPr>
          <w:rFonts w:cs="David"/>
          <w:sz w:val="24"/>
          <w:szCs w:val="24"/>
          <w:rtl/>
        </w:rPr>
        <w:t xml:space="preserve"> </w:t>
      </w:r>
      <w:r w:rsidRPr="004E0B68">
        <w:rPr>
          <w:rFonts w:cs="David" w:hint="cs"/>
          <w:sz w:val="24"/>
          <w:szCs w:val="24"/>
          <w:rtl/>
        </w:rPr>
        <w:t>מתואם</w:t>
      </w:r>
      <w:r w:rsidRPr="004E0B68">
        <w:rPr>
          <w:rFonts w:cs="David"/>
          <w:sz w:val="24"/>
          <w:szCs w:val="24"/>
          <w:rtl/>
        </w:rPr>
        <w:t xml:space="preserve">. </w:t>
      </w:r>
      <w:r w:rsidRPr="004E0B68">
        <w:rPr>
          <w:rFonts w:cs="David" w:hint="cs"/>
          <w:sz w:val="24"/>
          <w:szCs w:val="24"/>
          <w:rtl/>
        </w:rPr>
        <w:t>לדוגמא</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מקרר</w:t>
      </w:r>
      <w:r w:rsidRPr="004E0B68">
        <w:rPr>
          <w:rFonts w:cs="David"/>
          <w:sz w:val="24"/>
          <w:szCs w:val="24"/>
          <w:rtl/>
        </w:rPr>
        <w:t xml:space="preserve"> </w:t>
      </w:r>
      <w:r w:rsidRPr="004E0B68">
        <w:rPr>
          <w:rFonts w:cs="David" w:hint="cs"/>
          <w:sz w:val="24"/>
          <w:szCs w:val="24"/>
          <w:rtl/>
        </w:rPr>
        <w:t>בעל</w:t>
      </w:r>
      <w:r w:rsidRPr="004E0B68">
        <w:rPr>
          <w:rFonts w:cs="David"/>
          <w:sz w:val="24"/>
          <w:szCs w:val="24"/>
          <w:rtl/>
        </w:rPr>
        <w:t xml:space="preserve"> </w:t>
      </w:r>
      <w:r w:rsidRPr="004E0B68">
        <w:rPr>
          <w:rFonts w:cs="David" w:hint="cs"/>
          <w:sz w:val="24"/>
          <w:szCs w:val="24"/>
          <w:rtl/>
        </w:rPr>
        <w:t>נפח</w:t>
      </w:r>
      <w:r w:rsidRPr="004E0B68">
        <w:rPr>
          <w:rFonts w:cs="David"/>
          <w:sz w:val="24"/>
          <w:szCs w:val="24"/>
          <w:rtl/>
        </w:rPr>
        <w:t xml:space="preserve"> </w:t>
      </w:r>
      <w:r w:rsidRPr="004E0B68">
        <w:rPr>
          <w:rFonts w:cs="David" w:hint="cs"/>
          <w:sz w:val="24"/>
          <w:szCs w:val="24"/>
          <w:rtl/>
        </w:rPr>
        <w:t>מתואם</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 xml:space="preserve">550 </w:t>
      </w:r>
      <w:r w:rsidRPr="004E0B68">
        <w:rPr>
          <w:rFonts w:cs="David"/>
          <w:sz w:val="24"/>
          <w:szCs w:val="24"/>
          <w:rtl/>
        </w:rPr>
        <w:t xml:space="preserve"> </w:t>
      </w:r>
      <w:r w:rsidRPr="004E0B68">
        <w:rPr>
          <w:rFonts w:cs="David" w:hint="cs"/>
          <w:sz w:val="24"/>
          <w:szCs w:val="24"/>
          <w:rtl/>
        </w:rPr>
        <w:t>ליטר</w:t>
      </w:r>
      <w:r w:rsidRPr="004E0B68">
        <w:rPr>
          <w:rFonts w:cs="David"/>
          <w:sz w:val="24"/>
          <w:szCs w:val="24"/>
          <w:rtl/>
        </w:rPr>
        <w:t xml:space="preserve"> </w:t>
      </w:r>
      <w:r w:rsidRPr="004E0B68">
        <w:rPr>
          <w:rFonts w:cs="David" w:hint="cs"/>
          <w:sz w:val="24"/>
          <w:szCs w:val="24"/>
          <w:rtl/>
        </w:rPr>
        <w:t>שמחירו</w:t>
      </w:r>
      <w:r w:rsidRPr="004E0B68">
        <w:rPr>
          <w:rFonts w:cs="David"/>
          <w:sz w:val="24"/>
          <w:szCs w:val="24"/>
          <w:rtl/>
        </w:rPr>
        <w:t xml:space="preserve"> 3,000 </w:t>
      </w:r>
      <w:r w:rsidRPr="004E0B68">
        <w:rPr>
          <w:rFonts w:cs="David" w:hint="cs"/>
          <w:sz w:val="24"/>
          <w:szCs w:val="24"/>
          <w:rtl/>
        </w:rPr>
        <w:t>₪</w:t>
      </w:r>
      <w:r w:rsidRPr="004E0B68">
        <w:rPr>
          <w:rFonts w:cs="David"/>
          <w:sz w:val="24"/>
          <w:szCs w:val="24"/>
          <w:rtl/>
        </w:rPr>
        <w:t xml:space="preserve">, </w:t>
      </w:r>
      <w:r w:rsidRPr="004E0B68">
        <w:rPr>
          <w:rFonts w:cs="David" w:hint="cs"/>
          <w:sz w:val="24"/>
          <w:szCs w:val="24"/>
          <w:rtl/>
        </w:rPr>
        <w:t>ערך</w:t>
      </w:r>
      <w:r w:rsidRPr="004E0B68">
        <w:rPr>
          <w:rFonts w:cs="David"/>
          <w:sz w:val="24"/>
          <w:szCs w:val="24"/>
          <w:rtl/>
        </w:rPr>
        <w:t xml:space="preserve"> </w:t>
      </w:r>
      <w:r w:rsidRPr="004E0B68">
        <w:rPr>
          <w:rFonts w:cs="David" w:hint="cs"/>
          <w:sz w:val="24"/>
          <w:szCs w:val="24"/>
          <w:rtl/>
        </w:rPr>
        <w:t>המחיר</w:t>
      </w:r>
      <w:r w:rsidRPr="004E0B68">
        <w:rPr>
          <w:rFonts w:cs="David"/>
          <w:sz w:val="24"/>
          <w:szCs w:val="24"/>
          <w:rtl/>
        </w:rPr>
        <w:t xml:space="preserve"> </w:t>
      </w:r>
      <w:r w:rsidRPr="004E0B68">
        <w:rPr>
          <w:rFonts w:cs="David" w:hint="cs"/>
          <w:sz w:val="24"/>
          <w:szCs w:val="24"/>
          <w:rtl/>
        </w:rPr>
        <w:t>היחסי</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 3,000/</w:t>
      </w:r>
      <w:r w:rsidRPr="004E0B68">
        <w:rPr>
          <w:rFonts w:cs="David" w:hint="cs"/>
          <w:sz w:val="24"/>
          <w:szCs w:val="24"/>
          <w:rtl/>
        </w:rPr>
        <w:t>550.</w:t>
      </w:r>
      <w:r w:rsidRPr="004E0B68">
        <w:rPr>
          <w:rFonts w:cs="David"/>
          <w:sz w:val="24"/>
          <w:szCs w:val="24"/>
          <w:rtl/>
        </w:rPr>
        <w:t xml:space="preserve"> </w:t>
      </w: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pStyle w:val="af3"/>
        <w:bidi/>
        <w:spacing w:line="276" w:lineRule="auto"/>
        <w:jc w:val="both"/>
        <w:rPr>
          <w:rFonts w:cs="David"/>
          <w:b/>
          <w:bCs/>
          <w:sz w:val="24"/>
          <w:szCs w:val="24"/>
          <w:u w:val="single"/>
          <w:rtl/>
        </w:rPr>
      </w:pPr>
      <w:r w:rsidRPr="004E0B68">
        <w:rPr>
          <w:rFonts w:cs="David" w:hint="cs"/>
          <w:b/>
          <w:bCs/>
          <w:sz w:val="24"/>
          <w:szCs w:val="24"/>
          <w:u w:val="single"/>
          <w:rtl/>
        </w:rPr>
        <w:t>חלוקת</w:t>
      </w:r>
      <w:r w:rsidRPr="004E0B68">
        <w:rPr>
          <w:rFonts w:cs="David"/>
          <w:b/>
          <w:bCs/>
          <w:sz w:val="24"/>
          <w:szCs w:val="24"/>
          <w:u w:val="single"/>
          <w:rtl/>
        </w:rPr>
        <w:t xml:space="preserve"> </w:t>
      </w:r>
      <w:r w:rsidRPr="004E0B68">
        <w:rPr>
          <w:rFonts w:cs="David" w:hint="cs"/>
          <w:b/>
          <w:bCs/>
          <w:sz w:val="24"/>
          <w:szCs w:val="24"/>
          <w:u w:val="single"/>
          <w:rtl/>
        </w:rPr>
        <w:t>הניקוד</w:t>
      </w:r>
      <w:r w:rsidRPr="004E0B68">
        <w:rPr>
          <w:rFonts w:cs="David"/>
          <w:b/>
          <w:bCs/>
          <w:sz w:val="24"/>
          <w:szCs w:val="24"/>
          <w:u w:val="single"/>
          <w:rtl/>
        </w:rPr>
        <w:t xml:space="preserve"> </w:t>
      </w:r>
      <w:r w:rsidRPr="004E0B68">
        <w:rPr>
          <w:rFonts w:cs="David" w:hint="cs"/>
          <w:b/>
          <w:bCs/>
          <w:sz w:val="24"/>
          <w:szCs w:val="24"/>
          <w:u w:val="single"/>
          <w:rtl/>
        </w:rPr>
        <w:t>תהיה</w:t>
      </w:r>
      <w:r w:rsidRPr="004E0B68">
        <w:rPr>
          <w:rFonts w:cs="David"/>
          <w:b/>
          <w:bCs/>
          <w:sz w:val="24"/>
          <w:szCs w:val="24"/>
          <w:u w:val="single"/>
          <w:rtl/>
        </w:rPr>
        <w:t xml:space="preserve"> </w:t>
      </w:r>
      <w:r w:rsidRPr="004E0B68">
        <w:rPr>
          <w:rFonts w:cs="David" w:hint="cs"/>
          <w:b/>
          <w:bCs/>
          <w:sz w:val="24"/>
          <w:szCs w:val="24"/>
          <w:u w:val="single"/>
          <w:rtl/>
        </w:rPr>
        <w:t>כדלהלן</w:t>
      </w:r>
      <w:r w:rsidRPr="004E0B68">
        <w:rPr>
          <w:rFonts w:cs="David"/>
          <w:b/>
          <w:bCs/>
          <w:sz w:val="24"/>
          <w:szCs w:val="24"/>
          <w:u w:val="single"/>
          <w:rtl/>
        </w:rPr>
        <w:t>:</w:t>
      </w:r>
    </w:p>
    <w:p w:rsidR="006118B1" w:rsidRPr="004E0B68" w:rsidRDefault="006118B1" w:rsidP="006118B1">
      <w:pPr>
        <w:pStyle w:val="af3"/>
        <w:bidi/>
        <w:spacing w:line="276" w:lineRule="auto"/>
        <w:jc w:val="both"/>
        <w:rPr>
          <w:rFonts w:cs="David"/>
          <w:b/>
          <w:bCs/>
          <w:sz w:val="24"/>
          <w:szCs w:val="24"/>
          <w:u w:val="single"/>
          <w:rtl/>
        </w:rPr>
      </w:pPr>
    </w:p>
    <w:p w:rsidR="006118B1" w:rsidRPr="004E0B68" w:rsidRDefault="006118B1" w:rsidP="006118B1">
      <w:pPr>
        <w:pStyle w:val="af3"/>
        <w:bidi/>
        <w:spacing w:line="276" w:lineRule="auto"/>
        <w:jc w:val="both"/>
        <w:rPr>
          <w:rFonts w:cs="David"/>
          <w:sz w:val="24"/>
          <w:szCs w:val="24"/>
          <w:rtl/>
        </w:rPr>
      </w:pPr>
      <w:r w:rsidRPr="004E0B68">
        <w:rPr>
          <w:rFonts w:cs="David" w:hint="cs"/>
          <w:sz w:val="24"/>
          <w:szCs w:val="24"/>
          <w:rtl/>
        </w:rPr>
        <w:t>הניקוד</w:t>
      </w:r>
      <w:r w:rsidRPr="004E0B68">
        <w:rPr>
          <w:rFonts w:cs="David"/>
          <w:sz w:val="24"/>
          <w:szCs w:val="24"/>
          <w:rtl/>
        </w:rPr>
        <w:t xml:space="preserve"> </w:t>
      </w:r>
      <w:r w:rsidRPr="004E0B68">
        <w:rPr>
          <w:rFonts w:cs="David" w:hint="cs"/>
          <w:sz w:val="24"/>
          <w:szCs w:val="24"/>
          <w:rtl/>
        </w:rPr>
        <w:t>יתבצע</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קבוצת</w:t>
      </w:r>
      <w:r w:rsidRPr="004E0B68">
        <w:rPr>
          <w:rFonts w:cs="David"/>
          <w:sz w:val="24"/>
          <w:szCs w:val="24"/>
          <w:rtl/>
        </w:rPr>
        <w:t xml:space="preserve"> </w:t>
      </w:r>
      <w:r w:rsidRPr="004E0B68">
        <w:rPr>
          <w:rFonts w:cs="David" w:hint="cs"/>
          <w:sz w:val="24"/>
          <w:szCs w:val="24"/>
          <w:rtl/>
        </w:rPr>
        <w:t>נפחים</w:t>
      </w:r>
      <w:r w:rsidRPr="004E0B68">
        <w:rPr>
          <w:rFonts w:cs="David"/>
          <w:sz w:val="24"/>
          <w:szCs w:val="24"/>
          <w:rtl/>
        </w:rPr>
        <w:t xml:space="preserve"> </w:t>
      </w:r>
      <w:r w:rsidRPr="004E0B68">
        <w:rPr>
          <w:rFonts w:cs="David" w:hint="cs"/>
          <w:sz w:val="24"/>
          <w:szCs w:val="24"/>
          <w:rtl/>
        </w:rPr>
        <w:t>בנפרד</w:t>
      </w:r>
      <w:r w:rsidRPr="004E0B68">
        <w:rPr>
          <w:rFonts w:cs="David"/>
          <w:sz w:val="24"/>
          <w:szCs w:val="24"/>
          <w:rtl/>
        </w:rPr>
        <w:t xml:space="preserve"> </w:t>
      </w:r>
      <w:r w:rsidRPr="004E0B68">
        <w:rPr>
          <w:rFonts w:cs="David" w:hint="cs"/>
          <w:sz w:val="24"/>
          <w:szCs w:val="24"/>
          <w:rtl/>
        </w:rPr>
        <w:t>באופן</w:t>
      </w:r>
      <w:r w:rsidRPr="004E0B68">
        <w:rPr>
          <w:rFonts w:cs="David"/>
          <w:sz w:val="24"/>
          <w:szCs w:val="24"/>
          <w:rtl/>
        </w:rPr>
        <w:t xml:space="preserve"> </w:t>
      </w:r>
      <w:r w:rsidRPr="004E0B68">
        <w:rPr>
          <w:rFonts w:cs="David" w:hint="cs"/>
          <w:sz w:val="24"/>
          <w:szCs w:val="24"/>
          <w:rtl/>
        </w:rPr>
        <w:t>הבא</w:t>
      </w:r>
      <w:r w:rsidRPr="004E0B68">
        <w:rPr>
          <w:rFonts w:cs="David"/>
          <w:sz w:val="24"/>
          <w:szCs w:val="24"/>
          <w:rtl/>
        </w:rPr>
        <w:t>:</w:t>
      </w:r>
    </w:p>
    <w:p w:rsidR="006118B1" w:rsidRPr="004E0B68" w:rsidRDefault="006118B1" w:rsidP="006118B1">
      <w:pPr>
        <w:pStyle w:val="af3"/>
        <w:numPr>
          <w:ilvl w:val="0"/>
          <w:numId w:val="21"/>
        </w:numPr>
        <w:bidi/>
        <w:spacing w:line="276" w:lineRule="auto"/>
        <w:ind w:left="360"/>
        <w:jc w:val="both"/>
        <w:rPr>
          <w:rFonts w:cs="David"/>
          <w:sz w:val="24"/>
          <w:szCs w:val="24"/>
          <w:rtl/>
        </w:rPr>
      </w:pPr>
      <w:r w:rsidRPr="004E0B68">
        <w:rPr>
          <w:rFonts w:cs="David" w:hint="cs"/>
          <w:sz w:val="24"/>
          <w:szCs w:val="24"/>
          <w:rtl/>
        </w:rPr>
        <w:t>מקסימום</w:t>
      </w:r>
      <w:r w:rsidRPr="004E0B68">
        <w:rPr>
          <w:rFonts w:cs="David"/>
          <w:sz w:val="24"/>
          <w:szCs w:val="24"/>
          <w:rtl/>
        </w:rPr>
        <w:t xml:space="preserve"> </w:t>
      </w:r>
      <w:r w:rsidRPr="004E0B68">
        <w:rPr>
          <w:rFonts w:cs="David" w:hint="cs"/>
          <w:sz w:val="24"/>
          <w:szCs w:val="24"/>
          <w:rtl/>
        </w:rPr>
        <w:t>ניקוד</w:t>
      </w:r>
      <w:r w:rsidRPr="004E0B68">
        <w:rPr>
          <w:rFonts w:cs="David"/>
          <w:sz w:val="24"/>
          <w:szCs w:val="24"/>
          <w:rtl/>
        </w:rPr>
        <w:t xml:space="preserve"> </w:t>
      </w:r>
      <w:r w:rsidRPr="004E0B68">
        <w:rPr>
          <w:rFonts w:cs="David" w:hint="cs"/>
          <w:sz w:val="24"/>
          <w:szCs w:val="24"/>
          <w:rtl/>
        </w:rPr>
        <w:t>עבור המקרר בעל</w:t>
      </w:r>
      <w:r w:rsidRPr="004E0B68">
        <w:rPr>
          <w:rFonts w:cs="David"/>
          <w:sz w:val="24"/>
          <w:szCs w:val="24"/>
          <w:rtl/>
        </w:rPr>
        <w:t xml:space="preserve"> </w:t>
      </w:r>
      <w:r w:rsidRPr="004E0B68">
        <w:rPr>
          <w:rFonts w:cs="David" w:hint="cs"/>
          <w:sz w:val="24"/>
          <w:szCs w:val="24"/>
          <w:rtl/>
        </w:rPr>
        <w:t>הצריכה</w:t>
      </w:r>
      <w:r w:rsidRPr="004E0B68">
        <w:rPr>
          <w:rFonts w:cs="David"/>
          <w:sz w:val="24"/>
          <w:szCs w:val="24"/>
          <w:rtl/>
        </w:rPr>
        <w:t xml:space="preserve"> </w:t>
      </w:r>
      <w:r w:rsidRPr="004E0B68">
        <w:rPr>
          <w:rFonts w:cs="David" w:hint="cs"/>
          <w:sz w:val="24"/>
          <w:szCs w:val="24"/>
          <w:rtl/>
        </w:rPr>
        <w:t>היחסית (</w:t>
      </w:r>
      <w:proofErr w:type="spellStart"/>
      <w:r w:rsidRPr="004E0B68">
        <w:rPr>
          <w:rFonts w:cs="David" w:hint="cs"/>
          <w:sz w:val="24"/>
          <w:szCs w:val="24"/>
          <w:rtl/>
        </w:rPr>
        <w:t>קוט"ש</w:t>
      </w:r>
      <w:proofErr w:type="spellEnd"/>
      <w:r w:rsidRPr="004E0B68">
        <w:rPr>
          <w:rFonts w:cs="David" w:hint="cs"/>
          <w:sz w:val="24"/>
          <w:szCs w:val="24"/>
          <w:rtl/>
        </w:rPr>
        <w:t xml:space="preserve"> ליממה לליטר מתואם) הנמוכה</w:t>
      </w:r>
      <w:r w:rsidRPr="004E0B68">
        <w:rPr>
          <w:rFonts w:cs="David"/>
          <w:sz w:val="24"/>
          <w:szCs w:val="24"/>
          <w:rtl/>
        </w:rPr>
        <w:t xml:space="preserve"> </w:t>
      </w:r>
      <w:r w:rsidRPr="004E0B68">
        <w:rPr>
          <w:rFonts w:cs="David" w:hint="cs"/>
          <w:sz w:val="24"/>
          <w:szCs w:val="24"/>
          <w:rtl/>
        </w:rPr>
        <w:t>ביותר באותה קבוצה</w:t>
      </w:r>
      <w:r w:rsidRPr="004E0B68">
        <w:rPr>
          <w:rFonts w:cs="David"/>
          <w:sz w:val="24"/>
          <w:szCs w:val="24"/>
          <w:rtl/>
        </w:rPr>
        <w:t xml:space="preserve"> –</w:t>
      </w:r>
      <w:proofErr w:type="spellStart"/>
      <w:r w:rsidRPr="004E0B68">
        <w:rPr>
          <w:rFonts w:cs="David" w:hint="cs"/>
          <w:sz w:val="24"/>
          <w:szCs w:val="24"/>
          <w:rtl/>
        </w:rPr>
        <w:t>3</w:t>
      </w:r>
      <w:r>
        <w:rPr>
          <w:rFonts w:cs="David" w:hint="cs"/>
          <w:sz w:val="24"/>
          <w:szCs w:val="24"/>
          <w:rtl/>
        </w:rPr>
        <w:t>5</w:t>
      </w:r>
      <w:proofErr w:type="spellEnd"/>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w:t>
      </w:r>
    </w:p>
    <w:p w:rsidR="006118B1" w:rsidRPr="004E0B68" w:rsidRDefault="006118B1" w:rsidP="006118B1">
      <w:pPr>
        <w:pStyle w:val="af3"/>
        <w:numPr>
          <w:ilvl w:val="0"/>
          <w:numId w:val="21"/>
        </w:numPr>
        <w:bidi/>
        <w:spacing w:line="276" w:lineRule="auto"/>
        <w:ind w:left="360"/>
        <w:jc w:val="both"/>
        <w:rPr>
          <w:rFonts w:cs="David"/>
          <w:sz w:val="24"/>
          <w:szCs w:val="24"/>
          <w:rtl/>
        </w:rPr>
      </w:pPr>
      <w:r w:rsidRPr="004E0B68">
        <w:rPr>
          <w:rFonts w:cs="David" w:hint="cs"/>
          <w:sz w:val="24"/>
          <w:szCs w:val="24"/>
          <w:rtl/>
        </w:rPr>
        <w:t>מקסימום</w:t>
      </w:r>
      <w:r w:rsidRPr="004E0B68">
        <w:rPr>
          <w:rFonts w:cs="David"/>
          <w:sz w:val="24"/>
          <w:szCs w:val="24"/>
          <w:rtl/>
        </w:rPr>
        <w:t xml:space="preserve"> </w:t>
      </w:r>
      <w:r w:rsidRPr="004E0B68">
        <w:rPr>
          <w:rFonts w:cs="David" w:hint="cs"/>
          <w:sz w:val="24"/>
          <w:szCs w:val="24"/>
          <w:rtl/>
        </w:rPr>
        <w:t>ניקוד</w:t>
      </w:r>
      <w:r w:rsidRPr="004E0B68">
        <w:rPr>
          <w:rFonts w:cs="David"/>
          <w:sz w:val="24"/>
          <w:szCs w:val="24"/>
          <w:rtl/>
        </w:rPr>
        <w:t xml:space="preserve"> </w:t>
      </w:r>
      <w:r w:rsidRPr="004E0B68">
        <w:rPr>
          <w:rFonts w:cs="David" w:hint="cs"/>
          <w:sz w:val="24"/>
          <w:szCs w:val="24"/>
          <w:rtl/>
        </w:rPr>
        <w:t>עבור המחיר היחסי (מחיר הדגם לליטר מתואם) הנמוך</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באותה קבוצה</w:t>
      </w:r>
      <w:r w:rsidRPr="004E0B68">
        <w:rPr>
          <w:rFonts w:cs="David"/>
          <w:sz w:val="24"/>
          <w:szCs w:val="24"/>
          <w:rtl/>
        </w:rPr>
        <w:t xml:space="preserve"> – </w:t>
      </w:r>
      <w:r w:rsidRPr="004E0B68">
        <w:rPr>
          <w:rFonts w:cs="David" w:hint="cs"/>
          <w:sz w:val="24"/>
          <w:szCs w:val="24"/>
          <w:rtl/>
        </w:rPr>
        <w:t>45</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w:t>
      </w: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pStyle w:val="af3"/>
        <w:numPr>
          <w:ilvl w:val="1"/>
          <w:numId w:val="11"/>
        </w:numPr>
        <w:bidi/>
        <w:spacing w:line="276" w:lineRule="auto"/>
        <w:ind w:left="311"/>
        <w:jc w:val="both"/>
        <w:rPr>
          <w:rFonts w:cs="David"/>
          <w:sz w:val="24"/>
          <w:szCs w:val="24"/>
          <w:rtl/>
        </w:rPr>
      </w:pPr>
      <w:r w:rsidRPr="004E0B68">
        <w:rPr>
          <w:rFonts w:cs="David"/>
          <w:sz w:val="24"/>
          <w:szCs w:val="24"/>
          <w:rtl/>
        </w:rPr>
        <w:t>ניקוד ספקים</w:t>
      </w:r>
      <w:r w:rsidRPr="004E0B68">
        <w:rPr>
          <w:rFonts w:cs="David" w:hint="cs"/>
          <w:sz w:val="24"/>
          <w:szCs w:val="24"/>
          <w:rtl/>
        </w:rPr>
        <w:t xml:space="preserve"> </w:t>
      </w:r>
      <w:r w:rsidRPr="004E0B68">
        <w:rPr>
          <w:rFonts w:cs="David"/>
          <w:sz w:val="24"/>
          <w:szCs w:val="24"/>
          <w:rtl/>
        </w:rPr>
        <w:t xml:space="preserve"> פריסת חנויות (פיזיות) וניקוד עבור מכירה בחנויות בודדות ורשתות קטנות (עד 5 חנויות</w:t>
      </w:r>
      <w:r>
        <w:rPr>
          <w:rFonts w:cs="David" w:hint="cs"/>
          <w:sz w:val="24"/>
          <w:szCs w:val="24"/>
          <w:rtl/>
        </w:rPr>
        <w:t>)</w:t>
      </w:r>
      <w:r w:rsidRPr="004E0B68">
        <w:rPr>
          <w:rFonts w:cs="David" w:hint="cs"/>
          <w:sz w:val="24"/>
          <w:szCs w:val="24"/>
          <w:rtl/>
        </w:rPr>
        <w:t>- 20 נקודות:</w:t>
      </w:r>
    </w:p>
    <w:p w:rsidR="006118B1" w:rsidRPr="004E0B68" w:rsidRDefault="006118B1" w:rsidP="006118B1">
      <w:pPr>
        <w:pStyle w:val="af3"/>
        <w:numPr>
          <w:ilvl w:val="0"/>
          <w:numId w:val="22"/>
        </w:numPr>
        <w:bidi/>
        <w:spacing w:line="276" w:lineRule="auto"/>
        <w:rPr>
          <w:rFonts w:cs="David"/>
          <w:sz w:val="24"/>
          <w:szCs w:val="24"/>
          <w:rtl/>
        </w:rPr>
      </w:pPr>
      <w:r w:rsidRPr="004E0B68">
        <w:rPr>
          <w:rFonts w:cs="David"/>
          <w:sz w:val="24"/>
          <w:szCs w:val="24"/>
          <w:rtl/>
        </w:rPr>
        <w:t>ניקוד עבור</w:t>
      </w:r>
      <w:r w:rsidRPr="004E0B68">
        <w:rPr>
          <w:rFonts w:cs="David" w:hint="cs"/>
          <w:sz w:val="24"/>
          <w:szCs w:val="24"/>
          <w:rtl/>
        </w:rPr>
        <w:t xml:space="preserve"> </w:t>
      </w:r>
      <w:r w:rsidRPr="004E0B68">
        <w:rPr>
          <w:rFonts w:cs="David"/>
          <w:sz w:val="24"/>
          <w:szCs w:val="24"/>
          <w:rtl/>
        </w:rPr>
        <w:t>מס</w:t>
      </w:r>
      <w:r w:rsidRPr="004E0B68">
        <w:rPr>
          <w:rFonts w:cs="David" w:hint="cs"/>
          <w:sz w:val="24"/>
          <w:szCs w:val="24"/>
          <w:rtl/>
        </w:rPr>
        <w:t>פר</w:t>
      </w:r>
      <w:r w:rsidRPr="004E0B68">
        <w:rPr>
          <w:rFonts w:cs="David"/>
          <w:sz w:val="24"/>
          <w:szCs w:val="24"/>
          <w:rtl/>
        </w:rPr>
        <w:t xml:space="preserve"> חנויות פיזיות</w:t>
      </w:r>
      <w:r w:rsidRPr="004E0B68">
        <w:rPr>
          <w:rFonts w:cs="David" w:hint="cs"/>
          <w:sz w:val="24"/>
          <w:szCs w:val="24"/>
          <w:rtl/>
        </w:rPr>
        <w:t xml:space="preserve"> בהן מתחייב המציע למכור את המקררים</w:t>
      </w:r>
      <w:r w:rsidRPr="004E0B68">
        <w:rPr>
          <w:rFonts w:cs="David"/>
          <w:sz w:val="24"/>
          <w:szCs w:val="24"/>
          <w:rtl/>
        </w:rPr>
        <w:t xml:space="preserve"> – 12.5 נקודות</w:t>
      </w:r>
      <w:r w:rsidRPr="004E0B68">
        <w:rPr>
          <w:rFonts w:cs="David"/>
          <w:sz w:val="24"/>
          <w:szCs w:val="24"/>
        </w:rPr>
        <w:t>.</w:t>
      </w:r>
    </w:p>
    <w:p w:rsidR="006118B1" w:rsidRPr="004E0B68" w:rsidRDefault="006118B1" w:rsidP="006118B1">
      <w:pPr>
        <w:pStyle w:val="af3"/>
        <w:numPr>
          <w:ilvl w:val="0"/>
          <w:numId w:val="22"/>
        </w:numPr>
        <w:bidi/>
        <w:spacing w:line="276" w:lineRule="auto"/>
        <w:rPr>
          <w:rFonts w:cs="David"/>
          <w:sz w:val="24"/>
          <w:szCs w:val="24"/>
          <w:rtl/>
        </w:rPr>
      </w:pPr>
      <w:r w:rsidRPr="004E0B68">
        <w:rPr>
          <w:rFonts w:cs="David"/>
          <w:sz w:val="24"/>
          <w:szCs w:val="24"/>
          <w:rtl/>
        </w:rPr>
        <w:t>ניקוד עבור</w:t>
      </w:r>
      <w:r w:rsidRPr="004E0B68">
        <w:rPr>
          <w:rFonts w:cs="David" w:hint="cs"/>
          <w:sz w:val="24"/>
          <w:szCs w:val="24"/>
          <w:rtl/>
        </w:rPr>
        <w:t xml:space="preserve"> מספר</w:t>
      </w:r>
      <w:r w:rsidRPr="004E0B68">
        <w:rPr>
          <w:rFonts w:cs="David"/>
          <w:sz w:val="24"/>
          <w:szCs w:val="24"/>
          <w:rtl/>
        </w:rPr>
        <w:t xml:space="preserve"> חנויות בודדות או רשתות קטנות (לרשתות של עד 5 סניפים)</w:t>
      </w:r>
      <w:r w:rsidRPr="004E0B68">
        <w:rPr>
          <w:rFonts w:cs="David" w:hint="cs"/>
          <w:sz w:val="24"/>
          <w:szCs w:val="24"/>
          <w:rtl/>
        </w:rPr>
        <w:t xml:space="preserve"> בהן מתחייב המציע למכור את המקררים</w:t>
      </w:r>
      <w:r w:rsidRPr="004E0B68">
        <w:rPr>
          <w:rFonts w:cs="David"/>
          <w:sz w:val="24"/>
          <w:szCs w:val="24"/>
          <w:rtl/>
        </w:rPr>
        <w:t xml:space="preserve"> – 7.5 נקודות</w:t>
      </w:r>
      <w:r w:rsidRPr="004E0B68">
        <w:rPr>
          <w:rFonts w:cs="David"/>
          <w:sz w:val="24"/>
          <w:szCs w:val="24"/>
        </w:rPr>
        <w:t>.</w:t>
      </w:r>
    </w:p>
    <w:p w:rsidR="006118B1" w:rsidRPr="004E0B68" w:rsidRDefault="006118B1" w:rsidP="006118B1">
      <w:pPr>
        <w:pStyle w:val="af3"/>
        <w:bidi/>
        <w:spacing w:line="276" w:lineRule="auto"/>
        <w:rPr>
          <w:rFonts w:cs="David"/>
          <w:sz w:val="24"/>
          <w:szCs w:val="24"/>
          <w:rtl/>
        </w:rPr>
      </w:pP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pStyle w:val="af3"/>
        <w:bidi/>
        <w:spacing w:line="276" w:lineRule="auto"/>
        <w:jc w:val="both"/>
        <w:rPr>
          <w:rFonts w:cs="David"/>
          <w:sz w:val="24"/>
          <w:szCs w:val="24"/>
          <w:u w:val="single"/>
          <w:rtl/>
        </w:rPr>
      </w:pPr>
      <w:r w:rsidRPr="004E0B68">
        <w:rPr>
          <w:rFonts w:cs="David" w:hint="cs"/>
          <w:sz w:val="24"/>
          <w:szCs w:val="24"/>
          <w:u w:val="single"/>
          <w:rtl/>
        </w:rPr>
        <w:t>חישוב</w:t>
      </w:r>
      <w:r w:rsidRPr="004E0B68">
        <w:rPr>
          <w:rFonts w:cs="David"/>
          <w:sz w:val="24"/>
          <w:szCs w:val="24"/>
          <w:u w:val="single"/>
          <w:rtl/>
        </w:rPr>
        <w:t xml:space="preserve"> </w:t>
      </w:r>
      <w:r w:rsidRPr="004E0B68">
        <w:rPr>
          <w:rFonts w:cs="David" w:hint="cs"/>
          <w:sz w:val="24"/>
          <w:szCs w:val="24"/>
          <w:u w:val="single"/>
          <w:rtl/>
        </w:rPr>
        <w:t>הניקוד</w:t>
      </w:r>
      <w:r w:rsidRPr="004E0B68">
        <w:rPr>
          <w:rFonts w:cs="David"/>
          <w:sz w:val="24"/>
          <w:szCs w:val="24"/>
          <w:u w:val="single"/>
          <w:rtl/>
        </w:rPr>
        <w:t xml:space="preserve">: </w:t>
      </w:r>
    </w:p>
    <w:p w:rsidR="006118B1" w:rsidRPr="004E0B68" w:rsidRDefault="006118B1" w:rsidP="006118B1">
      <w:pPr>
        <w:pStyle w:val="af3"/>
        <w:numPr>
          <w:ilvl w:val="0"/>
          <w:numId w:val="24"/>
        </w:numPr>
        <w:bidi/>
        <w:spacing w:line="276" w:lineRule="auto"/>
        <w:ind w:left="27"/>
        <w:jc w:val="both"/>
        <w:rPr>
          <w:rFonts w:cs="David"/>
          <w:sz w:val="24"/>
          <w:szCs w:val="24"/>
        </w:rPr>
      </w:pPr>
      <w:r w:rsidRPr="004E0B68">
        <w:rPr>
          <w:rFonts w:cs="David" w:hint="cs"/>
          <w:sz w:val="24"/>
          <w:szCs w:val="24"/>
          <w:rtl/>
        </w:rPr>
        <w:t>בתוך</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קבוצת</w:t>
      </w:r>
      <w:r w:rsidRPr="004E0B68">
        <w:rPr>
          <w:rFonts w:cs="David"/>
          <w:sz w:val="24"/>
          <w:szCs w:val="24"/>
          <w:rtl/>
        </w:rPr>
        <w:t xml:space="preserve"> </w:t>
      </w:r>
      <w:r w:rsidRPr="004E0B68">
        <w:rPr>
          <w:rFonts w:cs="David" w:hint="cs"/>
          <w:sz w:val="24"/>
          <w:szCs w:val="24"/>
          <w:rtl/>
        </w:rPr>
        <w:t>נפחים</w:t>
      </w:r>
      <w:r w:rsidRPr="004E0B68">
        <w:rPr>
          <w:rFonts w:cs="David"/>
          <w:sz w:val="24"/>
          <w:szCs w:val="24"/>
          <w:rtl/>
        </w:rPr>
        <w:t xml:space="preserve">, </w:t>
      </w:r>
      <w:r w:rsidRPr="004E0B68">
        <w:rPr>
          <w:rFonts w:cs="David" w:hint="cs"/>
          <w:sz w:val="24"/>
          <w:szCs w:val="24"/>
          <w:rtl/>
        </w:rPr>
        <w:t>הדגם</w:t>
      </w:r>
      <w:r w:rsidRPr="004E0B68">
        <w:rPr>
          <w:rFonts w:cs="David"/>
          <w:sz w:val="24"/>
          <w:szCs w:val="24"/>
          <w:rtl/>
        </w:rPr>
        <w:t xml:space="preserve"> </w:t>
      </w:r>
      <w:r w:rsidRPr="004E0B68">
        <w:rPr>
          <w:rFonts w:cs="David" w:hint="cs"/>
          <w:sz w:val="24"/>
          <w:szCs w:val="24"/>
          <w:rtl/>
        </w:rPr>
        <w:t>שיקבל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ערך</w:t>
      </w:r>
      <w:r w:rsidRPr="004E0B68">
        <w:rPr>
          <w:rFonts w:cs="David"/>
          <w:sz w:val="24"/>
          <w:szCs w:val="24"/>
          <w:rtl/>
        </w:rPr>
        <w:t xml:space="preserve"> </w:t>
      </w:r>
      <w:r w:rsidRPr="004E0B68">
        <w:rPr>
          <w:rFonts w:cs="David" w:hint="cs"/>
          <w:sz w:val="24"/>
          <w:szCs w:val="24"/>
          <w:rtl/>
        </w:rPr>
        <w:t>הצריכה</w:t>
      </w:r>
      <w:r w:rsidRPr="004E0B68">
        <w:rPr>
          <w:rFonts w:cs="David"/>
          <w:sz w:val="24"/>
          <w:szCs w:val="24"/>
          <w:rtl/>
        </w:rPr>
        <w:t xml:space="preserve"> </w:t>
      </w:r>
      <w:r w:rsidRPr="004E0B68">
        <w:rPr>
          <w:rFonts w:cs="David" w:hint="cs"/>
          <w:sz w:val="24"/>
          <w:szCs w:val="24"/>
          <w:rtl/>
        </w:rPr>
        <w:t>היחסית</w:t>
      </w:r>
      <w:r w:rsidRPr="004E0B68">
        <w:rPr>
          <w:rFonts w:cs="David"/>
          <w:sz w:val="24"/>
          <w:szCs w:val="24"/>
          <w:rtl/>
        </w:rPr>
        <w:t xml:space="preserve"> </w:t>
      </w:r>
      <w:r w:rsidRPr="004E0B68">
        <w:rPr>
          <w:rFonts w:cs="David" w:hint="cs"/>
          <w:sz w:val="24"/>
          <w:szCs w:val="24"/>
          <w:rtl/>
        </w:rPr>
        <w:t>הנמוך</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יקבל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הציון</w:t>
      </w:r>
      <w:r w:rsidRPr="004E0B68">
        <w:rPr>
          <w:rFonts w:cs="David"/>
          <w:sz w:val="24"/>
          <w:szCs w:val="24"/>
          <w:rtl/>
        </w:rPr>
        <w:t xml:space="preserve"> </w:t>
      </w:r>
      <w:r w:rsidRPr="004E0B68">
        <w:rPr>
          <w:rFonts w:cs="David" w:hint="cs"/>
          <w:sz w:val="24"/>
          <w:szCs w:val="24"/>
          <w:rtl/>
        </w:rPr>
        <w:t>הגבוה</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בקטגוריה</w:t>
      </w:r>
      <w:r w:rsidRPr="004E0B68">
        <w:rPr>
          <w:rFonts w:cs="David"/>
          <w:sz w:val="24"/>
          <w:szCs w:val="24"/>
          <w:rtl/>
        </w:rPr>
        <w:t xml:space="preserve"> </w:t>
      </w:r>
      <w:r w:rsidRPr="004E0B68">
        <w:rPr>
          <w:rFonts w:cs="David" w:hint="cs"/>
          <w:sz w:val="24"/>
          <w:szCs w:val="24"/>
          <w:rtl/>
        </w:rPr>
        <w:t>זו</w:t>
      </w:r>
      <w:r w:rsidRPr="004E0B68">
        <w:rPr>
          <w:rFonts w:cs="David"/>
          <w:sz w:val="24"/>
          <w:szCs w:val="24"/>
          <w:rtl/>
        </w:rPr>
        <w:t xml:space="preserve"> (</w:t>
      </w:r>
      <w:r w:rsidRPr="004E0B68">
        <w:rPr>
          <w:rFonts w:cs="David" w:hint="cs"/>
          <w:sz w:val="24"/>
          <w:szCs w:val="24"/>
          <w:rtl/>
        </w:rPr>
        <w:t>3</w:t>
      </w:r>
      <w:r>
        <w:rPr>
          <w:rFonts w:cs="David" w:hint="cs"/>
          <w:sz w:val="24"/>
          <w:szCs w:val="24"/>
          <w:rtl/>
        </w:rPr>
        <w:t>5</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 xml:space="preserve">). </w:t>
      </w:r>
      <w:r w:rsidRPr="004E0B68">
        <w:rPr>
          <w:rFonts w:cs="David" w:hint="cs"/>
          <w:sz w:val="24"/>
          <w:szCs w:val="24"/>
          <w:rtl/>
        </w:rPr>
        <w:t>שאר הדגמים ידורגו ביחס לציון הגבוה ביותר כך שהדגם</w:t>
      </w:r>
      <w:r w:rsidRPr="004E0B68">
        <w:rPr>
          <w:rFonts w:cs="David"/>
          <w:sz w:val="24"/>
          <w:szCs w:val="24"/>
          <w:rtl/>
        </w:rPr>
        <w:t xml:space="preserve"> </w:t>
      </w:r>
      <w:r w:rsidRPr="004E0B68">
        <w:rPr>
          <w:rFonts w:cs="David" w:hint="cs"/>
          <w:sz w:val="24"/>
          <w:szCs w:val="24"/>
          <w:rtl/>
        </w:rPr>
        <w:t>הבא</w:t>
      </w:r>
      <w:r w:rsidRPr="004E0B68">
        <w:rPr>
          <w:rFonts w:cs="David"/>
          <w:sz w:val="24"/>
          <w:szCs w:val="24"/>
          <w:rtl/>
        </w:rPr>
        <w:t xml:space="preserve"> </w:t>
      </w:r>
      <w:r w:rsidRPr="004E0B68">
        <w:rPr>
          <w:rFonts w:cs="David" w:hint="cs"/>
          <w:sz w:val="24"/>
          <w:szCs w:val="24"/>
          <w:rtl/>
        </w:rPr>
        <w:t>אחריו</w:t>
      </w:r>
      <w:r w:rsidRPr="004E0B68">
        <w:rPr>
          <w:rFonts w:cs="David"/>
          <w:sz w:val="24"/>
          <w:szCs w:val="24"/>
          <w:rtl/>
        </w:rPr>
        <w:t xml:space="preserve"> </w:t>
      </w:r>
      <w:r w:rsidRPr="004E0B68">
        <w:rPr>
          <w:rFonts w:cs="David" w:hint="cs"/>
          <w:sz w:val="24"/>
          <w:szCs w:val="24"/>
          <w:rtl/>
        </w:rPr>
        <w:t>בקטגוריה</w:t>
      </w:r>
      <w:r w:rsidRPr="004E0B68">
        <w:rPr>
          <w:rFonts w:cs="David"/>
          <w:sz w:val="24"/>
          <w:szCs w:val="24"/>
          <w:rtl/>
        </w:rPr>
        <w:t xml:space="preserve">, </w:t>
      </w:r>
      <w:r w:rsidRPr="004E0B68">
        <w:rPr>
          <w:rFonts w:cs="David" w:hint="cs"/>
          <w:sz w:val="24"/>
          <w:szCs w:val="24"/>
          <w:rtl/>
        </w:rPr>
        <w:t>יקבל</w:t>
      </w:r>
      <w:r w:rsidRPr="004E0B68">
        <w:rPr>
          <w:rFonts w:cs="David"/>
          <w:sz w:val="24"/>
          <w:szCs w:val="24"/>
          <w:rtl/>
        </w:rPr>
        <w:t xml:space="preserve"> </w:t>
      </w:r>
      <w:r w:rsidRPr="004E0B68">
        <w:rPr>
          <w:rFonts w:cs="David" w:hint="cs"/>
          <w:sz w:val="24"/>
          <w:szCs w:val="24"/>
          <w:rtl/>
        </w:rPr>
        <w:t>ציון</w:t>
      </w:r>
      <w:r w:rsidRPr="004E0B68">
        <w:rPr>
          <w:rFonts w:cs="David"/>
          <w:sz w:val="24"/>
          <w:szCs w:val="24"/>
          <w:rtl/>
        </w:rPr>
        <w:t xml:space="preserve"> </w:t>
      </w:r>
      <w:r w:rsidRPr="004E0B68">
        <w:rPr>
          <w:rFonts w:cs="David" w:hint="cs"/>
          <w:sz w:val="24"/>
          <w:szCs w:val="24"/>
          <w:rtl/>
        </w:rPr>
        <w:t>מופחת</w:t>
      </w:r>
      <w:r w:rsidRPr="004E0B68">
        <w:rPr>
          <w:rFonts w:cs="David"/>
          <w:sz w:val="24"/>
          <w:szCs w:val="24"/>
          <w:rtl/>
        </w:rPr>
        <w:t xml:space="preserve"> </w:t>
      </w:r>
      <w:r w:rsidRPr="004E0B68">
        <w:rPr>
          <w:rFonts w:cs="David" w:hint="cs"/>
          <w:sz w:val="24"/>
          <w:szCs w:val="24"/>
          <w:rtl/>
        </w:rPr>
        <w:t>יחסי</w:t>
      </w:r>
      <w:r w:rsidRPr="004E0B68">
        <w:rPr>
          <w:rFonts w:cs="David"/>
          <w:sz w:val="24"/>
          <w:szCs w:val="24"/>
          <w:rtl/>
        </w:rPr>
        <w:t xml:space="preserve"> </w:t>
      </w:r>
      <w:r w:rsidRPr="004E0B68">
        <w:rPr>
          <w:rFonts w:cs="David" w:hint="cs"/>
          <w:sz w:val="24"/>
          <w:szCs w:val="24"/>
          <w:rtl/>
        </w:rPr>
        <w:t>לראשון</w:t>
      </w:r>
      <w:r w:rsidRPr="004E0B68">
        <w:rPr>
          <w:rFonts w:cs="David"/>
          <w:sz w:val="24"/>
          <w:szCs w:val="24"/>
          <w:rtl/>
        </w:rPr>
        <w:t xml:space="preserve"> </w:t>
      </w:r>
      <w:r w:rsidRPr="004E0B68">
        <w:rPr>
          <w:rFonts w:cs="David" w:hint="cs"/>
          <w:sz w:val="24"/>
          <w:szCs w:val="24"/>
          <w:rtl/>
        </w:rPr>
        <w:t>וכן</w:t>
      </w:r>
      <w:r w:rsidRPr="004E0B68">
        <w:rPr>
          <w:rFonts w:cs="David"/>
          <w:sz w:val="24"/>
          <w:szCs w:val="24"/>
          <w:rtl/>
        </w:rPr>
        <w:t xml:space="preserve"> </w:t>
      </w:r>
      <w:r w:rsidRPr="004E0B68">
        <w:rPr>
          <w:rFonts w:cs="David" w:hint="cs"/>
          <w:sz w:val="24"/>
          <w:szCs w:val="24"/>
          <w:rtl/>
        </w:rPr>
        <w:t>הלאה.</w:t>
      </w:r>
    </w:p>
    <w:p w:rsidR="006118B1" w:rsidRPr="004E0B68" w:rsidRDefault="006118B1" w:rsidP="006118B1">
      <w:pPr>
        <w:pStyle w:val="af3"/>
        <w:bidi/>
        <w:spacing w:line="276" w:lineRule="auto"/>
        <w:ind w:left="27"/>
        <w:jc w:val="both"/>
        <w:rPr>
          <w:rFonts w:cs="David"/>
          <w:sz w:val="24"/>
          <w:szCs w:val="24"/>
          <w:rtl/>
        </w:rPr>
      </w:pPr>
      <w:r w:rsidRPr="004E0B68">
        <w:rPr>
          <w:rFonts w:cs="David" w:hint="cs"/>
          <w:sz w:val="24"/>
          <w:szCs w:val="24"/>
          <w:rtl/>
        </w:rPr>
        <w:t>נוסחת החישוב:</w:t>
      </w:r>
      <w:r w:rsidRPr="004E0B68">
        <w:rPr>
          <w:rFonts w:cs="David" w:hint="cs"/>
          <w:sz w:val="24"/>
          <w:szCs w:val="24"/>
        </w:rPr>
        <w:t xml:space="preserve"> </w:t>
      </w:r>
      <w:r w:rsidRPr="004E0B68">
        <w:rPr>
          <w:rFonts w:cs="David"/>
          <w:sz w:val="24"/>
          <w:szCs w:val="24"/>
        </w:rPr>
        <w:t>3</w:t>
      </w:r>
      <w:r>
        <w:rPr>
          <w:rFonts w:cs="David"/>
          <w:sz w:val="24"/>
          <w:szCs w:val="24"/>
        </w:rPr>
        <w:t>5</w:t>
      </w:r>
      <w:r w:rsidRPr="004E0B68">
        <w:rPr>
          <w:rFonts w:cs="David"/>
          <w:sz w:val="24"/>
          <w:szCs w:val="24"/>
        </w:rPr>
        <w:t xml:space="preserve"> *(lowest consumption value/ current consumption value)</w:t>
      </w:r>
    </w:p>
    <w:p w:rsidR="006118B1" w:rsidRPr="004E0B68" w:rsidRDefault="006118B1" w:rsidP="006118B1">
      <w:pPr>
        <w:pStyle w:val="af3"/>
        <w:bidi/>
        <w:spacing w:line="276" w:lineRule="auto"/>
        <w:ind w:left="27"/>
        <w:jc w:val="both"/>
        <w:rPr>
          <w:rFonts w:cs="David"/>
          <w:sz w:val="24"/>
          <w:szCs w:val="24"/>
          <w:rtl/>
        </w:rPr>
      </w:pPr>
    </w:p>
    <w:p w:rsidR="006118B1" w:rsidRPr="004E0B68" w:rsidRDefault="006118B1" w:rsidP="006118B1">
      <w:pPr>
        <w:pStyle w:val="af3"/>
        <w:numPr>
          <w:ilvl w:val="0"/>
          <w:numId w:val="24"/>
        </w:numPr>
        <w:bidi/>
        <w:spacing w:line="276" w:lineRule="auto"/>
        <w:ind w:left="27"/>
        <w:jc w:val="both"/>
        <w:rPr>
          <w:rFonts w:cs="David"/>
          <w:sz w:val="24"/>
          <w:szCs w:val="24"/>
          <w:rtl/>
        </w:rPr>
      </w:pPr>
      <w:r w:rsidRPr="004E0B68">
        <w:rPr>
          <w:rFonts w:cs="David" w:hint="cs"/>
          <w:sz w:val="24"/>
          <w:szCs w:val="24"/>
          <w:rtl/>
        </w:rPr>
        <w:t>בתוך</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קבוצת</w:t>
      </w:r>
      <w:r w:rsidRPr="004E0B68">
        <w:rPr>
          <w:rFonts w:cs="David"/>
          <w:sz w:val="24"/>
          <w:szCs w:val="24"/>
          <w:rtl/>
        </w:rPr>
        <w:t xml:space="preserve"> </w:t>
      </w:r>
      <w:r w:rsidRPr="004E0B68">
        <w:rPr>
          <w:rFonts w:cs="David" w:hint="cs"/>
          <w:sz w:val="24"/>
          <w:szCs w:val="24"/>
          <w:rtl/>
        </w:rPr>
        <w:t>נפחים</w:t>
      </w:r>
      <w:r w:rsidRPr="004E0B68">
        <w:rPr>
          <w:rFonts w:cs="David"/>
          <w:sz w:val="24"/>
          <w:szCs w:val="24"/>
          <w:rtl/>
        </w:rPr>
        <w:t xml:space="preserve">, </w:t>
      </w:r>
      <w:r w:rsidRPr="004E0B68">
        <w:rPr>
          <w:rFonts w:cs="David" w:hint="cs"/>
          <w:sz w:val="24"/>
          <w:szCs w:val="24"/>
          <w:rtl/>
        </w:rPr>
        <w:t>הדגם</w:t>
      </w:r>
      <w:r w:rsidRPr="004E0B68">
        <w:rPr>
          <w:rFonts w:cs="David"/>
          <w:sz w:val="24"/>
          <w:szCs w:val="24"/>
          <w:rtl/>
        </w:rPr>
        <w:t xml:space="preserve"> </w:t>
      </w:r>
      <w:r w:rsidRPr="004E0B68">
        <w:rPr>
          <w:rFonts w:cs="David" w:hint="cs"/>
          <w:sz w:val="24"/>
          <w:szCs w:val="24"/>
          <w:rtl/>
        </w:rPr>
        <w:t>שיקבל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ערך</w:t>
      </w:r>
      <w:r w:rsidRPr="004E0B68">
        <w:rPr>
          <w:rFonts w:cs="David"/>
          <w:sz w:val="24"/>
          <w:szCs w:val="24"/>
          <w:rtl/>
        </w:rPr>
        <w:t xml:space="preserve"> </w:t>
      </w:r>
      <w:r w:rsidRPr="004E0B68">
        <w:rPr>
          <w:rFonts w:cs="David" w:hint="cs"/>
          <w:sz w:val="24"/>
          <w:szCs w:val="24"/>
          <w:rtl/>
        </w:rPr>
        <w:t>המחיר</w:t>
      </w:r>
      <w:r w:rsidRPr="004E0B68">
        <w:rPr>
          <w:rFonts w:cs="David"/>
          <w:sz w:val="24"/>
          <w:szCs w:val="24"/>
          <w:rtl/>
        </w:rPr>
        <w:t xml:space="preserve"> </w:t>
      </w:r>
      <w:r w:rsidRPr="004E0B68">
        <w:rPr>
          <w:rFonts w:cs="David" w:hint="cs"/>
          <w:sz w:val="24"/>
          <w:szCs w:val="24"/>
          <w:rtl/>
        </w:rPr>
        <w:t>היחסי</w:t>
      </w:r>
      <w:r w:rsidRPr="004E0B68">
        <w:rPr>
          <w:rFonts w:cs="David"/>
          <w:sz w:val="24"/>
          <w:szCs w:val="24"/>
          <w:rtl/>
        </w:rPr>
        <w:t xml:space="preserve"> </w:t>
      </w:r>
      <w:r w:rsidRPr="004E0B68">
        <w:rPr>
          <w:rFonts w:cs="David" w:hint="cs"/>
          <w:sz w:val="24"/>
          <w:szCs w:val="24"/>
          <w:rtl/>
        </w:rPr>
        <w:t>הנמוך</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יקבל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הציון</w:t>
      </w:r>
      <w:r w:rsidRPr="004E0B68">
        <w:rPr>
          <w:rFonts w:cs="David"/>
          <w:sz w:val="24"/>
          <w:szCs w:val="24"/>
          <w:rtl/>
        </w:rPr>
        <w:t xml:space="preserve"> </w:t>
      </w:r>
      <w:r w:rsidRPr="004E0B68">
        <w:rPr>
          <w:rFonts w:cs="David" w:hint="cs"/>
          <w:sz w:val="24"/>
          <w:szCs w:val="24"/>
          <w:rtl/>
        </w:rPr>
        <w:t>הגבוה</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בקטגוריה</w:t>
      </w:r>
      <w:r w:rsidRPr="004E0B68">
        <w:rPr>
          <w:rFonts w:cs="David"/>
          <w:sz w:val="24"/>
          <w:szCs w:val="24"/>
          <w:rtl/>
        </w:rPr>
        <w:t xml:space="preserve"> </w:t>
      </w:r>
      <w:r w:rsidRPr="004E0B68">
        <w:rPr>
          <w:rFonts w:cs="David" w:hint="cs"/>
          <w:sz w:val="24"/>
          <w:szCs w:val="24"/>
          <w:rtl/>
        </w:rPr>
        <w:t>זו</w:t>
      </w:r>
      <w:r w:rsidRPr="004E0B68">
        <w:rPr>
          <w:rFonts w:cs="David"/>
          <w:sz w:val="24"/>
          <w:szCs w:val="24"/>
          <w:rtl/>
        </w:rPr>
        <w:t xml:space="preserve"> (</w:t>
      </w:r>
      <w:r w:rsidRPr="004E0B68">
        <w:rPr>
          <w:rFonts w:cs="David" w:hint="cs"/>
          <w:sz w:val="24"/>
          <w:szCs w:val="24"/>
          <w:rtl/>
        </w:rPr>
        <w:t>45</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 xml:space="preserve">). </w:t>
      </w:r>
      <w:r w:rsidRPr="004E0B68">
        <w:rPr>
          <w:rFonts w:cs="David" w:hint="cs"/>
          <w:sz w:val="24"/>
          <w:szCs w:val="24"/>
          <w:rtl/>
        </w:rPr>
        <w:t>שאר הדגמים ידורגו ביחס לציון הגבוה ביותר כך שהדגם</w:t>
      </w:r>
      <w:r w:rsidRPr="004E0B68">
        <w:rPr>
          <w:rFonts w:cs="David"/>
          <w:sz w:val="24"/>
          <w:szCs w:val="24"/>
          <w:rtl/>
        </w:rPr>
        <w:t xml:space="preserve"> </w:t>
      </w:r>
      <w:r w:rsidRPr="004E0B68">
        <w:rPr>
          <w:rFonts w:cs="David" w:hint="cs"/>
          <w:sz w:val="24"/>
          <w:szCs w:val="24"/>
          <w:rtl/>
        </w:rPr>
        <w:t>הבא</w:t>
      </w:r>
      <w:r w:rsidRPr="004E0B68">
        <w:rPr>
          <w:rFonts w:cs="David"/>
          <w:sz w:val="24"/>
          <w:szCs w:val="24"/>
          <w:rtl/>
        </w:rPr>
        <w:t xml:space="preserve"> </w:t>
      </w:r>
      <w:r w:rsidRPr="004E0B68">
        <w:rPr>
          <w:rFonts w:cs="David" w:hint="cs"/>
          <w:sz w:val="24"/>
          <w:szCs w:val="24"/>
          <w:rtl/>
        </w:rPr>
        <w:t>אחריו</w:t>
      </w:r>
      <w:r w:rsidRPr="004E0B68">
        <w:rPr>
          <w:rFonts w:cs="David"/>
          <w:sz w:val="24"/>
          <w:szCs w:val="24"/>
          <w:rtl/>
        </w:rPr>
        <w:t xml:space="preserve"> </w:t>
      </w:r>
      <w:r w:rsidRPr="004E0B68">
        <w:rPr>
          <w:rFonts w:cs="David" w:hint="cs"/>
          <w:sz w:val="24"/>
          <w:szCs w:val="24"/>
          <w:rtl/>
        </w:rPr>
        <w:t>בקטגוריה</w:t>
      </w:r>
      <w:r w:rsidRPr="004E0B68">
        <w:rPr>
          <w:rFonts w:cs="David"/>
          <w:sz w:val="24"/>
          <w:szCs w:val="24"/>
          <w:rtl/>
        </w:rPr>
        <w:t xml:space="preserve">, </w:t>
      </w:r>
      <w:r w:rsidRPr="004E0B68">
        <w:rPr>
          <w:rFonts w:cs="David" w:hint="cs"/>
          <w:sz w:val="24"/>
          <w:szCs w:val="24"/>
          <w:rtl/>
        </w:rPr>
        <w:t>יקבל</w:t>
      </w:r>
      <w:r w:rsidRPr="004E0B68">
        <w:rPr>
          <w:rFonts w:cs="David"/>
          <w:sz w:val="24"/>
          <w:szCs w:val="24"/>
          <w:rtl/>
        </w:rPr>
        <w:t xml:space="preserve"> </w:t>
      </w:r>
      <w:r w:rsidRPr="004E0B68">
        <w:rPr>
          <w:rFonts w:cs="David" w:hint="cs"/>
          <w:sz w:val="24"/>
          <w:szCs w:val="24"/>
          <w:rtl/>
        </w:rPr>
        <w:t>ציון</w:t>
      </w:r>
      <w:r w:rsidRPr="004E0B68">
        <w:rPr>
          <w:rFonts w:cs="David"/>
          <w:sz w:val="24"/>
          <w:szCs w:val="24"/>
          <w:rtl/>
        </w:rPr>
        <w:t xml:space="preserve"> </w:t>
      </w:r>
      <w:r w:rsidRPr="004E0B68">
        <w:rPr>
          <w:rFonts w:cs="David" w:hint="cs"/>
          <w:sz w:val="24"/>
          <w:szCs w:val="24"/>
          <w:rtl/>
        </w:rPr>
        <w:t>מופחת</w:t>
      </w:r>
      <w:r w:rsidRPr="004E0B68">
        <w:rPr>
          <w:rFonts w:cs="David"/>
          <w:sz w:val="24"/>
          <w:szCs w:val="24"/>
          <w:rtl/>
        </w:rPr>
        <w:t xml:space="preserve"> </w:t>
      </w:r>
      <w:r w:rsidRPr="004E0B68">
        <w:rPr>
          <w:rFonts w:cs="David" w:hint="cs"/>
          <w:sz w:val="24"/>
          <w:szCs w:val="24"/>
          <w:rtl/>
        </w:rPr>
        <w:t>יחסי</w:t>
      </w:r>
      <w:r w:rsidRPr="004E0B68">
        <w:rPr>
          <w:rFonts w:cs="David"/>
          <w:sz w:val="24"/>
          <w:szCs w:val="24"/>
          <w:rtl/>
        </w:rPr>
        <w:t xml:space="preserve"> </w:t>
      </w:r>
      <w:r w:rsidRPr="004E0B68">
        <w:rPr>
          <w:rFonts w:cs="David" w:hint="cs"/>
          <w:sz w:val="24"/>
          <w:szCs w:val="24"/>
          <w:rtl/>
        </w:rPr>
        <w:t>לראשון</w:t>
      </w:r>
      <w:r w:rsidRPr="004E0B68">
        <w:rPr>
          <w:rFonts w:cs="David"/>
          <w:sz w:val="24"/>
          <w:szCs w:val="24"/>
          <w:rtl/>
        </w:rPr>
        <w:t xml:space="preserve"> </w:t>
      </w:r>
      <w:r w:rsidRPr="004E0B68">
        <w:rPr>
          <w:rFonts w:cs="David" w:hint="cs"/>
          <w:sz w:val="24"/>
          <w:szCs w:val="24"/>
          <w:rtl/>
        </w:rPr>
        <w:t>וכן</w:t>
      </w:r>
      <w:r w:rsidRPr="004E0B68">
        <w:rPr>
          <w:rFonts w:cs="David"/>
          <w:sz w:val="24"/>
          <w:szCs w:val="24"/>
          <w:rtl/>
        </w:rPr>
        <w:t xml:space="preserve"> </w:t>
      </w:r>
      <w:r w:rsidRPr="004E0B68">
        <w:rPr>
          <w:rFonts w:cs="David" w:hint="cs"/>
          <w:sz w:val="24"/>
          <w:szCs w:val="24"/>
          <w:rtl/>
        </w:rPr>
        <w:t>הלאה</w:t>
      </w:r>
      <w:r w:rsidRPr="004E0B68">
        <w:rPr>
          <w:rFonts w:cs="David"/>
          <w:sz w:val="24"/>
          <w:szCs w:val="24"/>
          <w:rtl/>
        </w:rPr>
        <w:t>.</w:t>
      </w:r>
    </w:p>
    <w:p w:rsidR="006118B1" w:rsidRPr="004E0B68" w:rsidRDefault="006118B1" w:rsidP="006118B1">
      <w:pPr>
        <w:pStyle w:val="af3"/>
        <w:bidi/>
        <w:spacing w:line="276" w:lineRule="auto"/>
        <w:ind w:left="27"/>
        <w:jc w:val="both"/>
        <w:rPr>
          <w:rFonts w:cs="David"/>
          <w:sz w:val="24"/>
          <w:szCs w:val="24"/>
        </w:rPr>
      </w:pPr>
      <w:r w:rsidRPr="004E0B68">
        <w:rPr>
          <w:rFonts w:cs="David" w:hint="cs"/>
          <w:sz w:val="24"/>
          <w:szCs w:val="24"/>
          <w:rtl/>
        </w:rPr>
        <w:t>לפי הנוסחה הבאה</w:t>
      </w:r>
      <w:r w:rsidRPr="004E0B68">
        <w:rPr>
          <w:rFonts w:cs="David"/>
          <w:sz w:val="24"/>
          <w:szCs w:val="24"/>
          <w:rtl/>
        </w:rPr>
        <w:t xml:space="preserve"> : </w:t>
      </w:r>
      <w:r w:rsidRPr="004E0B68">
        <w:rPr>
          <w:rFonts w:cs="David"/>
          <w:sz w:val="24"/>
          <w:szCs w:val="24"/>
        </w:rPr>
        <w:t>45*(lowest price value/ current price value)</w:t>
      </w:r>
      <w:r w:rsidRPr="004E0B68">
        <w:rPr>
          <w:rFonts w:cs="David" w:hint="cs"/>
          <w:sz w:val="24"/>
          <w:szCs w:val="24"/>
          <w:rtl/>
        </w:rPr>
        <w:t>.</w:t>
      </w: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jc w:val="both"/>
        <w:rPr>
          <w:rFonts w:ascii="Arial" w:hAnsi="Arial"/>
          <w:b/>
          <w:bCs/>
          <w:szCs w:val="24"/>
          <w:rtl/>
        </w:rPr>
      </w:pPr>
      <w:r w:rsidRPr="004E0B68">
        <w:rPr>
          <w:rFonts w:hint="cs"/>
          <w:b/>
          <w:bCs/>
          <w:szCs w:val="24"/>
          <w:rtl/>
        </w:rPr>
        <w:t xml:space="preserve">בהתאם </w:t>
      </w:r>
      <w:r w:rsidRPr="004E0B68">
        <w:rPr>
          <w:rFonts w:ascii="Arial" w:hAnsi="Arial" w:hint="cs"/>
          <w:b/>
          <w:bCs/>
          <w:szCs w:val="24"/>
          <w:rtl/>
        </w:rPr>
        <w:t xml:space="preserve">לתקנות חובת המכרזים (העדפת תוצרת הארץ), </w:t>
      </w:r>
      <w:proofErr w:type="spellStart"/>
      <w:r w:rsidRPr="004E0B68">
        <w:rPr>
          <w:rFonts w:ascii="Arial" w:hAnsi="Arial" w:hint="cs"/>
          <w:b/>
          <w:bCs/>
          <w:szCs w:val="24"/>
          <w:rtl/>
        </w:rPr>
        <w:t>התשנ"ה</w:t>
      </w:r>
      <w:proofErr w:type="spellEnd"/>
      <w:r w:rsidRPr="004E0B68">
        <w:rPr>
          <w:rFonts w:ascii="Arial" w:hAnsi="Arial" w:hint="cs"/>
          <w:b/>
          <w:bCs/>
          <w:szCs w:val="24"/>
          <w:rtl/>
        </w:rPr>
        <w:t xml:space="preserve">- 1995, </w:t>
      </w:r>
      <w:r w:rsidRPr="004E0B68">
        <w:rPr>
          <w:rFonts w:hint="cs"/>
          <w:b/>
          <w:bCs/>
          <w:szCs w:val="24"/>
          <w:rtl/>
        </w:rPr>
        <w:t xml:space="preserve">טובין מתוצרת הארץ, כהגדרתם בתקנות, יזכו להעדפה במכרז במסגרת אמת המידה של המחיר, כך שלצורך חישוב ציון המחיר על ידי המשרד, יופחתו 15% מסכום הצעת המחיר של אותן הטובין.   </w:t>
      </w:r>
    </w:p>
    <w:p w:rsidR="006118B1" w:rsidRPr="004E0B68" w:rsidRDefault="006118B1" w:rsidP="006118B1">
      <w:pPr>
        <w:pStyle w:val="af3"/>
        <w:bidi/>
        <w:spacing w:line="276" w:lineRule="auto"/>
        <w:jc w:val="both"/>
        <w:rPr>
          <w:rFonts w:cs="David"/>
          <w:b/>
          <w:bCs/>
          <w:sz w:val="24"/>
          <w:szCs w:val="24"/>
          <w:rtl/>
        </w:rPr>
      </w:pPr>
    </w:p>
    <w:p w:rsidR="006118B1" w:rsidRDefault="006118B1" w:rsidP="006118B1">
      <w:pPr>
        <w:pStyle w:val="af3"/>
        <w:bidi/>
        <w:spacing w:line="276" w:lineRule="auto"/>
        <w:jc w:val="both"/>
        <w:rPr>
          <w:rFonts w:cs="David"/>
          <w:b/>
          <w:bCs/>
          <w:sz w:val="24"/>
          <w:szCs w:val="24"/>
          <w:rtl/>
        </w:rPr>
      </w:pPr>
      <w:r w:rsidRPr="008A4295">
        <w:rPr>
          <w:rFonts w:cs="David" w:hint="cs"/>
          <w:b/>
          <w:bCs/>
          <w:sz w:val="24"/>
          <w:szCs w:val="24"/>
          <w:rtl/>
        </w:rPr>
        <w:lastRenderedPageBreak/>
        <w:t xml:space="preserve">לצורך כך, על מציע טובין מתוצרת הארץ למסור תצהיר בדבר שיעור מחיר המרכיב הישראלי ממחיר ההצעה (לפחות 35%), בנוסח המצורף כנספח י"ב ולצרף חוות דעת רו"ח בעניין זה, בנוסח המצורף כנספח י"ג. </w:t>
      </w:r>
    </w:p>
    <w:p w:rsidR="006118B1" w:rsidRDefault="006118B1" w:rsidP="006118B1">
      <w:pPr>
        <w:pStyle w:val="af3"/>
        <w:bidi/>
        <w:spacing w:line="276" w:lineRule="auto"/>
        <w:jc w:val="both"/>
        <w:rPr>
          <w:rFonts w:cs="David"/>
          <w:b/>
          <w:bCs/>
          <w:sz w:val="24"/>
          <w:szCs w:val="24"/>
          <w:rtl/>
        </w:rPr>
      </w:pPr>
    </w:p>
    <w:p w:rsidR="006118B1" w:rsidRPr="00ED5517" w:rsidRDefault="006118B1" w:rsidP="006118B1">
      <w:pPr>
        <w:spacing w:line="276" w:lineRule="auto"/>
        <w:jc w:val="both"/>
        <w:rPr>
          <w:rFonts w:ascii="Arial" w:hAnsi="Arial"/>
          <w:szCs w:val="24"/>
          <w:rtl/>
        </w:rPr>
      </w:pPr>
      <w:r w:rsidRPr="00ED5517">
        <w:rPr>
          <w:rFonts w:ascii="Arial" w:hAnsi="Arial" w:hint="cs"/>
          <w:b/>
          <w:bCs/>
          <w:szCs w:val="24"/>
          <w:u w:val="single"/>
          <w:rtl/>
        </w:rPr>
        <w:t>הערה חשובה</w:t>
      </w:r>
      <w:r w:rsidRPr="00ED5517">
        <w:rPr>
          <w:rFonts w:ascii="Arial" w:hAnsi="Arial" w:hint="cs"/>
          <w:szCs w:val="24"/>
          <w:rtl/>
        </w:rPr>
        <w:t xml:space="preserve">: המשרד יהא רשאי שלא לאשר הצעה של מציע במכרז זה, אשר דגם מקרר שלו </w:t>
      </w:r>
      <w:r w:rsidRPr="00ED5517">
        <w:rPr>
          <w:rFonts w:ascii="Arial" w:hAnsi="Arial" w:hint="cs"/>
          <w:b/>
          <w:bCs/>
          <w:szCs w:val="24"/>
          <w:u w:val="single"/>
          <w:rtl/>
        </w:rPr>
        <w:t>זכה</w:t>
      </w:r>
      <w:r w:rsidRPr="00ED5517">
        <w:rPr>
          <w:rFonts w:ascii="Arial" w:hAnsi="Arial" w:hint="cs"/>
          <w:szCs w:val="24"/>
          <w:rtl/>
        </w:rPr>
        <w:t xml:space="preserve"> במסגרת מכרז מספר 17/12 של המשרד, ואותו הדגם הוצע (או הוצע דגם שמהותית זהה לו) במסגרת מכרז זה, במחיר גבוה יותר מהמחיר בו זכה הדגם במסגרת מכרז 17/12.</w:t>
      </w:r>
    </w:p>
    <w:p w:rsidR="006118B1" w:rsidRPr="00ED5517" w:rsidRDefault="006118B1" w:rsidP="006118B1">
      <w:pPr>
        <w:spacing w:line="276" w:lineRule="auto"/>
        <w:jc w:val="both"/>
        <w:rPr>
          <w:rFonts w:ascii="Arial" w:hAnsi="Arial"/>
          <w:szCs w:val="24"/>
          <w:rtl/>
        </w:rPr>
      </w:pPr>
      <w:r w:rsidRPr="00ED5517">
        <w:rPr>
          <w:rFonts w:ascii="Arial" w:hAnsi="Arial" w:hint="cs"/>
          <w:szCs w:val="24"/>
          <w:rtl/>
        </w:rPr>
        <w:t>במקרה זה, המשרד י</w:t>
      </w:r>
      <w:r w:rsidRPr="0084213F">
        <w:rPr>
          <w:rFonts w:ascii="Arial" w:hAnsi="Arial" w:hint="cs"/>
          <w:szCs w:val="24"/>
          <w:u w:val="single"/>
          <w:rtl/>
        </w:rPr>
        <w:t>שקול</w:t>
      </w:r>
      <w:r>
        <w:rPr>
          <w:rFonts w:ascii="Arial" w:hAnsi="Arial" w:hint="cs"/>
          <w:szCs w:val="24"/>
          <w:rtl/>
        </w:rPr>
        <w:t xml:space="preserve"> ל</w:t>
      </w:r>
      <w:r w:rsidRPr="00ED5517">
        <w:rPr>
          <w:rFonts w:ascii="Arial" w:hAnsi="Arial" w:hint="cs"/>
          <w:szCs w:val="24"/>
          <w:rtl/>
        </w:rPr>
        <w:t>אפשר לאותו המציע להגיש הצעת מחיר מ</w:t>
      </w:r>
      <w:r>
        <w:rPr>
          <w:rFonts w:ascii="Arial" w:hAnsi="Arial" w:hint="cs"/>
          <w:szCs w:val="24"/>
          <w:rtl/>
        </w:rPr>
        <w:t>תוקנת</w:t>
      </w:r>
      <w:r w:rsidRPr="00ED5517">
        <w:rPr>
          <w:rFonts w:ascii="Arial" w:hAnsi="Arial" w:hint="cs"/>
          <w:szCs w:val="24"/>
          <w:rtl/>
        </w:rPr>
        <w:t xml:space="preserve"> ביחס לאותו הדגם, תוך 5 ימי עבודה ממועד פניית המשרד.</w:t>
      </w:r>
    </w:p>
    <w:p w:rsidR="006118B1" w:rsidRPr="008A4295" w:rsidRDefault="006118B1" w:rsidP="006118B1">
      <w:pPr>
        <w:pStyle w:val="af3"/>
        <w:bidi/>
        <w:spacing w:line="276" w:lineRule="auto"/>
        <w:jc w:val="both"/>
        <w:rPr>
          <w:rFonts w:cs="David"/>
          <w:sz w:val="24"/>
          <w:szCs w:val="24"/>
          <w:rtl/>
        </w:rPr>
      </w:pPr>
    </w:p>
    <w:p w:rsidR="006118B1" w:rsidRPr="008A4295" w:rsidRDefault="006118B1" w:rsidP="006118B1">
      <w:pPr>
        <w:pStyle w:val="af3"/>
        <w:bidi/>
        <w:spacing w:line="276" w:lineRule="auto"/>
        <w:ind w:left="27"/>
        <w:jc w:val="both"/>
        <w:rPr>
          <w:rFonts w:cs="David"/>
          <w:sz w:val="24"/>
          <w:szCs w:val="24"/>
        </w:rPr>
      </w:pPr>
      <w:r w:rsidRPr="00CB5AD9">
        <w:rPr>
          <w:rFonts w:cs="David" w:hint="cs"/>
          <w:sz w:val="24"/>
          <w:szCs w:val="24"/>
          <w:rtl/>
        </w:rPr>
        <w:t>מובהר</w:t>
      </w:r>
      <w:r w:rsidRPr="00CB5AD9">
        <w:rPr>
          <w:rFonts w:cs="David"/>
          <w:sz w:val="24"/>
          <w:szCs w:val="24"/>
          <w:rtl/>
        </w:rPr>
        <w:t xml:space="preserve">, </w:t>
      </w:r>
      <w:r w:rsidRPr="00CB5AD9">
        <w:rPr>
          <w:rFonts w:cs="David" w:hint="cs"/>
          <w:sz w:val="24"/>
          <w:szCs w:val="24"/>
          <w:rtl/>
        </w:rPr>
        <w:t>כי</w:t>
      </w:r>
      <w:r w:rsidRPr="00CB5AD9">
        <w:rPr>
          <w:rFonts w:cs="David"/>
          <w:sz w:val="24"/>
          <w:szCs w:val="24"/>
          <w:rtl/>
        </w:rPr>
        <w:t xml:space="preserve"> </w:t>
      </w:r>
      <w:r w:rsidRPr="00CB5AD9">
        <w:rPr>
          <w:rFonts w:cs="David" w:hint="cs"/>
          <w:sz w:val="24"/>
          <w:szCs w:val="24"/>
          <w:rtl/>
        </w:rPr>
        <w:t>תתי</w:t>
      </w:r>
      <w:r w:rsidRPr="00CB5AD9">
        <w:rPr>
          <w:rFonts w:cs="David"/>
          <w:sz w:val="24"/>
          <w:szCs w:val="24"/>
          <w:rtl/>
        </w:rPr>
        <w:t xml:space="preserve"> </w:t>
      </w:r>
      <w:r w:rsidRPr="00CB5AD9">
        <w:rPr>
          <w:rFonts w:cs="David" w:hint="cs"/>
          <w:sz w:val="24"/>
          <w:szCs w:val="24"/>
          <w:rtl/>
        </w:rPr>
        <w:t>דגמים</w:t>
      </w:r>
      <w:r w:rsidRPr="00CB5AD9">
        <w:rPr>
          <w:rFonts w:cs="David"/>
          <w:sz w:val="24"/>
          <w:szCs w:val="24"/>
          <w:rtl/>
        </w:rPr>
        <w:t xml:space="preserve"> </w:t>
      </w:r>
      <w:r w:rsidRPr="00CB5AD9">
        <w:rPr>
          <w:rFonts w:cs="David" w:hint="cs"/>
          <w:sz w:val="24"/>
          <w:szCs w:val="24"/>
          <w:rtl/>
        </w:rPr>
        <w:t>של</w:t>
      </w:r>
      <w:r w:rsidRPr="00CB5AD9">
        <w:rPr>
          <w:rFonts w:cs="David"/>
          <w:sz w:val="24"/>
          <w:szCs w:val="24"/>
          <w:rtl/>
        </w:rPr>
        <w:t xml:space="preserve"> </w:t>
      </w:r>
      <w:r w:rsidRPr="00CB5AD9">
        <w:rPr>
          <w:rFonts w:cs="David" w:hint="cs"/>
          <w:sz w:val="24"/>
          <w:szCs w:val="24"/>
          <w:rtl/>
        </w:rPr>
        <w:t>דגם</w:t>
      </w:r>
      <w:r w:rsidRPr="00CB5AD9">
        <w:rPr>
          <w:rFonts w:cs="David"/>
          <w:sz w:val="24"/>
          <w:szCs w:val="24"/>
          <w:rtl/>
        </w:rPr>
        <w:t xml:space="preserve"> </w:t>
      </w:r>
      <w:r w:rsidRPr="00CB5AD9">
        <w:rPr>
          <w:rFonts w:cs="David" w:hint="cs"/>
          <w:sz w:val="24"/>
          <w:szCs w:val="24"/>
          <w:rtl/>
        </w:rPr>
        <w:t>של</w:t>
      </w:r>
      <w:r w:rsidRPr="00CB5AD9">
        <w:rPr>
          <w:rFonts w:cs="David"/>
          <w:sz w:val="24"/>
          <w:szCs w:val="24"/>
          <w:rtl/>
        </w:rPr>
        <w:t xml:space="preserve"> </w:t>
      </w:r>
      <w:r w:rsidRPr="00CB5AD9">
        <w:rPr>
          <w:rFonts w:cs="David" w:hint="cs"/>
          <w:sz w:val="24"/>
          <w:szCs w:val="24"/>
          <w:rtl/>
        </w:rPr>
        <w:t>מציע</w:t>
      </w:r>
      <w:r w:rsidRPr="00CB5AD9">
        <w:rPr>
          <w:rFonts w:cs="David"/>
          <w:sz w:val="24"/>
          <w:szCs w:val="24"/>
          <w:rtl/>
        </w:rPr>
        <w:t xml:space="preserve"> </w:t>
      </w:r>
      <w:r w:rsidRPr="00CB5AD9">
        <w:rPr>
          <w:rFonts w:cs="David" w:hint="cs"/>
          <w:sz w:val="24"/>
          <w:szCs w:val="24"/>
          <w:rtl/>
        </w:rPr>
        <w:t>אחד</w:t>
      </w:r>
      <w:r w:rsidRPr="00CB5AD9">
        <w:rPr>
          <w:rFonts w:cs="David"/>
          <w:sz w:val="24"/>
          <w:szCs w:val="24"/>
          <w:rtl/>
        </w:rPr>
        <w:t xml:space="preserve">, </w:t>
      </w:r>
      <w:r w:rsidRPr="00CB5AD9">
        <w:rPr>
          <w:rFonts w:cs="David" w:hint="cs"/>
          <w:sz w:val="24"/>
          <w:szCs w:val="24"/>
          <w:rtl/>
        </w:rPr>
        <w:t>לא</w:t>
      </w:r>
      <w:r w:rsidRPr="00CB5AD9">
        <w:rPr>
          <w:rFonts w:cs="David"/>
          <w:sz w:val="24"/>
          <w:szCs w:val="24"/>
          <w:rtl/>
        </w:rPr>
        <w:t xml:space="preserve"> </w:t>
      </w:r>
      <w:r w:rsidRPr="00CB5AD9">
        <w:rPr>
          <w:rFonts w:cs="David" w:hint="cs"/>
          <w:sz w:val="24"/>
          <w:szCs w:val="24"/>
          <w:rtl/>
        </w:rPr>
        <w:t>יחשבו</w:t>
      </w:r>
      <w:r w:rsidRPr="00CB5AD9">
        <w:rPr>
          <w:rFonts w:cs="David"/>
          <w:sz w:val="24"/>
          <w:szCs w:val="24"/>
          <w:rtl/>
        </w:rPr>
        <w:t xml:space="preserve"> </w:t>
      </w:r>
      <w:r w:rsidRPr="00CB5AD9">
        <w:rPr>
          <w:rFonts w:cs="David" w:hint="cs"/>
          <w:sz w:val="24"/>
          <w:szCs w:val="24"/>
          <w:rtl/>
        </w:rPr>
        <w:t>כדגם</w:t>
      </w:r>
      <w:r w:rsidRPr="00CB5AD9">
        <w:rPr>
          <w:rFonts w:cs="David"/>
          <w:sz w:val="24"/>
          <w:szCs w:val="24"/>
          <w:rtl/>
        </w:rPr>
        <w:t xml:space="preserve"> </w:t>
      </w:r>
      <w:r w:rsidRPr="00CB5AD9">
        <w:rPr>
          <w:rFonts w:cs="David" w:hint="cs"/>
          <w:sz w:val="24"/>
          <w:szCs w:val="24"/>
          <w:rtl/>
        </w:rPr>
        <w:t>נוסף</w:t>
      </w:r>
      <w:r w:rsidRPr="00CB5AD9">
        <w:rPr>
          <w:rFonts w:cs="David"/>
          <w:sz w:val="24"/>
          <w:szCs w:val="24"/>
          <w:rtl/>
        </w:rPr>
        <w:t xml:space="preserve"> </w:t>
      </w:r>
      <w:r w:rsidRPr="00CB5AD9">
        <w:rPr>
          <w:rFonts w:cs="David" w:hint="cs"/>
          <w:sz w:val="24"/>
          <w:szCs w:val="24"/>
          <w:rtl/>
        </w:rPr>
        <w:t>לצורך</w:t>
      </w:r>
      <w:r w:rsidRPr="00CB5AD9">
        <w:rPr>
          <w:rFonts w:cs="David"/>
          <w:sz w:val="24"/>
          <w:szCs w:val="24"/>
          <w:rtl/>
        </w:rPr>
        <w:t xml:space="preserve"> </w:t>
      </w:r>
      <w:r w:rsidRPr="00CB5AD9">
        <w:rPr>
          <w:rFonts w:cs="David" w:hint="cs"/>
          <w:sz w:val="24"/>
          <w:szCs w:val="24"/>
          <w:rtl/>
        </w:rPr>
        <w:t>מכרז</w:t>
      </w:r>
      <w:r w:rsidRPr="00CB5AD9">
        <w:rPr>
          <w:rFonts w:cs="David"/>
          <w:sz w:val="24"/>
          <w:szCs w:val="24"/>
          <w:rtl/>
        </w:rPr>
        <w:t xml:space="preserve"> </w:t>
      </w:r>
      <w:r w:rsidRPr="00CB5AD9">
        <w:rPr>
          <w:rFonts w:cs="David" w:hint="cs"/>
          <w:sz w:val="24"/>
          <w:szCs w:val="24"/>
          <w:rtl/>
        </w:rPr>
        <w:t>זה</w:t>
      </w:r>
      <w:r w:rsidRPr="00CB5AD9">
        <w:rPr>
          <w:rFonts w:cs="David"/>
          <w:sz w:val="24"/>
          <w:szCs w:val="24"/>
          <w:rtl/>
        </w:rPr>
        <w:t xml:space="preserve">, </w:t>
      </w:r>
      <w:r w:rsidRPr="00CB5AD9">
        <w:rPr>
          <w:rFonts w:cs="David" w:hint="cs"/>
          <w:sz w:val="24"/>
          <w:szCs w:val="24"/>
          <w:rtl/>
        </w:rPr>
        <w:t>כאשר</w:t>
      </w:r>
      <w:r w:rsidRPr="00CB5AD9">
        <w:rPr>
          <w:rFonts w:cs="David"/>
          <w:sz w:val="24"/>
          <w:szCs w:val="24"/>
          <w:rtl/>
        </w:rPr>
        <w:t xml:space="preserve"> </w:t>
      </w:r>
      <w:r w:rsidRPr="00CB5AD9">
        <w:rPr>
          <w:rFonts w:cs="David" w:hint="cs"/>
          <w:sz w:val="24"/>
          <w:szCs w:val="24"/>
          <w:rtl/>
        </w:rPr>
        <w:t>המונח</w:t>
      </w:r>
      <w:r w:rsidRPr="00CB5AD9">
        <w:rPr>
          <w:rFonts w:cs="David"/>
          <w:sz w:val="24"/>
          <w:szCs w:val="24"/>
          <w:rtl/>
        </w:rPr>
        <w:t xml:space="preserve"> </w:t>
      </w:r>
      <w:r w:rsidRPr="00CB5AD9">
        <w:rPr>
          <w:rFonts w:cs="David" w:hint="cs"/>
          <w:sz w:val="24"/>
          <w:szCs w:val="24"/>
          <w:rtl/>
        </w:rPr>
        <w:t>תתי</w:t>
      </w:r>
      <w:r w:rsidRPr="00CB5AD9">
        <w:rPr>
          <w:rFonts w:cs="David"/>
          <w:sz w:val="24"/>
          <w:szCs w:val="24"/>
          <w:rtl/>
        </w:rPr>
        <w:t xml:space="preserve"> </w:t>
      </w:r>
      <w:r w:rsidRPr="00CB5AD9">
        <w:rPr>
          <w:rFonts w:cs="David" w:hint="cs"/>
          <w:sz w:val="24"/>
          <w:szCs w:val="24"/>
          <w:rtl/>
        </w:rPr>
        <w:t>דגם</w:t>
      </w:r>
      <w:r w:rsidRPr="00CB5AD9">
        <w:rPr>
          <w:rFonts w:cs="David"/>
          <w:sz w:val="24"/>
          <w:szCs w:val="24"/>
          <w:rtl/>
        </w:rPr>
        <w:t xml:space="preserve"> </w:t>
      </w:r>
      <w:r w:rsidRPr="00CB5AD9">
        <w:rPr>
          <w:rFonts w:cs="David" w:hint="cs"/>
          <w:sz w:val="24"/>
          <w:szCs w:val="24"/>
          <w:rtl/>
        </w:rPr>
        <w:t>מתייחס</w:t>
      </w:r>
      <w:r w:rsidRPr="00CB5AD9">
        <w:rPr>
          <w:rFonts w:cs="David"/>
          <w:sz w:val="24"/>
          <w:szCs w:val="24"/>
          <w:rtl/>
        </w:rPr>
        <w:t xml:space="preserve"> </w:t>
      </w:r>
      <w:r w:rsidRPr="00CB5AD9">
        <w:rPr>
          <w:rFonts w:cs="David" w:hint="cs"/>
          <w:sz w:val="24"/>
          <w:szCs w:val="24"/>
          <w:rtl/>
        </w:rPr>
        <w:t>למקררים</w:t>
      </w:r>
      <w:r w:rsidRPr="00CB5AD9">
        <w:rPr>
          <w:rFonts w:cs="David"/>
          <w:sz w:val="24"/>
          <w:szCs w:val="24"/>
          <w:rtl/>
        </w:rPr>
        <w:t xml:space="preserve"> </w:t>
      </w:r>
      <w:r w:rsidRPr="00CB5AD9">
        <w:rPr>
          <w:rFonts w:cs="David" w:hint="cs"/>
          <w:sz w:val="24"/>
          <w:szCs w:val="24"/>
          <w:rtl/>
        </w:rPr>
        <w:t>בעלי</w:t>
      </w:r>
      <w:r w:rsidRPr="00CB5AD9">
        <w:rPr>
          <w:rFonts w:cs="David"/>
          <w:sz w:val="24"/>
          <w:szCs w:val="24"/>
          <w:rtl/>
        </w:rPr>
        <w:t xml:space="preserve"> </w:t>
      </w:r>
      <w:r w:rsidRPr="00CB5AD9">
        <w:rPr>
          <w:rFonts w:cs="David" w:hint="cs"/>
          <w:sz w:val="24"/>
          <w:szCs w:val="24"/>
          <w:rtl/>
        </w:rPr>
        <w:t>אותם</w:t>
      </w:r>
      <w:r w:rsidRPr="00CB5AD9">
        <w:rPr>
          <w:rFonts w:cs="David"/>
          <w:sz w:val="24"/>
          <w:szCs w:val="24"/>
          <w:rtl/>
        </w:rPr>
        <w:t xml:space="preserve"> </w:t>
      </w:r>
      <w:r w:rsidRPr="00CB5AD9">
        <w:rPr>
          <w:rFonts w:cs="David" w:hint="cs"/>
          <w:sz w:val="24"/>
          <w:szCs w:val="24"/>
          <w:rtl/>
        </w:rPr>
        <w:t>נתונים</w:t>
      </w:r>
      <w:r w:rsidRPr="00CB5AD9">
        <w:rPr>
          <w:rFonts w:cs="David"/>
          <w:sz w:val="24"/>
          <w:szCs w:val="24"/>
          <w:rtl/>
        </w:rPr>
        <w:t xml:space="preserve"> </w:t>
      </w:r>
      <w:r w:rsidRPr="008A4295">
        <w:rPr>
          <w:rFonts w:cs="David" w:hint="cs"/>
          <w:sz w:val="24"/>
          <w:szCs w:val="24"/>
          <w:rtl/>
        </w:rPr>
        <w:t xml:space="preserve">טכניים </w:t>
      </w:r>
      <w:r>
        <w:rPr>
          <w:rFonts w:cs="David" w:hint="cs"/>
          <w:sz w:val="24"/>
          <w:szCs w:val="24"/>
          <w:rtl/>
        </w:rPr>
        <w:t>ו</w:t>
      </w:r>
      <w:r w:rsidRPr="008A4295">
        <w:rPr>
          <w:rFonts w:cs="David" w:hint="cs"/>
          <w:sz w:val="24"/>
          <w:szCs w:val="24"/>
          <w:rtl/>
        </w:rPr>
        <w:t xml:space="preserve">נפח </w:t>
      </w:r>
      <w:r w:rsidRPr="00CB5AD9">
        <w:rPr>
          <w:rFonts w:cs="David" w:hint="cs"/>
          <w:sz w:val="24"/>
          <w:szCs w:val="24"/>
          <w:rtl/>
        </w:rPr>
        <w:t>זהה</w:t>
      </w:r>
      <w:r>
        <w:rPr>
          <w:rFonts w:cs="David" w:hint="cs"/>
          <w:sz w:val="24"/>
          <w:szCs w:val="24"/>
          <w:rtl/>
        </w:rPr>
        <w:t>,</w:t>
      </w:r>
      <w:r w:rsidRPr="00CB5AD9">
        <w:rPr>
          <w:rFonts w:cs="David"/>
          <w:sz w:val="24"/>
          <w:szCs w:val="24"/>
          <w:rtl/>
        </w:rPr>
        <w:t xml:space="preserve"> </w:t>
      </w:r>
      <w:r w:rsidRPr="00CB5AD9">
        <w:rPr>
          <w:rFonts w:cs="David" w:hint="cs"/>
          <w:sz w:val="24"/>
          <w:szCs w:val="24"/>
          <w:rtl/>
        </w:rPr>
        <w:t>הנבדלים</w:t>
      </w:r>
      <w:r w:rsidRPr="00CB5AD9">
        <w:rPr>
          <w:rFonts w:cs="David"/>
          <w:sz w:val="24"/>
          <w:szCs w:val="24"/>
          <w:rtl/>
        </w:rPr>
        <w:t xml:space="preserve"> </w:t>
      </w:r>
      <w:r w:rsidRPr="00CB5AD9">
        <w:rPr>
          <w:rFonts w:cs="David" w:hint="cs"/>
          <w:sz w:val="24"/>
          <w:szCs w:val="24"/>
          <w:rtl/>
        </w:rPr>
        <w:t>זה</w:t>
      </w:r>
      <w:r w:rsidRPr="00CB5AD9">
        <w:rPr>
          <w:rFonts w:cs="David"/>
          <w:sz w:val="24"/>
          <w:szCs w:val="24"/>
          <w:rtl/>
        </w:rPr>
        <w:t xml:space="preserve"> </w:t>
      </w:r>
      <w:r w:rsidRPr="00CB5AD9">
        <w:rPr>
          <w:rFonts w:cs="David" w:hint="cs"/>
          <w:sz w:val="24"/>
          <w:szCs w:val="24"/>
          <w:rtl/>
        </w:rPr>
        <w:t>מזה</w:t>
      </w:r>
      <w:r w:rsidRPr="00CB5AD9">
        <w:rPr>
          <w:rFonts w:cs="David"/>
          <w:sz w:val="24"/>
          <w:szCs w:val="24"/>
          <w:rtl/>
        </w:rPr>
        <w:t xml:space="preserve"> </w:t>
      </w:r>
      <w:r w:rsidRPr="00CB5AD9">
        <w:rPr>
          <w:rFonts w:cs="David" w:hint="cs"/>
          <w:sz w:val="24"/>
          <w:szCs w:val="24"/>
          <w:rtl/>
        </w:rPr>
        <w:t>באחד</w:t>
      </w:r>
      <w:r w:rsidRPr="00CB5AD9">
        <w:rPr>
          <w:rFonts w:cs="David"/>
          <w:sz w:val="24"/>
          <w:szCs w:val="24"/>
          <w:rtl/>
        </w:rPr>
        <w:t xml:space="preserve"> </w:t>
      </w:r>
      <w:r w:rsidRPr="00CB5AD9">
        <w:rPr>
          <w:rFonts w:cs="David" w:hint="cs"/>
          <w:sz w:val="24"/>
          <w:szCs w:val="24"/>
          <w:rtl/>
        </w:rPr>
        <w:t>או</w:t>
      </w:r>
      <w:r w:rsidRPr="00CB5AD9">
        <w:rPr>
          <w:rFonts w:cs="David"/>
          <w:sz w:val="24"/>
          <w:szCs w:val="24"/>
          <w:rtl/>
        </w:rPr>
        <w:t xml:space="preserve"> </w:t>
      </w:r>
      <w:r w:rsidRPr="00CB5AD9">
        <w:rPr>
          <w:rFonts w:cs="David" w:hint="cs"/>
          <w:sz w:val="24"/>
          <w:szCs w:val="24"/>
          <w:rtl/>
        </w:rPr>
        <w:t>יותר</w:t>
      </w:r>
      <w:r w:rsidRPr="00CB5AD9">
        <w:rPr>
          <w:rFonts w:cs="David"/>
          <w:sz w:val="24"/>
          <w:szCs w:val="24"/>
          <w:rtl/>
        </w:rPr>
        <w:t xml:space="preserve"> </w:t>
      </w:r>
      <w:r w:rsidRPr="00CB5AD9">
        <w:rPr>
          <w:rFonts w:cs="David" w:hint="cs"/>
          <w:sz w:val="24"/>
          <w:szCs w:val="24"/>
          <w:rtl/>
        </w:rPr>
        <w:t>מאלו</w:t>
      </w:r>
      <w:r w:rsidRPr="00CB5AD9">
        <w:rPr>
          <w:rFonts w:cs="David"/>
          <w:sz w:val="24"/>
          <w:szCs w:val="24"/>
          <w:rtl/>
        </w:rPr>
        <w:t xml:space="preserve">: </w:t>
      </w:r>
      <w:r w:rsidRPr="00CB5AD9">
        <w:rPr>
          <w:rFonts w:cs="David" w:hint="cs"/>
          <w:sz w:val="24"/>
          <w:szCs w:val="24"/>
          <w:rtl/>
        </w:rPr>
        <w:t>גובה</w:t>
      </w:r>
      <w:r w:rsidRPr="00CB5AD9">
        <w:rPr>
          <w:rFonts w:cs="David"/>
          <w:sz w:val="24"/>
          <w:szCs w:val="24"/>
          <w:rtl/>
        </w:rPr>
        <w:t xml:space="preserve">, </w:t>
      </w:r>
      <w:r w:rsidRPr="00CB5AD9">
        <w:rPr>
          <w:rFonts w:cs="David" w:hint="cs"/>
          <w:sz w:val="24"/>
          <w:szCs w:val="24"/>
          <w:rtl/>
        </w:rPr>
        <w:t>עומק</w:t>
      </w:r>
      <w:r w:rsidRPr="00CB5AD9">
        <w:rPr>
          <w:rFonts w:cs="David"/>
          <w:sz w:val="24"/>
          <w:szCs w:val="24"/>
          <w:rtl/>
        </w:rPr>
        <w:t xml:space="preserve">, </w:t>
      </w:r>
      <w:r w:rsidRPr="00CB5AD9">
        <w:rPr>
          <w:rFonts w:cs="David" w:hint="cs"/>
          <w:sz w:val="24"/>
          <w:szCs w:val="24"/>
          <w:rtl/>
        </w:rPr>
        <w:t>רוחב</w:t>
      </w:r>
      <w:r w:rsidRPr="00CB5AD9">
        <w:rPr>
          <w:rFonts w:cs="David"/>
          <w:sz w:val="24"/>
          <w:szCs w:val="24"/>
          <w:rtl/>
        </w:rPr>
        <w:t xml:space="preserve">, </w:t>
      </w:r>
      <w:r w:rsidRPr="00CB5AD9">
        <w:rPr>
          <w:rFonts w:cs="David" w:hint="cs"/>
          <w:sz w:val="24"/>
          <w:szCs w:val="24"/>
          <w:rtl/>
        </w:rPr>
        <w:t>כיוון</w:t>
      </w:r>
      <w:r w:rsidRPr="00CB5AD9">
        <w:rPr>
          <w:rFonts w:cs="David"/>
          <w:sz w:val="24"/>
          <w:szCs w:val="24"/>
          <w:rtl/>
        </w:rPr>
        <w:t xml:space="preserve"> </w:t>
      </w:r>
      <w:r w:rsidRPr="00CB5AD9">
        <w:rPr>
          <w:rFonts w:cs="David" w:hint="cs"/>
          <w:sz w:val="24"/>
          <w:szCs w:val="24"/>
          <w:rtl/>
        </w:rPr>
        <w:t>פתיחה</w:t>
      </w:r>
      <w:r w:rsidRPr="00CB5AD9">
        <w:rPr>
          <w:rFonts w:cs="David"/>
          <w:sz w:val="24"/>
          <w:szCs w:val="24"/>
          <w:rtl/>
        </w:rPr>
        <w:t xml:space="preserve">, </w:t>
      </w:r>
      <w:r w:rsidRPr="00CB5AD9">
        <w:rPr>
          <w:rFonts w:cs="David" w:hint="cs"/>
          <w:sz w:val="24"/>
          <w:szCs w:val="24"/>
          <w:rtl/>
        </w:rPr>
        <w:t>צבע</w:t>
      </w:r>
      <w:r w:rsidRPr="00CB5AD9">
        <w:rPr>
          <w:rFonts w:cs="David"/>
          <w:sz w:val="24"/>
          <w:szCs w:val="24"/>
          <w:rtl/>
        </w:rPr>
        <w:t xml:space="preserve">, </w:t>
      </w:r>
      <w:r w:rsidRPr="00CB5AD9">
        <w:rPr>
          <w:rFonts w:cs="David" w:hint="cs"/>
          <w:sz w:val="24"/>
          <w:szCs w:val="24"/>
          <w:rtl/>
        </w:rPr>
        <w:t>התקן</w:t>
      </w:r>
      <w:r w:rsidRPr="00CB5AD9">
        <w:rPr>
          <w:rFonts w:cs="David"/>
          <w:sz w:val="24"/>
          <w:szCs w:val="24"/>
          <w:rtl/>
        </w:rPr>
        <w:t xml:space="preserve"> </w:t>
      </w:r>
      <w:r w:rsidRPr="00CB5AD9">
        <w:rPr>
          <w:rFonts w:cs="David" w:hint="cs"/>
          <w:sz w:val="24"/>
          <w:szCs w:val="24"/>
          <w:rtl/>
        </w:rPr>
        <w:t>שבת</w:t>
      </w:r>
      <w:r w:rsidRPr="00CB5AD9">
        <w:rPr>
          <w:rFonts w:cs="David"/>
          <w:sz w:val="24"/>
          <w:szCs w:val="24"/>
          <w:rtl/>
        </w:rPr>
        <w:t xml:space="preserve"> </w:t>
      </w:r>
      <w:r w:rsidRPr="00CB5AD9">
        <w:rPr>
          <w:rFonts w:cs="David" w:hint="cs"/>
          <w:sz w:val="24"/>
          <w:szCs w:val="24"/>
          <w:rtl/>
        </w:rPr>
        <w:t>וכיו</w:t>
      </w:r>
      <w:r w:rsidRPr="00CB5AD9">
        <w:rPr>
          <w:rFonts w:cs="David"/>
          <w:sz w:val="24"/>
          <w:szCs w:val="24"/>
          <w:rtl/>
        </w:rPr>
        <w:t>"</w:t>
      </w:r>
      <w:r w:rsidRPr="00CB5AD9">
        <w:rPr>
          <w:rFonts w:cs="David" w:hint="cs"/>
          <w:sz w:val="24"/>
          <w:szCs w:val="24"/>
          <w:rtl/>
        </w:rPr>
        <w:t>ב</w:t>
      </w:r>
      <w:r w:rsidRPr="00CB5AD9">
        <w:rPr>
          <w:rFonts w:cs="David"/>
          <w:sz w:val="24"/>
          <w:szCs w:val="24"/>
          <w:rtl/>
        </w:rPr>
        <w:t>.</w:t>
      </w:r>
    </w:p>
    <w:p w:rsidR="006118B1" w:rsidRDefault="006118B1" w:rsidP="006118B1">
      <w:pPr>
        <w:pStyle w:val="af3"/>
        <w:bidi/>
        <w:spacing w:line="276" w:lineRule="auto"/>
        <w:ind w:left="27"/>
        <w:jc w:val="both"/>
        <w:rPr>
          <w:rFonts w:cs="David"/>
          <w:b/>
          <w:bCs/>
          <w:sz w:val="24"/>
          <w:szCs w:val="24"/>
          <w:rtl/>
        </w:rPr>
      </w:pPr>
      <w:r>
        <w:rPr>
          <w:rFonts w:cs="David" w:hint="cs"/>
          <w:sz w:val="24"/>
          <w:szCs w:val="24"/>
          <w:rtl/>
        </w:rPr>
        <w:t xml:space="preserve">יודגש, כי </w:t>
      </w:r>
      <w:r w:rsidRPr="00CB5AD9">
        <w:rPr>
          <w:rFonts w:cs="David" w:hint="cs"/>
          <w:sz w:val="24"/>
          <w:szCs w:val="24"/>
          <w:rtl/>
        </w:rPr>
        <w:t>אין</w:t>
      </w:r>
      <w:r w:rsidRPr="00CB5AD9">
        <w:rPr>
          <w:rFonts w:cs="David"/>
          <w:sz w:val="24"/>
          <w:szCs w:val="24"/>
          <w:rtl/>
        </w:rPr>
        <w:t xml:space="preserve"> </w:t>
      </w:r>
      <w:r w:rsidRPr="00CB5AD9">
        <w:rPr>
          <w:rFonts w:cs="David" w:hint="cs"/>
          <w:sz w:val="24"/>
          <w:szCs w:val="24"/>
          <w:rtl/>
        </w:rPr>
        <w:t>מניעה</w:t>
      </w:r>
      <w:r w:rsidRPr="00CB5AD9">
        <w:rPr>
          <w:rFonts w:cs="David"/>
          <w:sz w:val="24"/>
          <w:szCs w:val="24"/>
          <w:rtl/>
        </w:rPr>
        <w:t xml:space="preserve"> </w:t>
      </w:r>
      <w:r w:rsidRPr="00CB5AD9">
        <w:rPr>
          <w:rFonts w:cs="David" w:hint="cs"/>
          <w:sz w:val="24"/>
          <w:szCs w:val="24"/>
          <w:rtl/>
        </w:rPr>
        <w:t>לספק</w:t>
      </w:r>
      <w:r w:rsidRPr="00CB5AD9">
        <w:rPr>
          <w:rFonts w:cs="David"/>
          <w:sz w:val="24"/>
          <w:szCs w:val="24"/>
          <w:rtl/>
        </w:rPr>
        <w:t xml:space="preserve"> </w:t>
      </w:r>
      <w:r w:rsidRPr="00CB5AD9">
        <w:rPr>
          <w:rFonts w:cs="David" w:hint="cs"/>
          <w:sz w:val="24"/>
          <w:szCs w:val="24"/>
          <w:rtl/>
        </w:rPr>
        <w:t>להציע</w:t>
      </w:r>
      <w:r w:rsidRPr="00CB5AD9">
        <w:rPr>
          <w:rFonts w:cs="David"/>
          <w:sz w:val="24"/>
          <w:szCs w:val="24"/>
          <w:rtl/>
        </w:rPr>
        <w:t xml:space="preserve"> </w:t>
      </w:r>
      <w:r w:rsidRPr="00CB5AD9">
        <w:rPr>
          <w:rFonts w:cs="David" w:hint="cs"/>
          <w:sz w:val="24"/>
          <w:szCs w:val="24"/>
          <w:rtl/>
        </w:rPr>
        <w:t>תתי</w:t>
      </w:r>
      <w:r w:rsidRPr="00CB5AD9">
        <w:rPr>
          <w:rFonts w:cs="David"/>
          <w:sz w:val="24"/>
          <w:szCs w:val="24"/>
          <w:rtl/>
        </w:rPr>
        <w:t xml:space="preserve"> </w:t>
      </w:r>
      <w:r w:rsidRPr="00CB5AD9">
        <w:rPr>
          <w:rFonts w:cs="David" w:hint="cs"/>
          <w:sz w:val="24"/>
          <w:szCs w:val="24"/>
          <w:rtl/>
        </w:rPr>
        <w:t>דגמים</w:t>
      </w:r>
      <w:r w:rsidRPr="00CB5AD9">
        <w:rPr>
          <w:rFonts w:cs="David"/>
          <w:sz w:val="24"/>
          <w:szCs w:val="24"/>
          <w:rtl/>
        </w:rPr>
        <w:t xml:space="preserve"> </w:t>
      </w:r>
      <w:r w:rsidRPr="00CB5AD9">
        <w:rPr>
          <w:rFonts w:cs="David" w:hint="cs"/>
          <w:sz w:val="24"/>
          <w:szCs w:val="24"/>
          <w:rtl/>
        </w:rPr>
        <w:t>של</w:t>
      </w:r>
      <w:r w:rsidRPr="00CB5AD9">
        <w:rPr>
          <w:rFonts w:cs="David"/>
          <w:sz w:val="24"/>
          <w:szCs w:val="24"/>
          <w:rtl/>
        </w:rPr>
        <w:t xml:space="preserve"> </w:t>
      </w:r>
      <w:r w:rsidRPr="00CB5AD9">
        <w:rPr>
          <w:rFonts w:cs="David" w:hint="cs"/>
          <w:sz w:val="24"/>
          <w:szCs w:val="24"/>
          <w:rtl/>
        </w:rPr>
        <w:t>אותו</w:t>
      </w:r>
      <w:r w:rsidRPr="00CB5AD9">
        <w:rPr>
          <w:rFonts w:cs="David"/>
          <w:sz w:val="24"/>
          <w:szCs w:val="24"/>
          <w:rtl/>
        </w:rPr>
        <w:t xml:space="preserve"> </w:t>
      </w:r>
      <w:r w:rsidRPr="00CB5AD9">
        <w:rPr>
          <w:rFonts w:cs="David" w:hint="cs"/>
          <w:sz w:val="24"/>
          <w:szCs w:val="24"/>
          <w:rtl/>
        </w:rPr>
        <w:t>הדגם</w:t>
      </w:r>
      <w:r w:rsidRPr="00CB5AD9">
        <w:rPr>
          <w:rFonts w:cs="David"/>
          <w:sz w:val="24"/>
          <w:szCs w:val="24"/>
          <w:rtl/>
        </w:rPr>
        <w:t xml:space="preserve">, </w:t>
      </w:r>
      <w:r w:rsidRPr="00CB5AD9">
        <w:rPr>
          <w:rFonts w:cs="David" w:hint="cs"/>
          <w:sz w:val="24"/>
          <w:szCs w:val="24"/>
          <w:rtl/>
        </w:rPr>
        <w:t>אך</w:t>
      </w:r>
      <w:r w:rsidRPr="00CB5AD9">
        <w:rPr>
          <w:rFonts w:cs="David"/>
          <w:sz w:val="24"/>
          <w:szCs w:val="24"/>
          <w:rtl/>
        </w:rPr>
        <w:t xml:space="preserve"> </w:t>
      </w:r>
      <w:r w:rsidRPr="00CB5AD9">
        <w:rPr>
          <w:rFonts w:cs="David" w:hint="cs"/>
          <w:sz w:val="24"/>
          <w:szCs w:val="24"/>
          <w:rtl/>
        </w:rPr>
        <w:t>המשרד</w:t>
      </w:r>
      <w:r w:rsidRPr="00CB5AD9">
        <w:rPr>
          <w:rFonts w:cs="David"/>
          <w:sz w:val="24"/>
          <w:szCs w:val="24"/>
          <w:rtl/>
        </w:rPr>
        <w:t xml:space="preserve"> </w:t>
      </w:r>
      <w:r w:rsidRPr="00CB5AD9">
        <w:rPr>
          <w:rFonts w:cs="David" w:hint="cs"/>
          <w:sz w:val="24"/>
          <w:szCs w:val="24"/>
          <w:rtl/>
        </w:rPr>
        <w:t>יראה</w:t>
      </w:r>
      <w:r w:rsidRPr="00CB5AD9">
        <w:rPr>
          <w:rFonts w:cs="David"/>
          <w:sz w:val="24"/>
          <w:szCs w:val="24"/>
          <w:rtl/>
        </w:rPr>
        <w:t xml:space="preserve"> </w:t>
      </w:r>
      <w:r w:rsidRPr="00CB5AD9">
        <w:rPr>
          <w:rFonts w:cs="David" w:hint="cs"/>
          <w:sz w:val="24"/>
          <w:szCs w:val="24"/>
          <w:rtl/>
        </w:rPr>
        <w:t>את</w:t>
      </w:r>
      <w:r w:rsidRPr="00CB5AD9">
        <w:rPr>
          <w:rFonts w:cs="David"/>
          <w:sz w:val="24"/>
          <w:szCs w:val="24"/>
          <w:rtl/>
        </w:rPr>
        <w:t xml:space="preserve"> </w:t>
      </w:r>
      <w:r w:rsidRPr="00CB5AD9">
        <w:rPr>
          <w:rFonts w:cs="David" w:hint="cs"/>
          <w:sz w:val="24"/>
          <w:szCs w:val="24"/>
          <w:rtl/>
        </w:rPr>
        <w:t>כל</w:t>
      </w:r>
      <w:r w:rsidRPr="00CB5AD9">
        <w:rPr>
          <w:rFonts w:cs="David"/>
          <w:sz w:val="24"/>
          <w:szCs w:val="24"/>
          <w:rtl/>
        </w:rPr>
        <w:t xml:space="preserve"> </w:t>
      </w:r>
      <w:r w:rsidRPr="00CB5AD9">
        <w:rPr>
          <w:rFonts w:cs="David" w:hint="cs"/>
          <w:sz w:val="24"/>
          <w:szCs w:val="24"/>
          <w:rtl/>
        </w:rPr>
        <w:t>אותם</w:t>
      </w:r>
      <w:r w:rsidRPr="00CB5AD9">
        <w:rPr>
          <w:rFonts w:cs="David"/>
          <w:sz w:val="24"/>
          <w:szCs w:val="24"/>
          <w:rtl/>
        </w:rPr>
        <w:t xml:space="preserve"> </w:t>
      </w:r>
      <w:r w:rsidRPr="00CB5AD9">
        <w:rPr>
          <w:rFonts w:cs="David" w:hint="cs"/>
          <w:sz w:val="24"/>
          <w:szCs w:val="24"/>
          <w:rtl/>
        </w:rPr>
        <w:t>תתי</w:t>
      </w:r>
      <w:r w:rsidRPr="00CB5AD9">
        <w:rPr>
          <w:rFonts w:cs="David"/>
          <w:sz w:val="24"/>
          <w:szCs w:val="24"/>
          <w:rtl/>
        </w:rPr>
        <w:t xml:space="preserve"> </w:t>
      </w:r>
      <w:r w:rsidRPr="00CB5AD9">
        <w:rPr>
          <w:rFonts w:cs="David" w:hint="cs"/>
          <w:sz w:val="24"/>
          <w:szCs w:val="24"/>
          <w:rtl/>
        </w:rPr>
        <w:t>דגם</w:t>
      </w:r>
      <w:r w:rsidRPr="00CB5AD9">
        <w:rPr>
          <w:rFonts w:cs="David"/>
          <w:sz w:val="24"/>
          <w:szCs w:val="24"/>
          <w:rtl/>
        </w:rPr>
        <w:t xml:space="preserve"> </w:t>
      </w:r>
      <w:r w:rsidRPr="00CB5AD9">
        <w:rPr>
          <w:rFonts w:cs="David" w:hint="cs"/>
          <w:sz w:val="24"/>
          <w:szCs w:val="24"/>
          <w:rtl/>
        </w:rPr>
        <w:t>כדגם</w:t>
      </w:r>
      <w:r w:rsidRPr="00CB5AD9">
        <w:rPr>
          <w:rFonts w:cs="David"/>
          <w:sz w:val="24"/>
          <w:szCs w:val="24"/>
          <w:rtl/>
        </w:rPr>
        <w:t xml:space="preserve"> </w:t>
      </w:r>
      <w:r w:rsidRPr="00CB5AD9">
        <w:rPr>
          <w:rFonts w:cs="David" w:hint="cs"/>
          <w:sz w:val="24"/>
          <w:szCs w:val="24"/>
          <w:rtl/>
        </w:rPr>
        <w:t>אחד</w:t>
      </w:r>
      <w:r w:rsidRPr="00CB5AD9">
        <w:rPr>
          <w:rFonts w:cs="David"/>
          <w:sz w:val="24"/>
          <w:szCs w:val="24"/>
          <w:rtl/>
        </w:rPr>
        <w:t xml:space="preserve">, </w:t>
      </w:r>
      <w:r w:rsidRPr="00CB5AD9">
        <w:rPr>
          <w:rFonts w:cs="David" w:hint="cs"/>
          <w:sz w:val="24"/>
          <w:szCs w:val="24"/>
          <w:rtl/>
        </w:rPr>
        <w:t>ולצורך</w:t>
      </w:r>
      <w:r w:rsidRPr="00CB5AD9">
        <w:rPr>
          <w:rFonts w:cs="David"/>
          <w:sz w:val="24"/>
          <w:szCs w:val="24"/>
          <w:rtl/>
        </w:rPr>
        <w:t xml:space="preserve"> </w:t>
      </w:r>
      <w:r w:rsidRPr="00CB5AD9">
        <w:rPr>
          <w:rFonts w:cs="David" w:hint="cs"/>
          <w:sz w:val="24"/>
          <w:szCs w:val="24"/>
          <w:rtl/>
        </w:rPr>
        <w:t>דירוג</w:t>
      </w:r>
      <w:r w:rsidRPr="00CB5AD9">
        <w:rPr>
          <w:rFonts w:cs="David"/>
          <w:sz w:val="24"/>
          <w:szCs w:val="24"/>
          <w:rtl/>
        </w:rPr>
        <w:t xml:space="preserve"> </w:t>
      </w:r>
      <w:r w:rsidRPr="00CB5AD9">
        <w:rPr>
          <w:rFonts w:cs="David" w:hint="cs"/>
          <w:sz w:val="24"/>
          <w:szCs w:val="24"/>
          <w:rtl/>
        </w:rPr>
        <w:t>ההצעות</w:t>
      </w:r>
      <w:r w:rsidRPr="00CB5AD9">
        <w:rPr>
          <w:rFonts w:cs="David"/>
          <w:sz w:val="24"/>
          <w:szCs w:val="24"/>
          <w:rtl/>
        </w:rPr>
        <w:t xml:space="preserve">, </w:t>
      </w:r>
      <w:r w:rsidRPr="00CB5AD9">
        <w:rPr>
          <w:rFonts w:cs="David" w:hint="cs"/>
          <w:sz w:val="24"/>
          <w:szCs w:val="24"/>
          <w:rtl/>
        </w:rPr>
        <w:t>יתחשב</w:t>
      </w:r>
      <w:r w:rsidRPr="00CB5AD9">
        <w:rPr>
          <w:rFonts w:cs="David"/>
          <w:sz w:val="24"/>
          <w:szCs w:val="24"/>
          <w:rtl/>
        </w:rPr>
        <w:t xml:space="preserve"> </w:t>
      </w:r>
      <w:r w:rsidRPr="00CB5AD9">
        <w:rPr>
          <w:rFonts w:cs="David" w:hint="cs"/>
          <w:sz w:val="24"/>
          <w:szCs w:val="24"/>
          <w:rtl/>
        </w:rPr>
        <w:t>במחיר</w:t>
      </w:r>
      <w:r w:rsidRPr="00CB5AD9">
        <w:rPr>
          <w:rFonts w:cs="David"/>
          <w:sz w:val="24"/>
          <w:szCs w:val="24"/>
          <w:rtl/>
        </w:rPr>
        <w:t xml:space="preserve"> </w:t>
      </w:r>
      <w:r w:rsidRPr="00CB5AD9">
        <w:rPr>
          <w:rFonts w:cs="David" w:hint="cs"/>
          <w:sz w:val="24"/>
          <w:szCs w:val="24"/>
          <w:rtl/>
        </w:rPr>
        <w:t>הגבוה</w:t>
      </w:r>
      <w:r w:rsidRPr="00CB5AD9">
        <w:rPr>
          <w:rFonts w:cs="David"/>
          <w:sz w:val="24"/>
          <w:szCs w:val="24"/>
          <w:rtl/>
        </w:rPr>
        <w:t xml:space="preserve"> </w:t>
      </w:r>
      <w:r w:rsidRPr="00CB5AD9">
        <w:rPr>
          <w:rFonts w:cs="David" w:hint="cs"/>
          <w:sz w:val="24"/>
          <w:szCs w:val="24"/>
          <w:rtl/>
        </w:rPr>
        <w:t>יותר</w:t>
      </w:r>
      <w:r w:rsidRPr="00CB5AD9">
        <w:rPr>
          <w:rFonts w:cs="David"/>
          <w:sz w:val="24"/>
          <w:szCs w:val="24"/>
          <w:rtl/>
        </w:rPr>
        <w:t xml:space="preserve"> </w:t>
      </w:r>
      <w:r w:rsidRPr="00CB5AD9">
        <w:rPr>
          <w:rFonts w:cs="David" w:hint="cs"/>
          <w:sz w:val="24"/>
          <w:szCs w:val="24"/>
          <w:rtl/>
        </w:rPr>
        <w:t>מבין</w:t>
      </w:r>
      <w:r w:rsidRPr="00CB5AD9">
        <w:rPr>
          <w:rFonts w:cs="David"/>
          <w:sz w:val="24"/>
          <w:szCs w:val="24"/>
          <w:rtl/>
        </w:rPr>
        <w:t xml:space="preserve"> </w:t>
      </w:r>
      <w:r w:rsidRPr="00CB5AD9">
        <w:rPr>
          <w:rFonts w:cs="David" w:hint="cs"/>
          <w:sz w:val="24"/>
          <w:szCs w:val="24"/>
          <w:rtl/>
        </w:rPr>
        <w:t>תתי</w:t>
      </w:r>
      <w:r w:rsidRPr="00CB5AD9">
        <w:rPr>
          <w:rFonts w:cs="David"/>
          <w:sz w:val="24"/>
          <w:szCs w:val="24"/>
          <w:rtl/>
        </w:rPr>
        <w:t xml:space="preserve"> </w:t>
      </w:r>
      <w:r w:rsidRPr="00CB5AD9">
        <w:rPr>
          <w:rFonts w:cs="David" w:hint="cs"/>
          <w:sz w:val="24"/>
          <w:szCs w:val="24"/>
          <w:rtl/>
        </w:rPr>
        <w:t>הדגמים</w:t>
      </w:r>
      <w:r w:rsidRPr="00CB5AD9">
        <w:rPr>
          <w:rFonts w:cs="David"/>
          <w:sz w:val="24"/>
          <w:szCs w:val="24"/>
          <w:rtl/>
        </w:rPr>
        <w:t xml:space="preserve">, </w:t>
      </w:r>
      <w:r w:rsidRPr="00CB5AD9">
        <w:rPr>
          <w:rFonts w:cs="David" w:hint="cs"/>
          <w:b/>
          <w:bCs/>
          <w:sz w:val="24"/>
          <w:szCs w:val="24"/>
          <w:rtl/>
        </w:rPr>
        <w:t>לצורך</w:t>
      </w:r>
      <w:r w:rsidRPr="00CB5AD9">
        <w:rPr>
          <w:rFonts w:cs="David"/>
          <w:b/>
          <w:bCs/>
          <w:sz w:val="24"/>
          <w:szCs w:val="24"/>
          <w:rtl/>
        </w:rPr>
        <w:t xml:space="preserve"> </w:t>
      </w:r>
      <w:r w:rsidRPr="00CB5AD9">
        <w:rPr>
          <w:rFonts w:cs="David" w:hint="cs"/>
          <w:b/>
          <w:bCs/>
          <w:sz w:val="24"/>
          <w:szCs w:val="24"/>
          <w:rtl/>
        </w:rPr>
        <w:t>דירוג</w:t>
      </w:r>
      <w:r w:rsidRPr="00CB5AD9">
        <w:rPr>
          <w:rFonts w:cs="David"/>
          <w:b/>
          <w:bCs/>
          <w:sz w:val="24"/>
          <w:szCs w:val="24"/>
          <w:rtl/>
        </w:rPr>
        <w:t xml:space="preserve"> </w:t>
      </w:r>
      <w:r w:rsidRPr="00CB5AD9">
        <w:rPr>
          <w:rFonts w:cs="David" w:hint="cs"/>
          <w:b/>
          <w:bCs/>
          <w:sz w:val="24"/>
          <w:szCs w:val="24"/>
          <w:rtl/>
        </w:rPr>
        <w:t>כל</w:t>
      </w:r>
      <w:r w:rsidRPr="00CB5AD9">
        <w:rPr>
          <w:rFonts w:cs="David"/>
          <w:b/>
          <w:bCs/>
          <w:sz w:val="24"/>
          <w:szCs w:val="24"/>
          <w:rtl/>
        </w:rPr>
        <w:t xml:space="preserve"> </w:t>
      </w:r>
      <w:r w:rsidRPr="00CB5AD9">
        <w:rPr>
          <w:rFonts w:cs="David" w:hint="cs"/>
          <w:b/>
          <w:bCs/>
          <w:sz w:val="24"/>
          <w:szCs w:val="24"/>
          <w:rtl/>
        </w:rPr>
        <w:t>תתי</w:t>
      </w:r>
      <w:r w:rsidRPr="00CB5AD9">
        <w:rPr>
          <w:rFonts w:cs="David"/>
          <w:b/>
          <w:bCs/>
          <w:sz w:val="24"/>
          <w:szCs w:val="24"/>
          <w:rtl/>
        </w:rPr>
        <w:t xml:space="preserve"> </w:t>
      </w:r>
      <w:r w:rsidRPr="00CB5AD9">
        <w:rPr>
          <w:rFonts w:cs="David" w:hint="cs"/>
          <w:b/>
          <w:bCs/>
          <w:sz w:val="24"/>
          <w:szCs w:val="24"/>
          <w:rtl/>
        </w:rPr>
        <w:t>הדגמים</w:t>
      </w:r>
      <w:r w:rsidRPr="00CB5AD9">
        <w:rPr>
          <w:rFonts w:cs="David"/>
          <w:b/>
          <w:bCs/>
          <w:sz w:val="24"/>
          <w:szCs w:val="24"/>
          <w:rtl/>
        </w:rPr>
        <w:t>.</w:t>
      </w:r>
    </w:p>
    <w:p w:rsidR="006118B1" w:rsidRPr="004E0B68" w:rsidRDefault="006118B1" w:rsidP="006118B1">
      <w:pPr>
        <w:spacing w:line="276" w:lineRule="auto"/>
        <w:jc w:val="both"/>
        <w:rPr>
          <w:rFonts w:ascii="Arial" w:hAnsi="Arial"/>
          <w:szCs w:val="24"/>
          <w:rtl/>
        </w:rPr>
      </w:pPr>
    </w:p>
    <w:p w:rsidR="006118B1" w:rsidRPr="004E0B68" w:rsidRDefault="006118B1" w:rsidP="006118B1">
      <w:pPr>
        <w:pStyle w:val="af3"/>
        <w:numPr>
          <w:ilvl w:val="0"/>
          <w:numId w:val="24"/>
        </w:numPr>
        <w:bidi/>
        <w:spacing w:line="276" w:lineRule="auto"/>
        <w:ind w:left="27"/>
        <w:jc w:val="both"/>
        <w:rPr>
          <w:rFonts w:cs="David"/>
          <w:sz w:val="24"/>
          <w:szCs w:val="24"/>
          <w:rtl/>
        </w:rPr>
      </w:pPr>
      <w:r w:rsidRPr="004E0B68">
        <w:rPr>
          <w:rFonts w:cs="David" w:hint="cs"/>
          <w:sz w:val="24"/>
          <w:szCs w:val="24"/>
          <w:rtl/>
        </w:rPr>
        <w:t>הספק</w:t>
      </w:r>
      <w:r w:rsidRPr="004E0B68">
        <w:rPr>
          <w:rFonts w:cs="David"/>
          <w:sz w:val="24"/>
          <w:szCs w:val="24"/>
          <w:rtl/>
        </w:rPr>
        <w:t xml:space="preserve"> </w:t>
      </w:r>
      <w:r w:rsidRPr="004E0B68">
        <w:rPr>
          <w:rFonts w:cs="David" w:hint="cs"/>
          <w:sz w:val="24"/>
          <w:szCs w:val="24"/>
          <w:rtl/>
        </w:rPr>
        <w:t>שיציע</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מספר</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 xml:space="preserve"> </w:t>
      </w:r>
      <w:r w:rsidRPr="004E0B68">
        <w:rPr>
          <w:rFonts w:cs="David" w:hint="cs"/>
          <w:sz w:val="24"/>
          <w:szCs w:val="24"/>
          <w:rtl/>
        </w:rPr>
        <w:t>המכירה</w:t>
      </w:r>
      <w:r w:rsidRPr="004E0B68">
        <w:rPr>
          <w:rFonts w:cs="David"/>
          <w:sz w:val="24"/>
          <w:szCs w:val="24"/>
          <w:rtl/>
        </w:rPr>
        <w:t xml:space="preserve"> </w:t>
      </w:r>
      <w:r w:rsidRPr="004E0B68">
        <w:rPr>
          <w:rFonts w:cs="David" w:hint="cs"/>
          <w:sz w:val="24"/>
          <w:szCs w:val="24"/>
          <w:rtl/>
        </w:rPr>
        <w:t>הגבוה</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(מעבר לנדרש בתנאי הסף) יקבל</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הציון</w:t>
      </w:r>
      <w:r w:rsidRPr="004E0B68">
        <w:rPr>
          <w:rFonts w:cs="David"/>
          <w:sz w:val="24"/>
          <w:szCs w:val="24"/>
          <w:rtl/>
        </w:rPr>
        <w:t xml:space="preserve"> </w:t>
      </w:r>
      <w:r w:rsidRPr="004E0B68">
        <w:rPr>
          <w:rFonts w:cs="David" w:hint="cs"/>
          <w:sz w:val="24"/>
          <w:szCs w:val="24"/>
          <w:rtl/>
        </w:rPr>
        <w:t>הגבוה</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בקטגוריה</w:t>
      </w:r>
      <w:r w:rsidRPr="004E0B68">
        <w:rPr>
          <w:rFonts w:cs="David"/>
          <w:sz w:val="24"/>
          <w:szCs w:val="24"/>
          <w:rtl/>
        </w:rPr>
        <w:t xml:space="preserve"> (</w:t>
      </w:r>
      <w:r w:rsidRPr="004E0B68">
        <w:rPr>
          <w:rFonts w:cs="David" w:hint="cs"/>
          <w:sz w:val="24"/>
          <w:szCs w:val="24"/>
          <w:rtl/>
        </w:rPr>
        <w:t>12.5</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 xml:space="preserve">). </w:t>
      </w:r>
    </w:p>
    <w:p w:rsidR="006118B1" w:rsidRPr="004E0B68" w:rsidRDefault="006118B1" w:rsidP="006118B1">
      <w:pPr>
        <w:pStyle w:val="af3"/>
        <w:bidi/>
        <w:spacing w:line="276" w:lineRule="auto"/>
        <w:jc w:val="both"/>
        <w:rPr>
          <w:rFonts w:cs="David"/>
          <w:sz w:val="24"/>
          <w:szCs w:val="24"/>
          <w:rtl/>
        </w:rPr>
      </w:pPr>
      <w:r w:rsidRPr="004E0B68">
        <w:rPr>
          <w:rFonts w:cs="David" w:hint="cs"/>
          <w:sz w:val="24"/>
          <w:szCs w:val="24"/>
          <w:rtl/>
        </w:rPr>
        <w:t>הספקים</w:t>
      </w:r>
      <w:r w:rsidRPr="004E0B68">
        <w:rPr>
          <w:rFonts w:cs="David"/>
          <w:sz w:val="24"/>
          <w:szCs w:val="24"/>
          <w:rtl/>
        </w:rPr>
        <w:t xml:space="preserve"> </w:t>
      </w:r>
      <w:r w:rsidRPr="004E0B68">
        <w:rPr>
          <w:rFonts w:cs="David" w:hint="cs"/>
          <w:sz w:val="24"/>
          <w:szCs w:val="24"/>
          <w:rtl/>
        </w:rPr>
        <w:t>האחרים</w:t>
      </w:r>
      <w:r w:rsidRPr="004E0B68">
        <w:rPr>
          <w:rFonts w:cs="David"/>
          <w:sz w:val="24"/>
          <w:szCs w:val="24"/>
          <w:rtl/>
        </w:rPr>
        <w:t xml:space="preserve"> </w:t>
      </w:r>
      <w:r w:rsidRPr="004E0B68">
        <w:rPr>
          <w:rFonts w:cs="David" w:hint="cs"/>
          <w:sz w:val="24"/>
          <w:szCs w:val="24"/>
          <w:rtl/>
        </w:rPr>
        <w:t>בקטגוריה</w:t>
      </w:r>
      <w:r w:rsidRPr="004E0B68">
        <w:rPr>
          <w:rFonts w:cs="David"/>
          <w:sz w:val="24"/>
          <w:szCs w:val="24"/>
          <w:rtl/>
        </w:rPr>
        <w:t xml:space="preserve">, </w:t>
      </w:r>
      <w:r w:rsidRPr="004E0B68">
        <w:rPr>
          <w:rFonts w:cs="David" w:hint="cs"/>
          <w:sz w:val="24"/>
          <w:szCs w:val="24"/>
          <w:rtl/>
        </w:rPr>
        <w:t xml:space="preserve">ינוקדו באופן יחסי לציון המקסימאלי. </w:t>
      </w:r>
    </w:p>
    <w:p w:rsidR="006118B1" w:rsidRPr="004E0B68" w:rsidRDefault="006118B1" w:rsidP="006118B1">
      <w:pPr>
        <w:pStyle w:val="af3"/>
        <w:bidi/>
        <w:spacing w:line="276" w:lineRule="auto"/>
        <w:jc w:val="both"/>
        <w:rPr>
          <w:rFonts w:cs="David"/>
          <w:sz w:val="24"/>
          <w:szCs w:val="24"/>
          <w:rtl/>
        </w:rPr>
      </w:pPr>
      <w:r w:rsidRPr="004E0B68">
        <w:rPr>
          <w:rFonts w:cs="David" w:hint="cs"/>
          <w:sz w:val="24"/>
          <w:szCs w:val="24"/>
          <w:rtl/>
        </w:rPr>
        <w:t>לדוגמא</w:t>
      </w:r>
      <w:r w:rsidRPr="004E0B68">
        <w:rPr>
          <w:rFonts w:cs="David"/>
          <w:sz w:val="24"/>
          <w:szCs w:val="24"/>
          <w:rtl/>
        </w:rPr>
        <w:t xml:space="preserve"> </w:t>
      </w:r>
      <w:r w:rsidRPr="004E0B68">
        <w:rPr>
          <w:rFonts w:cs="David" w:hint="cs"/>
          <w:sz w:val="24"/>
          <w:szCs w:val="24"/>
          <w:rtl/>
        </w:rPr>
        <w:t>אם</w:t>
      </w:r>
      <w:r w:rsidRPr="004E0B68">
        <w:rPr>
          <w:rFonts w:cs="David"/>
          <w:sz w:val="24"/>
          <w:szCs w:val="24"/>
          <w:rtl/>
        </w:rPr>
        <w:t xml:space="preserve"> </w:t>
      </w:r>
      <w:r w:rsidRPr="004E0B68">
        <w:rPr>
          <w:rFonts w:cs="David" w:hint="cs"/>
          <w:sz w:val="24"/>
          <w:szCs w:val="24"/>
          <w:rtl/>
        </w:rPr>
        <w:t>מספר</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 xml:space="preserve"> </w:t>
      </w:r>
      <w:r w:rsidRPr="004E0B68">
        <w:rPr>
          <w:rFonts w:cs="David" w:hint="cs"/>
          <w:sz w:val="24"/>
          <w:szCs w:val="24"/>
          <w:rtl/>
        </w:rPr>
        <w:t>המכירה</w:t>
      </w:r>
      <w:r w:rsidRPr="004E0B68">
        <w:rPr>
          <w:rFonts w:cs="David"/>
          <w:sz w:val="24"/>
          <w:szCs w:val="24"/>
          <w:rtl/>
        </w:rPr>
        <w:t xml:space="preserve"> </w:t>
      </w:r>
      <w:r w:rsidRPr="004E0B68">
        <w:rPr>
          <w:rFonts w:cs="David" w:hint="cs"/>
          <w:sz w:val="24"/>
          <w:szCs w:val="24"/>
          <w:rtl/>
        </w:rPr>
        <w:t>הגבוה</w:t>
      </w:r>
      <w:r w:rsidRPr="004E0B68">
        <w:rPr>
          <w:rFonts w:cs="David"/>
          <w:sz w:val="24"/>
          <w:szCs w:val="24"/>
          <w:rtl/>
        </w:rPr>
        <w:t xml:space="preserve"> </w:t>
      </w:r>
      <w:r w:rsidRPr="004E0B68">
        <w:rPr>
          <w:rFonts w:cs="David" w:hint="cs"/>
          <w:sz w:val="24"/>
          <w:szCs w:val="24"/>
          <w:rtl/>
        </w:rPr>
        <w:t>ביותר</w:t>
      </w:r>
      <w:r w:rsidRPr="004E0B68">
        <w:rPr>
          <w:rFonts w:cs="David"/>
          <w:sz w:val="24"/>
          <w:szCs w:val="24"/>
          <w:rtl/>
        </w:rPr>
        <w:t xml:space="preserve"> </w:t>
      </w:r>
      <w:r w:rsidRPr="004E0B68">
        <w:rPr>
          <w:rFonts w:cs="David" w:hint="cs"/>
          <w:sz w:val="24"/>
          <w:szCs w:val="24"/>
          <w:rtl/>
        </w:rPr>
        <w:t>שהוצע</w:t>
      </w:r>
      <w:r w:rsidRPr="004E0B68">
        <w:rPr>
          <w:rFonts w:cs="David"/>
          <w:sz w:val="24"/>
          <w:szCs w:val="24"/>
          <w:rtl/>
        </w:rPr>
        <w:t xml:space="preserve"> </w:t>
      </w:r>
      <w:r w:rsidRPr="004E0B68">
        <w:rPr>
          <w:rFonts w:cs="David" w:hint="cs"/>
          <w:sz w:val="24"/>
          <w:szCs w:val="24"/>
          <w:rtl/>
        </w:rPr>
        <w:t>הוא</w:t>
      </w:r>
      <w:r w:rsidRPr="004E0B68">
        <w:rPr>
          <w:rFonts w:cs="David"/>
          <w:sz w:val="24"/>
          <w:szCs w:val="24"/>
          <w:rtl/>
        </w:rPr>
        <w:t xml:space="preserve"> 62, </w:t>
      </w:r>
      <w:r w:rsidRPr="004E0B68">
        <w:rPr>
          <w:rFonts w:cs="David" w:hint="cs"/>
          <w:sz w:val="24"/>
          <w:szCs w:val="24"/>
          <w:rtl/>
        </w:rPr>
        <w:t>והבא</w:t>
      </w:r>
      <w:r w:rsidRPr="004E0B68">
        <w:rPr>
          <w:rFonts w:cs="David"/>
          <w:sz w:val="24"/>
          <w:szCs w:val="24"/>
          <w:rtl/>
        </w:rPr>
        <w:t xml:space="preserve"> </w:t>
      </w:r>
      <w:r w:rsidRPr="004E0B68">
        <w:rPr>
          <w:rFonts w:cs="David" w:hint="cs"/>
          <w:sz w:val="24"/>
          <w:szCs w:val="24"/>
          <w:rtl/>
        </w:rPr>
        <w:t>אחריו</w:t>
      </w:r>
      <w:r w:rsidRPr="004E0B68">
        <w:rPr>
          <w:rFonts w:cs="David"/>
          <w:sz w:val="24"/>
          <w:szCs w:val="24"/>
          <w:rtl/>
        </w:rPr>
        <w:t xml:space="preserve"> </w:t>
      </w:r>
      <w:r w:rsidRPr="004E0B68">
        <w:rPr>
          <w:rFonts w:cs="David" w:hint="cs"/>
          <w:sz w:val="24"/>
          <w:szCs w:val="24"/>
          <w:rtl/>
        </w:rPr>
        <w:t>ברשימה</w:t>
      </w:r>
      <w:r w:rsidRPr="004E0B68">
        <w:rPr>
          <w:rFonts w:cs="David"/>
          <w:sz w:val="24"/>
          <w:szCs w:val="24"/>
          <w:rtl/>
        </w:rPr>
        <w:t xml:space="preserve"> </w:t>
      </w:r>
      <w:r w:rsidRPr="004E0B68">
        <w:rPr>
          <w:rFonts w:cs="David" w:hint="cs"/>
          <w:sz w:val="24"/>
          <w:szCs w:val="24"/>
          <w:rtl/>
        </w:rPr>
        <w:t>הוא</w:t>
      </w:r>
      <w:r w:rsidRPr="004E0B68">
        <w:rPr>
          <w:rFonts w:cs="David"/>
          <w:sz w:val="24"/>
          <w:szCs w:val="24"/>
          <w:rtl/>
        </w:rPr>
        <w:t xml:space="preserve"> 60, </w:t>
      </w:r>
      <w:r w:rsidRPr="004E0B68">
        <w:rPr>
          <w:rFonts w:cs="David" w:hint="cs"/>
          <w:sz w:val="24"/>
          <w:szCs w:val="24"/>
          <w:rtl/>
        </w:rPr>
        <w:t>הדגם</w:t>
      </w:r>
      <w:r w:rsidRPr="004E0B68">
        <w:rPr>
          <w:rFonts w:cs="David"/>
          <w:sz w:val="24"/>
          <w:szCs w:val="24"/>
          <w:rtl/>
        </w:rPr>
        <w:t xml:space="preserve"> </w:t>
      </w:r>
      <w:r w:rsidRPr="004E0B68">
        <w:rPr>
          <w:rFonts w:cs="David" w:hint="cs"/>
          <w:sz w:val="24"/>
          <w:szCs w:val="24"/>
          <w:rtl/>
        </w:rPr>
        <w:t>הראשון</w:t>
      </w:r>
      <w:r w:rsidRPr="004E0B68">
        <w:rPr>
          <w:rFonts w:cs="David"/>
          <w:sz w:val="24"/>
          <w:szCs w:val="24"/>
          <w:rtl/>
        </w:rPr>
        <w:t xml:space="preserve"> </w:t>
      </w:r>
      <w:r w:rsidRPr="004E0B68">
        <w:rPr>
          <w:rFonts w:cs="David" w:hint="cs"/>
          <w:sz w:val="24"/>
          <w:szCs w:val="24"/>
          <w:rtl/>
        </w:rPr>
        <w:t>יקבל</w:t>
      </w:r>
      <w:r w:rsidRPr="004E0B68">
        <w:rPr>
          <w:rFonts w:cs="David"/>
          <w:sz w:val="24"/>
          <w:szCs w:val="24"/>
          <w:rtl/>
        </w:rPr>
        <w:t xml:space="preserve"> </w:t>
      </w:r>
      <w:r w:rsidRPr="004E0B68">
        <w:rPr>
          <w:rFonts w:cs="David" w:hint="cs"/>
          <w:sz w:val="24"/>
          <w:szCs w:val="24"/>
          <w:rtl/>
        </w:rPr>
        <w:t>12.5</w:t>
      </w:r>
      <w:r w:rsidRPr="004E0B68">
        <w:rPr>
          <w:rFonts w:cs="David"/>
          <w:sz w:val="24"/>
          <w:szCs w:val="24"/>
          <w:rtl/>
        </w:rPr>
        <w:t xml:space="preserve"> </w:t>
      </w:r>
      <w:r w:rsidRPr="004E0B68">
        <w:rPr>
          <w:rFonts w:cs="David" w:hint="cs"/>
          <w:sz w:val="24"/>
          <w:szCs w:val="24"/>
          <w:rtl/>
        </w:rPr>
        <w:t>נקודות</w:t>
      </w:r>
      <w:r w:rsidRPr="004E0B68">
        <w:rPr>
          <w:rFonts w:cs="David"/>
          <w:sz w:val="24"/>
          <w:szCs w:val="24"/>
          <w:rtl/>
        </w:rPr>
        <w:t xml:space="preserve">, </w:t>
      </w:r>
      <w:r w:rsidRPr="004E0B68">
        <w:rPr>
          <w:rFonts w:cs="David" w:hint="cs"/>
          <w:sz w:val="24"/>
          <w:szCs w:val="24"/>
          <w:rtl/>
        </w:rPr>
        <w:t>והדגם</w:t>
      </w:r>
      <w:r w:rsidRPr="004E0B68">
        <w:rPr>
          <w:rFonts w:cs="David"/>
          <w:sz w:val="24"/>
          <w:szCs w:val="24"/>
          <w:rtl/>
        </w:rPr>
        <w:t xml:space="preserve"> </w:t>
      </w:r>
      <w:r w:rsidRPr="004E0B68">
        <w:rPr>
          <w:rFonts w:cs="David" w:hint="cs"/>
          <w:sz w:val="24"/>
          <w:szCs w:val="24"/>
          <w:rtl/>
        </w:rPr>
        <w:t>השני</w:t>
      </w:r>
      <w:r w:rsidRPr="004E0B68">
        <w:rPr>
          <w:rFonts w:cs="David"/>
          <w:sz w:val="24"/>
          <w:szCs w:val="24"/>
          <w:rtl/>
        </w:rPr>
        <w:t xml:space="preserve"> </w:t>
      </w:r>
      <w:r w:rsidRPr="004E0B68">
        <w:rPr>
          <w:rFonts w:cs="David" w:hint="cs"/>
          <w:sz w:val="24"/>
          <w:szCs w:val="24"/>
          <w:rtl/>
        </w:rPr>
        <w:t xml:space="preserve">יקבל: </w:t>
      </w:r>
      <w:r w:rsidRPr="004E0B68">
        <w:rPr>
          <w:rFonts w:cs="David"/>
          <w:sz w:val="24"/>
          <w:szCs w:val="24"/>
        </w:rPr>
        <w:t>12.5*(60/62)=12.1</w:t>
      </w:r>
      <w:r w:rsidRPr="004E0B68">
        <w:rPr>
          <w:rFonts w:cs="David"/>
          <w:sz w:val="24"/>
          <w:szCs w:val="24"/>
          <w:rtl/>
        </w:rPr>
        <w:t>.</w:t>
      </w:r>
    </w:p>
    <w:p w:rsidR="006118B1" w:rsidRPr="004E0B68" w:rsidRDefault="006118B1" w:rsidP="006118B1">
      <w:pPr>
        <w:pStyle w:val="af3"/>
        <w:bidi/>
        <w:spacing w:line="276" w:lineRule="auto"/>
        <w:jc w:val="both"/>
        <w:rPr>
          <w:rFonts w:cs="David"/>
          <w:sz w:val="24"/>
          <w:szCs w:val="24"/>
          <w:rtl/>
        </w:rPr>
      </w:pPr>
      <w:r w:rsidRPr="004E0B68">
        <w:rPr>
          <w:rFonts w:cs="David" w:hint="cs"/>
          <w:sz w:val="24"/>
          <w:szCs w:val="24"/>
          <w:rtl/>
        </w:rPr>
        <w:t>ובאופן</w:t>
      </w:r>
      <w:r w:rsidRPr="004E0B68">
        <w:rPr>
          <w:rFonts w:cs="David"/>
          <w:sz w:val="24"/>
          <w:szCs w:val="24"/>
          <w:rtl/>
        </w:rPr>
        <w:t xml:space="preserve"> </w:t>
      </w:r>
      <w:r w:rsidRPr="004E0B68">
        <w:rPr>
          <w:rFonts w:cs="David" w:hint="cs"/>
          <w:sz w:val="24"/>
          <w:szCs w:val="24"/>
          <w:rtl/>
        </w:rPr>
        <w:t>כללי</w:t>
      </w:r>
      <w:r w:rsidRPr="004E0B68">
        <w:rPr>
          <w:rFonts w:cs="David"/>
          <w:sz w:val="24"/>
          <w:szCs w:val="24"/>
          <w:rtl/>
        </w:rPr>
        <w:t xml:space="preserve">, </w:t>
      </w:r>
      <w:r w:rsidRPr="004E0B68">
        <w:rPr>
          <w:rFonts w:cs="David" w:hint="cs"/>
          <w:sz w:val="24"/>
          <w:szCs w:val="24"/>
          <w:rtl/>
        </w:rPr>
        <w:t>עבור</w:t>
      </w:r>
      <w:r w:rsidRPr="004E0B68">
        <w:rPr>
          <w:rFonts w:cs="David"/>
          <w:sz w:val="24"/>
          <w:szCs w:val="24"/>
          <w:rtl/>
        </w:rPr>
        <w:t xml:space="preserve"> </w:t>
      </w:r>
      <w:r w:rsidRPr="004E0B68">
        <w:rPr>
          <w:rFonts w:cs="David" w:hint="cs"/>
          <w:sz w:val="24"/>
          <w:szCs w:val="24"/>
          <w:rtl/>
        </w:rPr>
        <w:t>שאר</w:t>
      </w:r>
      <w:r w:rsidRPr="004E0B68">
        <w:rPr>
          <w:rFonts w:cs="David"/>
          <w:sz w:val="24"/>
          <w:szCs w:val="24"/>
          <w:rtl/>
        </w:rPr>
        <w:t xml:space="preserve"> </w:t>
      </w:r>
      <w:r w:rsidRPr="004E0B68">
        <w:rPr>
          <w:rFonts w:cs="David" w:hint="cs"/>
          <w:sz w:val="24"/>
          <w:szCs w:val="24"/>
          <w:rtl/>
        </w:rPr>
        <w:t>הספקים</w:t>
      </w:r>
      <w:r w:rsidRPr="004E0B68">
        <w:rPr>
          <w:rFonts w:cs="David"/>
          <w:sz w:val="24"/>
          <w:szCs w:val="24"/>
          <w:rtl/>
        </w:rPr>
        <w:t xml:space="preserve">: </w:t>
      </w:r>
      <w:r w:rsidRPr="004E0B68">
        <w:rPr>
          <w:rFonts w:cs="David"/>
          <w:sz w:val="24"/>
          <w:szCs w:val="24"/>
        </w:rPr>
        <w:t>12.5/(current sale points number/ highest sale points number)</w:t>
      </w:r>
      <w:r w:rsidRPr="004E0B68">
        <w:rPr>
          <w:rFonts w:cs="David"/>
          <w:sz w:val="24"/>
          <w:szCs w:val="24"/>
          <w:rtl/>
        </w:rPr>
        <w:t>.</w:t>
      </w: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pStyle w:val="af3"/>
        <w:bidi/>
        <w:spacing w:line="276" w:lineRule="auto"/>
        <w:jc w:val="both"/>
        <w:rPr>
          <w:rFonts w:cs="David"/>
          <w:sz w:val="24"/>
          <w:szCs w:val="24"/>
          <w:rtl/>
        </w:rPr>
      </w:pPr>
      <w:r w:rsidRPr="004E0B68">
        <w:rPr>
          <w:rFonts w:cs="David" w:hint="cs"/>
          <w:sz w:val="24"/>
          <w:szCs w:val="24"/>
          <w:rtl/>
        </w:rPr>
        <w:t xml:space="preserve">באופן דומה יחושב גם הציון עבור מכירה בחנויות בודדות או רשתות קטנות (עד 5 סניפים). על המציעים לציין במפורש בטבלה אילו חנויות שהציעו עומדות בקריטריון זה. </w:t>
      </w: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pStyle w:val="af3"/>
        <w:bidi/>
        <w:spacing w:line="276" w:lineRule="auto"/>
        <w:jc w:val="both"/>
        <w:rPr>
          <w:rFonts w:cs="David"/>
          <w:sz w:val="24"/>
          <w:szCs w:val="24"/>
          <w:rtl/>
        </w:rPr>
      </w:pPr>
      <w:r w:rsidRPr="004E0B68">
        <w:rPr>
          <w:rFonts w:cs="David" w:hint="cs"/>
          <w:sz w:val="24"/>
          <w:szCs w:val="24"/>
          <w:rtl/>
        </w:rPr>
        <w:t>סכום הציונים הנ"ל יהווה את הציון הסופי של כל הצעה.</w:t>
      </w: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widowControl w:val="0"/>
        <w:overflowPunct w:val="0"/>
        <w:autoSpaceDE w:val="0"/>
        <w:autoSpaceDN w:val="0"/>
        <w:adjustRightInd w:val="0"/>
        <w:jc w:val="both"/>
        <w:textAlignment w:val="baseline"/>
        <w:rPr>
          <w:b/>
          <w:bCs/>
          <w:szCs w:val="24"/>
          <w:rtl/>
        </w:rPr>
      </w:pPr>
      <w:r w:rsidRPr="004E0B68">
        <w:rPr>
          <w:rFonts w:hint="cs"/>
          <w:b/>
          <w:bCs/>
          <w:szCs w:val="24"/>
          <w:rtl/>
        </w:rPr>
        <w:t>המשרד שומר לעצמו את הזכות לגרוע נקודות ממציע אשר הוא או מי מטעמו עבד בעבר עם המשרד כנותן שירותים ולא עמד בלוחות הזמנים ו/או בסטנדרטים של השירות הנדרש, או שקיימת לגביו חוות דעת שלילית בכתב על טיב העבודה שסיפק. במקרה זה, רשאי המשרד (אך לא חייב) ע"פ שיקול דעתו, להקנות למציע זכות טיעון בכתב או  בע"פ, לפני מתן ההחלטה הסופית.</w:t>
      </w: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pStyle w:val="af3"/>
        <w:bidi/>
        <w:spacing w:line="276" w:lineRule="auto"/>
        <w:jc w:val="both"/>
        <w:rPr>
          <w:rFonts w:cs="David"/>
          <w:sz w:val="24"/>
          <w:szCs w:val="24"/>
          <w:rtl/>
        </w:rPr>
      </w:pPr>
      <w:r w:rsidRPr="004E0B68">
        <w:rPr>
          <w:rFonts w:cs="David" w:hint="cs"/>
          <w:sz w:val="24"/>
          <w:szCs w:val="24"/>
          <w:rtl/>
        </w:rPr>
        <w:t>מובהר ומוזכר, כי הערכת המשרד היא, שבכל קבוצת מקררים ייבחרו 4 דגמי המקררים שזכו לציון הגבוה ביותר באותה קבוצה, כזוכים, אם כי המשרד אינו מתחייב לכך ויהא רשאי לבחור מספר אחר של דגמים, בהתאם לשיקוליו הענייניים.</w:t>
      </w: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pStyle w:val="af3"/>
        <w:bidi/>
        <w:spacing w:line="276" w:lineRule="auto"/>
        <w:jc w:val="both"/>
        <w:rPr>
          <w:rFonts w:cs="David"/>
          <w:sz w:val="24"/>
          <w:szCs w:val="24"/>
          <w:rtl/>
        </w:rPr>
      </w:pPr>
      <w:r w:rsidRPr="004E0B68">
        <w:rPr>
          <w:rFonts w:cs="David" w:hint="cs"/>
          <w:sz w:val="24"/>
          <w:szCs w:val="24"/>
          <w:rtl/>
        </w:rPr>
        <w:t>ההצעה שתדורג רביעית או הבאה בתור על פי העניין בכל קבוצת מקררים, תעמוד בתוקף 8 חודשים לאחר פרסום התוצאות המכרז, ולמשרד תהא הזכות לבחור בהצעה זו במשך שמונת חודשים אלו, כהצעה זוכה נוספת.</w:t>
      </w:r>
    </w:p>
    <w:p w:rsidR="006118B1" w:rsidRPr="004E0B68" w:rsidRDefault="006118B1" w:rsidP="006118B1">
      <w:pPr>
        <w:pStyle w:val="af3"/>
        <w:bidi/>
        <w:spacing w:line="276" w:lineRule="auto"/>
        <w:jc w:val="both"/>
        <w:rPr>
          <w:rFonts w:cs="David"/>
          <w:sz w:val="24"/>
          <w:szCs w:val="24"/>
          <w:rtl/>
        </w:rPr>
      </w:pPr>
    </w:p>
    <w:p w:rsidR="006118B1" w:rsidRPr="004E0B68" w:rsidRDefault="006118B1" w:rsidP="006118B1">
      <w:pPr>
        <w:pStyle w:val="af3"/>
        <w:numPr>
          <w:ilvl w:val="0"/>
          <w:numId w:val="9"/>
        </w:numPr>
        <w:bidi/>
        <w:spacing w:line="276" w:lineRule="auto"/>
        <w:ind w:left="311"/>
        <w:jc w:val="both"/>
        <w:rPr>
          <w:rFonts w:cs="David"/>
          <w:sz w:val="24"/>
          <w:szCs w:val="24"/>
          <w:rtl/>
        </w:rPr>
      </w:pPr>
      <w:r w:rsidRPr="004E0B68">
        <w:rPr>
          <w:rFonts w:cs="David"/>
          <w:sz w:val="24"/>
          <w:szCs w:val="24"/>
          <w:rtl/>
        </w:rPr>
        <w:t xml:space="preserve">. </w:t>
      </w:r>
      <w:r w:rsidRPr="004E0B68">
        <w:rPr>
          <w:rFonts w:cs="David" w:hint="cs"/>
          <w:b/>
          <w:bCs/>
          <w:sz w:val="24"/>
          <w:szCs w:val="24"/>
          <w:u w:val="single"/>
          <w:rtl/>
        </w:rPr>
        <w:t>סייגים</w:t>
      </w:r>
      <w:r w:rsidRPr="004E0B68">
        <w:rPr>
          <w:rFonts w:cs="David"/>
          <w:b/>
          <w:bCs/>
          <w:sz w:val="24"/>
          <w:szCs w:val="24"/>
          <w:u w:val="single"/>
          <w:rtl/>
        </w:rPr>
        <w:t xml:space="preserve">: </w:t>
      </w:r>
    </w:p>
    <w:p w:rsidR="006118B1" w:rsidRPr="004E0B68" w:rsidRDefault="006118B1" w:rsidP="006118B1">
      <w:pPr>
        <w:pStyle w:val="ad"/>
        <w:numPr>
          <w:ilvl w:val="0"/>
          <w:numId w:val="13"/>
        </w:numPr>
        <w:bidi/>
        <w:spacing w:before="120" w:after="120"/>
        <w:contextualSpacing w:val="0"/>
        <w:jc w:val="both"/>
        <w:rPr>
          <w:rFonts w:cs="David"/>
          <w:sz w:val="24"/>
          <w:szCs w:val="24"/>
        </w:rPr>
      </w:pPr>
      <w:r w:rsidRPr="004E0B68">
        <w:rPr>
          <w:rFonts w:cs="David" w:hint="cs"/>
          <w:sz w:val="24"/>
          <w:szCs w:val="24"/>
          <w:rtl/>
        </w:rPr>
        <w:t>אין</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מתחייב</w:t>
      </w:r>
      <w:r w:rsidRPr="004E0B68">
        <w:rPr>
          <w:rFonts w:cs="David"/>
          <w:sz w:val="24"/>
          <w:szCs w:val="24"/>
          <w:rtl/>
        </w:rPr>
        <w:t xml:space="preserve"> </w:t>
      </w:r>
      <w:r w:rsidRPr="004E0B68">
        <w:rPr>
          <w:rFonts w:cs="David" w:hint="cs"/>
          <w:sz w:val="24"/>
          <w:szCs w:val="24"/>
          <w:rtl/>
        </w:rPr>
        <w:t>לקבל</w:t>
      </w:r>
      <w:r w:rsidRPr="004E0B68">
        <w:rPr>
          <w:rFonts w:cs="David"/>
          <w:sz w:val="24"/>
          <w:szCs w:val="24"/>
          <w:rtl/>
        </w:rPr>
        <w:t xml:space="preserve"> </w:t>
      </w:r>
      <w:r w:rsidRPr="004E0B68">
        <w:rPr>
          <w:rFonts w:cs="David" w:hint="cs"/>
          <w:sz w:val="24"/>
          <w:szCs w:val="24"/>
          <w:rtl/>
        </w:rPr>
        <w:t>הצעה</w:t>
      </w:r>
      <w:r w:rsidRPr="004E0B68">
        <w:rPr>
          <w:rFonts w:cs="David"/>
          <w:sz w:val="24"/>
          <w:szCs w:val="24"/>
          <w:rtl/>
        </w:rPr>
        <w:t xml:space="preserve"> </w:t>
      </w:r>
      <w:r w:rsidRPr="004E0B68">
        <w:rPr>
          <w:rFonts w:cs="David" w:hint="cs"/>
          <w:sz w:val="24"/>
          <w:szCs w:val="24"/>
          <w:rtl/>
        </w:rPr>
        <w:t>כל שהיא</w:t>
      </w:r>
      <w:r w:rsidRPr="004E0B68">
        <w:rPr>
          <w:rFonts w:cs="David"/>
          <w:sz w:val="24"/>
          <w:szCs w:val="24"/>
          <w:rtl/>
        </w:rPr>
        <w:t xml:space="preserve">. </w:t>
      </w:r>
    </w:p>
    <w:p w:rsidR="006118B1" w:rsidRPr="004E0B68" w:rsidRDefault="006118B1" w:rsidP="006118B1">
      <w:pPr>
        <w:pStyle w:val="ad"/>
        <w:numPr>
          <w:ilvl w:val="0"/>
          <w:numId w:val="13"/>
        </w:numPr>
        <w:bidi/>
        <w:spacing w:before="120" w:after="120"/>
        <w:contextualSpacing w:val="0"/>
        <w:jc w:val="both"/>
        <w:rPr>
          <w:rFonts w:cs="David"/>
          <w:sz w:val="24"/>
          <w:szCs w:val="24"/>
        </w:rPr>
      </w:pPr>
      <w:r w:rsidRPr="004E0B68">
        <w:rPr>
          <w:rFonts w:cs="David" w:hint="cs"/>
          <w:sz w:val="24"/>
          <w:szCs w:val="24"/>
          <w:rtl/>
        </w:rPr>
        <w:t>המשרד רשאי כאמור להתקשר עם יותר</w:t>
      </w:r>
      <w:r w:rsidRPr="004E0B68">
        <w:rPr>
          <w:rFonts w:cs="David"/>
          <w:sz w:val="24"/>
          <w:szCs w:val="24"/>
          <w:rtl/>
        </w:rPr>
        <w:t xml:space="preserve"> </w:t>
      </w:r>
      <w:r w:rsidRPr="004E0B68">
        <w:rPr>
          <w:rFonts w:cs="David" w:hint="cs"/>
          <w:sz w:val="24"/>
          <w:szCs w:val="24"/>
          <w:rtl/>
        </w:rPr>
        <w:t>מזוכה</w:t>
      </w:r>
      <w:r w:rsidRPr="004E0B68">
        <w:rPr>
          <w:rFonts w:cs="David"/>
          <w:sz w:val="24"/>
          <w:szCs w:val="24"/>
          <w:rtl/>
        </w:rPr>
        <w:t xml:space="preserve"> </w:t>
      </w:r>
      <w:r w:rsidRPr="004E0B68">
        <w:rPr>
          <w:rFonts w:cs="David" w:hint="cs"/>
          <w:sz w:val="24"/>
          <w:szCs w:val="24"/>
          <w:rtl/>
        </w:rPr>
        <w:t>אחד</w:t>
      </w:r>
      <w:r w:rsidRPr="004E0B68">
        <w:rPr>
          <w:rFonts w:cs="David"/>
          <w:sz w:val="24"/>
          <w:szCs w:val="24"/>
          <w:rtl/>
        </w:rPr>
        <w:t xml:space="preserve"> </w:t>
      </w:r>
      <w:r w:rsidRPr="004E0B68">
        <w:rPr>
          <w:rFonts w:cs="David" w:hint="cs"/>
          <w:sz w:val="24"/>
          <w:szCs w:val="24"/>
          <w:rtl/>
        </w:rPr>
        <w:t>ו</w:t>
      </w:r>
      <w:r w:rsidRPr="004E0B68">
        <w:rPr>
          <w:rFonts w:cs="David"/>
          <w:sz w:val="24"/>
          <w:szCs w:val="24"/>
          <w:rtl/>
        </w:rPr>
        <w:t>/</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להגדיל או להקטין</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כמות</w:t>
      </w:r>
      <w:r w:rsidRPr="004E0B68">
        <w:rPr>
          <w:rFonts w:cs="David"/>
          <w:sz w:val="24"/>
          <w:szCs w:val="24"/>
          <w:rtl/>
        </w:rPr>
        <w:t xml:space="preserve"> </w:t>
      </w:r>
      <w:r w:rsidRPr="004E0B68">
        <w:rPr>
          <w:rFonts w:cs="David" w:hint="cs"/>
          <w:sz w:val="24"/>
          <w:szCs w:val="24"/>
          <w:rtl/>
        </w:rPr>
        <w:t>המקררים</w:t>
      </w:r>
      <w:r w:rsidRPr="004E0B68">
        <w:rPr>
          <w:rFonts w:cs="David"/>
          <w:sz w:val="24"/>
          <w:szCs w:val="24"/>
          <w:rtl/>
        </w:rPr>
        <w:t xml:space="preserve"> </w:t>
      </w:r>
      <w:r w:rsidRPr="004E0B68">
        <w:rPr>
          <w:rFonts w:cs="David" w:hint="cs"/>
          <w:sz w:val="24"/>
          <w:szCs w:val="24"/>
          <w:rtl/>
        </w:rPr>
        <w:t>נשוא</w:t>
      </w:r>
      <w:r w:rsidRPr="004E0B68">
        <w:rPr>
          <w:rFonts w:cs="David"/>
          <w:sz w:val="24"/>
          <w:szCs w:val="24"/>
          <w:rtl/>
        </w:rPr>
        <w:t xml:space="preserve"> </w:t>
      </w:r>
      <w:r w:rsidRPr="004E0B68">
        <w:rPr>
          <w:rFonts w:cs="David" w:hint="cs"/>
          <w:sz w:val="24"/>
          <w:szCs w:val="24"/>
          <w:rtl/>
        </w:rPr>
        <w:t>המכרז</w:t>
      </w:r>
      <w:r w:rsidRPr="004E0B68">
        <w:rPr>
          <w:rFonts w:cs="David"/>
          <w:sz w:val="24"/>
          <w:szCs w:val="24"/>
          <w:rtl/>
        </w:rPr>
        <w:t xml:space="preserve"> </w:t>
      </w:r>
      <w:r w:rsidRPr="004E0B68">
        <w:rPr>
          <w:rFonts w:cs="David" w:hint="cs"/>
          <w:sz w:val="24"/>
          <w:szCs w:val="24"/>
          <w:rtl/>
        </w:rPr>
        <w:t>בכפוף</w:t>
      </w:r>
      <w:r w:rsidRPr="004E0B68">
        <w:rPr>
          <w:rFonts w:cs="David"/>
          <w:sz w:val="24"/>
          <w:szCs w:val="24"/>
          <w:rtl/>
        </w:rPr>
        <w:t xml:space="preserve"> </w:t>
      </w:r>
      <w:r w:rsidRPr="004E0B68">
        <w:rPr>
          <w:rFonts w:cs="David" w:hint="cs"/>
          <w:sz w:val="24"/>
          <w:szCs w:val="24"/>
          <w:rtl/>
        </w:rPr>
        <w:t>לתקציב, בכפוף לקצב מכירת המקררים ע"י הזוכים לאורך תקופת ההתקשרות ובכפוף לשיקוליו האחרים</w:t>
      </w:r>
      <w:r w:rsidRPr="004E0B68">
        <w:rPr>
          <w:rFonts w:cs="David"/>
          <w:sz w:val="24"/>
          <w:szCs w:val="24"/>
          <w:rtl/>
        </w:rPr>
        <w:t>.</w:t>
      </w:r>
    </w:p>
    <w:p w:rsidR="006118B1" w:rsidRPr="004E0B68" w:rsidRDefault="006118B1" w:rsidP="006118B1">
      <w:pPr>
        <w:pStyle w:val="ad"/>
        <w:numPr>
          <w:ilvl w:val="0"/>
          <w:numId w:val="13"/>
        </w:numPr>
        <w:bidi/>
        <w:spacing w:before="120" w:after="120"/>
        <w:contextualSpacing w:val="0"/>
        <w:jc w:val="both"/>
        <w:rPr>
          <w:rFonts w:cs="David"/>
          <w:sz w:val="24"/>
          <w:szCs w:val="24"/>
        </w:rPr>
      </w:pPr>
      <w:r w:rsidRPr="004E0B68">
        <w:rPr>
          <w:rFonts w:cs="David"/>
          <w:sz w:val="24"/>
          <w:szCs w:val="24"/>
          <w:rtl/>
        </w:rPr>
        <w:lastRenderedPageBreak/>
        <w:t xml:space="preserve"> </w:t>
      </w:r>
      <w:r w:rsidRPr="004E0B68">
        <w:rPr>
          <w:rFonts w:cs="David" w:hint="cs"/>
          <w:b/>
          <w:bCs/>
          <w:sz w:val="24"/>
          <w:szCs w:val="24"/>
          <w:rtl/>
        </w:rPr>
        <w:t>זכייה במכרז</w:t>
      </w:r>
      <w:r w:rsidRPr="004E0B68">
        <w:rPr>
          <w:rFonts w:cs="David"/>
          <w:b/>
          <w:bCs/>
          <w:sz w:val="24"/>
          <w:szCs w:val="24"/>
          <w:rtl/>
        </w:rPr>
        <w:t xml:space="preserve"> </w:t>
      </w:r>
      <w:r w:rsidRPr="004E0B68">
        <w:rPr>
          <w:rFonts w:cs="David" w:hint="cs"/>
          <w:b/>
          <w:bCs/>
          <w:sz w:val="24"/>
          <w:szCs w:val="24"/>
          <w:rtl/>
        </w:rPr>
        <w:t>מתייחסת</w:t>
      </w:r>
      <w:r w:rsidRPr="004E0B68">
        <w:rPr>
          <w:rFonts w:cs="David"/>
          <w:b/>
          <w:bCs/>
          <w:sz w:val="24"/>
          <w:szCs w:val="24"/>
          <w:rtl/>
        </w:rPr>
        <w:t xml:space="preserve"> </w:t>
      </w:r>
      <w:r w:rsidRPr="004E0B68">
        <w:rPr>
          <w:rFonts w:cs="David" w:hint="cs"/>
          <w:b/>
          <w:bCs/>
          <w:sz w:val="24"/>
          <w:szCs w:val="24"/>
          <w:rtl/>
        </w:rPr>
        <w:t>לקבוצת</w:t>
      </w:r>
      <w:r w:rsidRPr="004E0B68">
        <w:rPr>
          <w:rFonts w:cs="David"/>
          <w:b/>
          <w:bCs/>
          <w:sz w:val="24"/>
          <w:szCs w:val="24"/>
          <w:rtl/>
        </w:rPr>
        <w:t xml:space="preserve"> </w:t>
      </w:r>
      <w:r w:rsidRPr="004E0B68">
        <w:rPr>
          <w:rFonts w:cs="David" w:hint="cs"/>
          <w:b/>
          <w:bCs/>
          <w:sz w:val="24"/>
          <w:szCs w:val="24"/>
          <w:rtl/>
        </w:rPr>
        <w:t>נפח</w:t>
      </w:r>
      <w:r w:rsidRPr="004E0B68">
        <w:rPr>
          <w:rFonts w:cs="David"/>
          <w:b/>
          <w:bCs/>
          <w:sz w:val="24"/>
          <w:szCs w:val="24"/>
          <w:rtl/>
        </w:rPr>
        <w:t xml:space="preserve"> </w:t>
      </w:r>
      <w:r w:rsidRPr="004E0B68">
        <w:rPr>
          <w:rFonts w:cs="David" w:hint="cs"/>
          <w:b/>
          <w:bCs/>
          <w:sz w:val="24"/>
          <w:szCs w:val="24"/>
          <w:rtl/>
        </w:rPr>
        <w:t>לדגם,</w:t>
      </w:r>
      <w:r w:rsidRPr="004E0B68">
        <w:rPr>
          <w:rFonts w:cs="David"/>
          <w:b/>
          <w:bCs/>
          <w:sz w:val="24"/>
          <w:szCs w:val="24"/>
          <w:rtl/>
        </w:rPr>
        <w:t xml:space="preserve"> </w:t>
      </w:r>
      <w:r w:rsidRPr="004E0B68">
        <w:rPr>
          <w:rFonts w:cs="David" w:hint="cs"/>
          <w:b/>
          <w:bCs/>
          <w:sz w:val="24"/>
          <w:szCs w:val="24"/>
          <w:rtl/>
        </w:rPr>
        <w:t>למגיש</w:t>
      </w:r>
      <w:r w:rsidRPr="004E0B68">
        <w:rPr>
          <w:rFonts w:cs="David"/>
          <w:b/>
          <w:bCs/>
          <w:sz w:val="24"/>
          <w:szCs w:val="24"/>
          <w:rtl/>
        </w:rPr>
        <w:t xml:space="preserve"> </w:t>
      </w:r>
      <w:r w:rsidRPr="004E0B68">
        <w:rPr>
          <w:rFonts w:cs="David" w:hint="cs"/>
          <w:b/>
          <w:bCs/>
          <w:sz w:val="24"/>
          <w:szCs w:val="24"/>
          <w:rtl/>
        </w:rPr>
        <w:t xml:space="preserve">הצעה ואין מניעה שמציע אחד יזכה במכרז ביותר מקבוצה אחת או ב-2 דגמים באותה הקבוצה. </w:t>
      </w:r>
    </w:p>
    <w:p w:rsidR="006118B1" w:rsidRPr="004E0B68" w:rsidRDefault="006118B1" w:rsidP="006118B1">
      <w:pPr>
        <w:pStyle w:val="ad"/>
        <w:numPr>
          <w:ilvl w:val="0"/>
          <w:numId w:val="13"/>
        </w:numPr>
        <w:bidi/>
        <w:spacing w:before="120" w:after="120"/>
        <w:contextualSpacing w:val="0"/>
        <w:jc w:val="both"/>
        <w:rPr>
          <w:rFonts w:cs="David"/>
          <w:sz w:val="24"/>
          <w:szCs w:val="24"/>
        </w:rPr>
      </w:pP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לפנות</w:t>
      </w:r>
      <w:r w:rsidRPr="004E0B68">
        <w:rPr>
          <w:rFonts w:cs="David"/>
          <w:sz w:val="24"/>
          <w:szCs w:val="24"/>
          <w:rtl/>
        </w:rPr>
        <w:t xml:space="preserve"> </w:t>
      </w:r>
      <w:r w:rsidRPr="004E0B68">
        <w:rPr>
          <w:rFonts w:cs="David" w:hint="cs"/>
          <w:sz w:val="24"/>
          <w:szCs w:val="24"/>
          <w:rtl/>
        </w:rPr>
        <w:t>למציעים</w:t>
      </w:r>
      <w:r w:rsidRPr="004E0B68">
        <w:rPr>
          <w:rFonts w:cs="David"/>
          <w:sz w:val="24"/>
          <w:szCs w:val="24"/>
          <w:rtl/>
        </w:rPr>
        <w:t xml:space="preserve">, </w:t>
      </w:r>
      <w:r w:rsidRPr="004E0B68">
        <w:rPr>
          <w:rFonts w:cs="David" w:hint="cs"/>
          <w:sz w:val="24"/>
          <w:szCs w:val="24"/>
          <w:rtl/>
        </w:rPr>
        <w:t>כולם</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חלקם</w:t>
      </w:r>
      <w:r w:rsidRPr="004E0B68">
        <w:rPr>
          <w:rFonts w:cs="David"/>
          <w:sz w:val="24"/>
          <w:szCs w:val="24"/>
          <w:rtl/>
        </w:rPr>
        <w:t xml:space="preserve">, </w:t>
      </w:r>
      <w:r w:rsidRPr="004E0B68">
        <w:rPr>
          <w:rFonts w:cs="David" w:hint="cs"/>
          <w:sz w:val="24"/>
          <w:szCs w:val="24"/>
          <w:rtl/>
        </w:rPr>
        <w:t>בבקשה</w:t>
      </w:r>
      <w:r w:rsidRPr="004E0B68">
        <w:rPr>
          <w:rFonts w:cs="David"/>
          <w:sz w:val="24"/>
          <w:szCs w:val="24"/>
          <w:rtl/>
        </w:rPr>
        <w:t xml:space="preserve"> </w:t>
      </w:r>
      <w:r w:rsidRPr="004E0B68">
        <w:rPr>
          <w:rFonts w:cs="David" w:hint="cs"/>
          <w:sz w:val="24"/>
          <w:szCs w:val="24"/>
          <w:rtl/>
        </w:rPr>
        <w:t>לקבל</w:t>
      </w:r>
      <w:r w:rsidRPr="004E0B68">
        <w:rPr>
          <w:rFonts w:cs="David"/>
          <w:sz w:val="24"/>
          <w:szCs w:val="24"/>
          <w:rtl/>
        </w:rPr>
        <w:t xml:space="preserve"> </w:t>
      </w:r>
      <w:r w:rsidRPr="004E0B68">
        <w:rPr>
          <w:rFonts w:cs="David" w:hint="cs"/>
          <w:sz w:val="24"/>
          <w:szCs w:val="24"/>
          <w:rtl/>
        </w:rPr>
        <w:t>מהם</w:t>
      </w:r>
      <w:r w:rsidRPr="004E0B68">
        <w:rPr>
          <w:rFonts w:cs="David"/>
          <w:sz w:val="24"/>
          <w:szCs w:val="24"/>
          <w:rtl/>
        </w:rPr>
        <w:t xml:space="preserve"> </w:t>
      </w:r>
      <w:r w:rsidRPr="004E0B68">
        <w:rPr>
          <w:rFonts w:cs="David" w:hint="cs"/>
          <w:sz w:val="24"/>
          <w:szCs w:val="24"/>
          <w:rtl/>
        </w:rPr>
        <w:t>הבהרות</w:t>
      </w:r>
      <w:r w:rsidRPr="004E0B68">
        <w:rPr>
          <w:rFonts w:cs="David"/>
          <w:sz w:val="24"/>
          <w:szCs w:val="24"/>
          <w:rtl/>
        </w:rPr>
        <w:t xml:space="preserve"> </w:t>
      </w:r>
      <w:r w:rsidRPr="004E0B68">
        <w:rPr>
          <w:rFonts w:cs="David" w:hint="cs"/>
          <w:sz w:val="24"/>
          <w:szCs w:val="24"/>
          <w:rtl/>
        </w:rPr>
        <w:t>לפרטים</w:t>
      </w:r>
      <w:r w:rsidRPr="004E0B68">
        <w:rPr>
          <w:rFonts w:cs="David"/>
          <w:sz w:val="24"/>
          <w:szCs w:val="24"/>
          <w:rtl/>
        </w:rPr>
        <w:t xml:space="preserve"> </w:t>
      </w:r>
      <w:r w:rsidRPr="004E0B68">
        <w:rPr>
          <w:rFonts w:cs="David" w:hint="cs"/>
          <w:sz w:val="24"/>
          <w:szCs w:val="24"/>
          <w:rtl/>
        </w:rPr>
        <w:t>בהצעה</w:t>
      </w:r>
      <w:r w:rsidRPr="004E0B68">
        <w:rPr>
          <w:rFonts w:cs="David"/>
          <w:sz w:val="24"/>
          <w:szCs w:val="24"/>
          <w:rtl/>
        </w:rPr>
        <w:t xml:space="preserve"> </w:t>
      </w:r>
      <w:r w:rsidRPr="004E0B68">
        <w:rPr>
          <w:rFonts w:cs="David" w:hint="cs"/>
          <w:sz w:val="24"/>
          <w:szCs w:val="24"/>
          <w:rtl/>
        </w:rPr>
        <w:t>וכן</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מידע</w:t>
      </w:r>
      <w:r w:rsidRPr="004E0B68">
        <w:rPr>
          <w:rFonts w:cs="David"/>
          <w:sz w:val="24"/>
          <w:szCs w:val="24"/>
          <w:rtl/>
        </w:rPr>
        <w:t xml:space="preserve"> </w:t>
      </w:r>
      <w:r w:rsidRPr="004E0B68">
        <w:rPr>
          <w:rFonts w:cs="David" w:hint="cs"/>
          <w:sz w:val="24"/>
          <w:szCs w:val="24"/>
          <w:rtl/>
        </w:rPr>
        <w:t>נוסף</w:t>
      </w:r>
      <w:r w:rsidRPr="004E0B68">
        <w:rPr>
          <w:rFonts w:cs="David"/>
          <w:sz w:val="24"/>
          <w:szCs w:val="24"/>
          <w:rtl/>
        </w:rPr>
        <w:t xml:space="preserve"> </w:t>
      </w:r>
      <w:r w:rsidRPr="004E0B68">
        <w:rPr>
          <w:rFonts w:cs="David" w:hint="cs"/>
          <w:sz w:val="24"/>
          <w:szCs w:val="24"/>
          <w:rtl/>
        </w:rPr>
        <w:t>אם</w:t>
      </w:r>
      <w:r w:rsidRPr="004E0B68">
        <w:rPr>
          <w:rFonts w:cs="David"/>
          <w:sz w:val="24"/>
          <w:szCs w:val="24"/>
          <w:rtl/>
        </w:rPr>
        <w:t xml:space="preserve"> </w:t>
      </w:r>
      <w:r w:rsidRPr="004E0B68">
        <w:rPr>
          <w:rFonts w:cs="David" w:hint="cs"/>
          <w:sz w:val="24"/>
          <w:szCs w:val="24"/>
          <w:rtl/>
        </w:rPr>
        <w:t>יש</w:t>
      </w:r>
      <w:r w:rsidRPr="004E0B68">
        <w:rPr>
          <w:rFonts w:cs="David"/>
          <w:sz w:val="24"/>
          <w:szCs w:val="24"/>
          <w:rtl/>
        </w:rPr>
        <w:t xml:space="preserve"> </w:t>
      </w:r>
      <w:r w:rsidRPr="004E0B68">
        <w:rPr>
          <w:rFonts w:cs="David" w:hint="cs"/>
          <w:sz w:val="24"/>
          <w:szCs w:val="24"/>
          <w:rtl/>
        </w:rPr>
        <w:t>בו</w:t>
      </w:r>
      <w:r w:rsidRPr="004E0B68">
        <w:rPr>
          <w:rFonts w:cs="David"/>
          <w:sz w:val="24"/>
          <w:szCs w:val="24"/>
          <w:rtl/>
        </w:rPr>
        <w:t xml:space="preserve"> </w:t>
      </w:r>
      <w:r w:rsidRPr="004E0B68">
        <w:rPr>
          <w:rFonts w:cs="David" w:hint="cs"/>
          <w:sz w:val="24"/>
          <w:szCs w:val="24"/>
          <w:rtl/>
        </w:rPr>
        <w:t>לדעת</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כדי</w:t>
      </w:r>
      <w:r w:rsidRPr="004E0B68">
        <w:rPr>
          <w:rFonts w:cs="David"/>
          <w:sz w:val="24"/>
          <w:szCs w:val="24"/>
          <w:rtl/>
        </w:rPr>
        <w:t xml:space="preserve"> </w:t>
      </w:r>
      <w:r w:rsidRPr="004E0B68">
        <w:rPr>
          <w:rFonts w:cs="David" w:hint="cs"/>
          <w:sz w:val="24"/>
          <w:szCs w:val="24"/>
          <w:rtl/>
        </w:rPr>
        <w:t>לסייע</w:t>
      </w:r>
      <w:r w:rsidRPr="004E0B68">
        <w:rPr>
          <w:rFonts w:cs="David"/>
          <w:sz w:val="24"/>
          <w:szCs w:val="24"/>
          <w:rtl/>
        </w:rPr>
        <w:t xml:space="preserve"> </w:t>
      </w:r>
      <w:r w:rsidRPr="004E0B68">
        <w:rPr>
          <w:rFonts w:cs="David" w:hint="cs"/>
          <w:sz w:val="24"/>
          <w:szCs w:val="24"/>
          <w:rtl/>
        </w:rPr>
        <w:t>לו</w:t>
      </w:r>
      <w:r w:rsidRPr="004E0B68">
        <w:rPr>
          <w:rFonts w:cs="David"/>
          <w:sz w:val="24"/>
          <w:szCs w:val="24"/>
          <w:rtl/>
        </w:rPr>
        <w:t xml:space="preserve"> </w:t>
      </w:r>
      <w:r w:rsidRPr="004E0B68">
        <w:rPr>
          <w:rFonts w:cs="David" w:hint="cs"/>
          <w:sz w:val="24"/>
          <w:szCs w:val="24"/>
          <w:rtl/>
        </w:rPr>
        <w:t>בקבלת</w:t>
      </w:r>
      <w:r w:rsidRPr="004E0B68">
        <w:rPr>
          <w:rFonts w:cs="David"/>
          <w:sz w:val="24"/>
          <w:szCs w:val="24"/>
          <w:rtl/>
        </w:rPr>
        <w:t xml:space="preserve"> </w:t>
      </w:r>
      <w:r w:rsidRPr="004E0B68">
        <w:rPr>
          <w:rFonts w:cs="David" w:hint="cs"/>
          <w:sz w:val="24"/>
          <w:szCs w:val="24"/>
          <w:rtl/>
        </w:rPr>
        <w:t>החלטות</w:t>
      </w:r>
      <w:r w:rsidRPr="004E0B68">
        <w:rPr>
          <w:rFonts w:cs="David"/>
          <w:sz w:val="24"/>
          <w:szCs w:val="24"/>
          <w:rtl/>
        </w:rPr>
        <w:t xml:space="preserve">. </w:t>
      </w:r>
      <w:r w:rsidRPr="004E0B68">
        <w:rPr>
          <w:rFonts w:cs="David" w:hint="cs"/>
          <w:sz w:val="24"/>
          <w:szCs w:val="24"/>
          <w:rtl/>
        </w:rPr>
        <w:t>כן</w:t>
      </w:r>
      <w:r w:rsidRPr="004E0B68">
        <w:rPr>
          <w:rFonts w:cs="David"/>
          <w:sz w:val="24"/>
          <w:szCs w:val="24"/>
          <w:rtl/>
        </w:rPr>
        <w:t xml:space="preserve"> </w:t>
      </w:r>
      <w:r w:rsidRPr="004E0B68">
        <w:rPr>
          <w:rFonts w:cs="David" w:hint="cs"/>
          <w:sz w:val="24"/>
          <w:szCs w:val="24"/>
          <w:rtl/>
        </w:rPr>
        <w:t>ניתן</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w:t>
      </w:r>
      <w:r w:rsidRPr="004E0B68">
        <w:rPr>
          <w:rFonts w:cs="David" w:hint="cs"/>
          <w:sz w:val="24"/>
          <w:szCs w:val="24"/>
          <w:rtl/>
        </w:rPr>
        <w:t>לפנות</w:t>
      </w:r>
      <w:r w:rsidRPr="004E0B68">
        <w:rPr>
          <w:rFonts w:cs="David"/>
          <w:sz w:val="24"/>
          <w:szCs w:val="24"/>
          <w:rtl/>
        </w:rPr>
        <w:t xml:space="preserve"> </w:t>
      </w:r>
      <w:r w:rsidRPr="004E0B68">
        <w:rPr>
          <w:rFonts w:cs="David" w:hint="cs"/>
          <w:sz w:val="24"/>
          <w:szCs w:val="24"/>
          <w:rtl/>
        </w:rPr>
        <w:t>למציעים</w:t>
      </w:r>
      <w:r w:rsidRPr="004E0B68">
        <w:rPr>
          <w:rFonts w:cs="David"/>
          <w:sz w:val="24"/>
          <w:szCs w:val="24"/>
          <w:rtl/>
        </w:rPr>
        <w:t xml:space="preserve"> </w:t>
      </w:r>
      <w:r w:rsidRPr="004E0B68">
        <w:rPr>
          <w:rFonts w:cs="David" w:hint="cs"/>
          <w:sz w:val="24"/>
          <w:szCs w:val="24"/>
          <w:rtl/>
        </w:rPr>
        <w:t>בבקשה</w:t>
      </w:r>
      <w:r w:rsidRPr="004E0B68">
        <w:rPr>
          <w:rFonts w:cs="David"/>
          <w:sz w:val="24"/>
          <w:szCs w:val="24"/>
          <w:rtl/>
        </w:rPr>
        <w:t xml:space="preserve">  </w:t>
      </w:r>
      <w:r w:rsidRPr="004E0B68">
        <w:rPr>
          <w:rFonts w:cs="David" w:hint="cs"/>
          <w:sz w:val="24"/>
          <w:szCs w:val="24"/>
          <w:rtl/>
        </w:rPr>
        <w:t>להשלמת</w:t>
      </w:r>
      <w:r w:rsidRPr="004E0B68">
        <w:rPr>
          <w:rFonts w:cs="David"/>
          <w:sz w:val="24"/>
          <w:szCs w:val="24"/>
          <w:rtl/>
        </w:rPr>
        <w:t xml:space="preserve"> </w:t>
      </w:r>
      <w:r w:rsidRPr="004E0B68">
        <w:rPr>
          <w:rFonts w:cs="David" w:hint="cs"/>
          <w:sz w:val="24"/>
          <w:szCs w:val="24"/>
          <w:rtl/>
        </w:rPr>
        <w:t>מסמכים</w:t>
      </w:r>
      <w:r w:rsidRPr="004E0B68">
        <w:rPr>
          <w:rFonts w:cs="David"/>
          <w:sz w:val="24"/>
          <w:szCs w:val="24"/>
          <w:rtl/>
        </w:rPr>
        <w:t>.</w:t>
      </w:r>
    </w:p>
    <w:p w:rsidR="006118B1" w:rsidRPr="004E0B68" w:rsidRDefault="006118B1" w:rsidP="006118B1">
      <w:pPr>
        <w:pStyle w:val="ad"/>
        <w:numPr>
          <w:ilvl w:val="0"/>
          <w:numId w:val="13"/>
        </w:numPr>
        <w:bidi/>
        <w:spacing w:before="120" w:after="120"/>
        <w:contextualSpacing w:val="0"/>
        <w:jc w:val="both"/>
        <w:rPr>
          <w:rFonts w:cs="David"/>
          <w:sz w:val="24"/>
          <w:szCs w:val="24"/>
        </w:rPr>
      </w:pP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עת</w:t>
      </w:r>
      <w:r w:rsidRPr="004E0B68">
        <w:rPr>
          <w:rFonts w:cs="David"/>
          <w:sz w:val="24"/>
          <w:szCs w:val="24"/>
          <w:rtl/>
        </w:rPr>
        <w:t xml:space="preserve"> </w:t>
      </w:r>
      <w:r w:rsidRPr="004E0B68">
        <w:rPr>
          <w:rFonts w:cs="David" w:hint="cs"/>
          <w:sz w:val="24"/>
          <w:szCs w:val="24"/>
          <w:rtl/>
        </w:rPr>
        <w:t>לפנות</w:t>
      </w:r>
      <w:r w:rsidRPr="004E0B68">
        <w:rPr>
          <w:rFonts w:cs="David"/>
          <w:sz w:val="24"/>
          <w:szCs w:val="24"/>
          <w:rtl/>
        </w:rPr>
        <w:t xml:space="preserve"> </w:t>
      </w:r>
      <w:r w:rsidRPr="004E0B68">
        <w:rPr>
          <w:rFonts w:cs="David" w:hint="cs"/>
          <w:sz w:val="24"/>
          <w:szCs w:val="24"/>
          <w:rtl/>
        </w:rPr>
        <w:t>למציעים</w:t>
      </w:r>
      <w:r w:rsidRPr="004E0B68">
        <w:rPr>
          <w:rFonts w:cs="David"/>
          <w:sz w:val="24"/>
          <w:szCs w:val="24"/>
          <w:rtl/>
        </w:rPr>
        <w:t xml:space="preserve"> </w:t>
      </w:r>
      <w:r w:rsidRPr="004E0B68">
        <w:rPr>
          <w:rFonts w:cs="David" w:hint="cs"/>
          <w:sz w:val="24"/>
          <w:szCs w:val="24"/>
          <w:rtl/>
        </w:rPr>
        <w:t>נוספים</w:t>
      </w:r>
      <w:r w:rsidRPr="004E0B68">
        <w:rPr>
          <w:rFonts w:cs="David"/>
          <w:sz w:val="24"/>
          <w:szCs w:val="24"/>
          <w:rtl/>
        </w:rPr>
        <w:t xml:space="preserve"> </w:t>
      </w:r>
      <w:r w:rsidRPr="004E0B68">
        <w:rPr>
          <w:rFonts w:cs="David" w:hint="cs"/>
          <w:sz w:val="24"/>
          <w:szCs w:val="24"/>
          <w:rtl/>
        </w:rPr>
        <w:t>להגשת</w:t>
      </w:r>
      <w:r w:rsidRPr="004E0B68">
        <w:rPr>
          <w:rFonts w:cs="David"/>
          <w:sz w:val="24"/>
          <w:szCs w:val="24"/>
          <w:rtl/>
        </w:rPr>
        <w:t xml:space="preserve"> </w:t>
      </w:r>
      <w:r w:rsidRPr="004E0B68">
        <w:rPr>
          <w:rFonts w:cs="David" w:hint="cs"/>
          <w:sz w:val="24"/>
          <w:szCs w:val="24"/>
          <w:rtl/>
        </w:rPr>
        <w:t>הצעות</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לפרסם</w:t>
      </w:r>
      <w:r w:rsidRPr="004E0B68">
        <w:rPr>
          <w:rFonts w:cs="David"/>
          <w:sz w:val="24"/>
          <w:szCs w:val="24"/>
          <w:rtl/>
        </w:rPr>
        <w:t xml:space="preserve"> </w:t>
      </w:r>
      <w:r w:rsidRPr="004E0B68">
        <w:rPr>
          <w:rFonts w:cs="David" w:hint="cs"/>
          <w:sz w:val="24"/>
          <w:szCs w:val="24"/>
          <w:rtl/>
        </w:rPr>
        <w:t>מכרז</w:t>
      </w:r>
      <w:r w:rsidRPr="004E0B68">
        <w:rPr>
          <w:rFonts w:cs="David"/>
          <w:sz w:val="24"/>
          <w:szCs w:val="24"/>
          <w:rtl/>
        </w:rPr>
        <w:t xml:space="preserve"> </w:t>
      </w:r>
      <w:r w:rsidRPr="004E0B68">
        <w:rPr>
          <w:rFonts w:cs="David" w:hint="cs"/>
          <w:sz w:val="24"/>
          <w:szCs w:val="24"/>
          <w:rtl/>
        </w:rPr>
        <w:t>חדש</w:t>
      </w:r>
      <w:r w:rsidRPr="004E0B68">
        <w:rPr>
          <w:rFonts w:cs="David"/>
          <w:sz w:val="24"/>
          <w:szCs w:val="24"/>
          <w:rtl/>
        </w:rPr>
        <w:t xml:space="preserve"> </w:t>
      </w:r>
      <w:r w:rsidRPr="004E0B68">
        <w:rPr>
          <w:rFonts w:cs="David" w:hint="cs"/>
          <w:sz w:val="24"/>
          <w:szCs w:val="24"/>
          <w:rtl/>
        </w:rPr>
        <w:t>במקום</w:t>
      </w:r>
      <w:r w:rsidRPr="004E0B68">
        <w:rPr>
          <w:rFonts w:cs="David"/>
          <w:sz w:val="24"/>
          <w:szCs w:val="24"/>
          <w:rtl/>
        </w:rPr>
        <w:t xml:space="preserve"> </w:t>
      </w:r>
      <w:r w:rsidRPr="004E0B68">
        <w:rPr>
          <w:rFonts w:cs="David" w:hint="cs"/>
          <w:sz w:val="24"/>
          <w:szCs w:val="24"/>
          <w:rtl/>
        </w:rPr>
        <w:t>מכרז</w:t>
      </w:r>
      <w:r w:rsidRPr="004E0B68">
        <w:rPr>
          <w:rFonts w:cs="David"/>
          <w:sz w:val="24"/>
          <w:szCs w:val="24"/>
          <w:rtl/>
        </w:rPr>
        <w:t xml:space="preserve"> </w:t>
      </w:r>
      <w:r w:rsidRPr="004E0B68">
        <w:rPr>
          <w:rFonts w:cs="David" w:hint="cs"/>
          <w:sz w:val="24"/>
          <w:szCs w:val="24"/>
          <w:rtl/>
        </w:rPr>
        <w:t>זה</w:t>
      </w:r>
      <w:r w:rsidRPr="004E0B68">
        <w:rPr>
          <w:rFonts w:cs="David"/>
          <w:sz w:val="24"/>
          <w:szCs w:val="24"/>
          <w:rtl/>
        </w:rPr>
        <w:t xml:space="preserve">, </w:t>
      </w:r>
      <w:r w:rsidRPr="004E0B68">
        <w:rPr>
          <w:rFonts w:cs="David" w:hint="cs"/>
          <w:sz w:val="24"/>
          <w:szCs w:val="24"/>
          <w:rtl/>
        </w:rPr>
        <w:t>ולבטל</w:t>
      </w:r>
      <w:r w:rsidRPr="004E0B68">
        <w:rPr>
          <w:rFonts w:cs="David"/>
          <w:sz w:val="24"/>
          <w:szCs w:val="24"/>
          <w:rtl/>
        </w:rPr>
        <w:t xml:space="preserve"> </w:t>
      </w:r>
      <w:r w:rsidRPr="004E0B68">
        <w:rPr>
          <w:rFonts w:cs="David" w:hint="cs"/>
          <w:sz w:val="24"/>
          <w:szCs w:val="24"/>
          <w:rtl/>
        </w:rPr>
        <w:t>מכרז</w:t>
      </w:r>
      <w:r w:rsidRPr="004E0B68">
        <w:rPr>
          <w:rFonts w:cs="David"/>
          <w:sz w:val="24"/>
          <w:szCs w:val="24"/>
          <w:rtl/>
        </w:rPr>
        <w:t xml:space="preserve"> </w:t>
      </w:r>
      <w:r w:rsidRPr="004E0B68">
        <w:rPr>
          <w:rFonts w:cs="David" w:hint="cs"/>
          <w:sz w:val="24"/>
          <w:szCs w:val="24"/>
          <w:rtl/>
        </w:rPr>
        <w:t>זה</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שלב</w:t>
      </w:r>
      <w:r w:rsidRPr="004E0B68">
        <w:rPr>
          <w:rFonts w:cs="David"/>
          <w:sz w:val="24"/>
          <w:szCs w:val="24"/>
          <w:rtl/>
        </w:rPr>
        <w:t xml:space="preserve"> </w:t>
      </w:r>
      <w:r w:rsidRPr="004E0B68">
        <w:rPr>
          <w:rFonts w:cs="David" w:hint="cs"/>
          <w:sz w:val="24"/>
          <w:szCs w:val="24"/>
          <w:rtl/>
        </w:rPr>
        <w:t>כפי</w:t>
      </w:r>
      <w:r w:rsidRPr="004E0B68">
        <w:rPr>
          <w:rFonts w:cs="David"/>
          <w:sz w:val="24"/>
          <w:szCs w:val="24"/>
          <w:rtl/>
        </w:rPr>
        <w:t xml:space="preserve"> </w:t>
      </w:r>
      <w:r w:rsidRPr="004E0B68">
        <w:rPr>
          <w:rFonts w:cs="David" w:hint="cs"/>
          <w:sz w:val="24"/>
          <w:szCs w:val="24"/>
          <w:rtl/>
        </w:rPr>
        <w:t>שיראה</w:t>
      </w:r>
      <w:r w:rsidRPr="004E0B68">
        <w:rPr>
          <w:rFonts w:cs="David"/>
          <w:sz w:val="24"/>
          <w:szCs w:val="24"/>
          <w:rtl/>
        </w:rPr>
        <w:t xml:space="preserve"> </w:t>
      </w:r>
      <w:r w:rsidRPr="004E0B68">
        <w:rPr>
          <w:rFonts w:cs="David" w:hint="cs"/>
          <w:sz w:val="24"/>
          <w:szCs w:val="24"/>
          <w:rtl/>
        </w:rPr>
        <w:t>לנכון</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מקרה</w:t>
      </w:r>
      <w:r w:rsidRPr="004E0B68">
        <w:rPr>
          <w:rFonts w:cs="David"/>
          <w:sz w:val="24"/>
          <w:szCs w:val="24"/>
          <w:rtl/>
        </w:rPr>
        <w:t xml:space="preserve">, </w:t>
      </w:r>
      <w:r w:rsidRPr="004E0B68">
        <w:rPr>
          <w:rFonts w:cs="David" w:hint="cs"/>
          <w:sz w:val="24"/>
          <w:szCs w:val="24"/>
          <w:rtl/>
        </w:rPr>
        <w:t>המציעים</w:t>
      </w:r>
      <w:r w:rsidRPr="004E0B68">
        <w:rPr>
          <w:rFonts w:cs="David"/>
          <w:sz w:val="24"/>
          <w:szCs w:val="24"/>
          <w:rtl/>
        </w:rPr>
        <w:t xml:space="preserve">, </w:t>
      </w:r>
      <w:r w:rsidRPr="004E0B68">
        <w:rPr>
          <w:rFonts w:cs="David" w:hint="cs"/>
          <w:sz w:val="24"/>
          <w:szCs w:val="24"/>
          <w:rtl/>
        </w:rPr>
        <w:t>והם</w:t>
      </w:r>
      <w:r w:rsidRPr="004E0B68">
        <w:rPr>
          <w:rFonts w:cs="David"/>
          <w:sz w:val="24"/>
          <w:szCs w:val="24"/>
          <w:rtl/>
        </w:rPr>
        <w:t xml:space="preserve"> </w:t>
      </w:r>
      <w:r w:rsidRPr="004E0B68">
        <w:rPr>
          <w:rFonts w:cs="David" w:hint="cs"/>
          <w:sz w:val="24"/>
          <w:szCs w:val="24"/>
          <w:rtl/>
        </w:rPr>
        <w:t>בלבד</w:t>
      </w:r>
      <w:r w:rsidRPr="004E0B68">
        <w:rPr>
          <w:rFonts w:cs="David"/>
          <w:sz w:val="24"/>
          <w:szCs w:val="24"/>
          <w:rtl/>
        </w:rPr>
        <w:t xml:space="preserve">, </w:t>
      </w:r>
      <w:r w:rsidRPr="004E0B68">
        <w:rPr>
          <w:rFonts w:cs="David" w:hint="cs"/>
          <w:sz w:val="24"/>
          <w:szCs w:val="24"/>
          <w:rtl/>
        </w:rPr>
        <w:t>יישאו</w:t>
      </w:r>
      <w:r w:rsidRPr="004E0B68">
        <w:rPr>
          <w:rFonts w:cs="David"/>
          <w:sz w:val="24"/>
          <w:szCs w:val="24"/>
          <w:rtl/>
        </w:rPr>
        <w:t xml:space="preserve"> </w:t>
      </w:r>
      <w:r w:rsidRPr="004E0B68">
        <w:rPr>
          <w:rFonts w:cs="David" w:hint="cs"/>
          <w:sz w:val="24"/>
          <w:szCs w:val="24"/>
          <w:rtl/>
        </w:rPr>
        <w:t>בהוצאותיהם</w:t>
      </w:r>
      <w:r w:rsidRPr="004E0B68">
        <w:rPr>
          <w:rFonts w:cs="David"/>
          <w:sz w:val="24"/>
          <w:szCs w:val="24"/>
          <w:rtl/>
        </w:rPr>
        <w:t xml:space="preserve"> </w:t>
      </w:r>
      <w:r w:rsidRPr="004E0B68">
        <w:rPr>
          <w:rFonts w:cs="David" w:hint="cs"/>
          <w:sz w:val="24"/>
          <w:szCs w:val="24"/>
          <w:rtl/>
        </w:rPr>
        <w:t>בקשר</w:t>
      </w:r>
      <w:r w:rsidRPr="004E0B68">
        <w:rPr>
          <w:rFonts w:cs="David"/>
          <w:sz w:val="24"/>
          <w:szCs w:val="24"/>
          <w:rtl/>
        </w:rPr>
        <w:t xml:space="preserve"> </w:t>
      </w:r>
      <w:r w:rsidRPr="004E0B68">
        <w:rPr>
          <w:rFonts w:cs="David" w:hint="cs"/>
          <w:sz w:val="24"/>
          <w:szCs w:val="24"/>
          <w:rtl/>
        </w:rPr>
        <w:t>למכרז</w:t>
      </w:r>
      <w:r w:rsidRPr="004E0B68">
        <w:rPr>
          <w:rFonts w:cs="David"/>
          <w:sz w:val="24"/>
          <w:szCs w:val="24"/>
          <w:rtl/>
        </w:rPr>
        <w:t>.</w:t>
      </w:r>
    </w:p>
    <w:p w:rsidR="006118B1" w:rsidRPr="004E0B68" w:rsidRDefault="006118B1" w:rsidP="006118B1">
      <w:pPr>
        <w:pStyle w:val="ad"/>
        <w:numPr>
          <w:ilvl w:val="0"/>
          <w:numId w:val="13"/>
        </w:numPr>
        <w:bidi/>
        <w:spacing w:before="120" w:after="120"/>
        <w:contextualSpacing w:val="0"/>
        <w:jc w:val="both"/>
        <w:rPr>
          <w:rFonts w:cs="David"/>
          <w:b/>
          <w:bCs/>
          <w:sz w:val="24"/>
          <w:szCs w:val="24"/>
        </w:rPr>
      </w:pPr>
      <w:r w:rsidRPr="004E0B68">
        <w:rPr>
          <w:rFonts w:cs="David" w:hint="cs"/>
          <w:b/>
          <w:bCs/>
          <w:sz w:val="24"/>
          <w:szCs w:val="24"/>
          <w:rtl/>
        </w:rPr>
        <w:t>החתימה</w:t>
      </w:r>
      <w:r w:rsidRPr="004E0B68">
        <w:rPr>
          <w:rFonts w:cs="David"/>
          <w:b/>
          <w:bCs/>
          <w:sz w:val="24"/>
          <w:szCs w:val="24"/>
          <w:rtl/>
        </w:rPr>
        <w:t xml:space="preserve"> </w:t>
      </w:r>
      <w:r w:rsidRPr="004E0B68">
        <w:rPr>
          <w:rFonts w:cs="David" w:hint="cs"/>
          <w:b/>
          <w:bCs/>
          <w:sz w:val="24"/>
          <w:szCs w:val="24"/>
          <w:rtl/>
        </w:rPr>
        <w:t>על</w:t>
      </w:r>
      <w:r w:rsidRPr="004E0B68">
        <w:rPr>
          <w:rFonts w:cs="David"/>
          <w:b/>
          <w:bCs/>
          <w:sz w:val="24"/>
          <w:szCs w:val="24"/>
          <w:rtl/>
        </w:rPr>
        <w:t xml:space="preserve"> </w:t>
      </w:r>
      <w:r w:rsidRPr="004E0B68">
        <w:rPr>
          <w:rFonts w:cs="David" w:hint="cs"/>
          <w:b/>
          <w:bCs/>
          <w:sz w:val="24"/>
          <w:szCs w:val="24"/>
          <w:rtl/>
        </w:rPr>
        <w:t>החוזה</w:t>
      </w:r>
      <w:r w:rsidRPr="004E0B68">
        <w:rPr>
          <w:rFonts w:cs="David"/>
          <w:b/>
          <w:bCs/>
          <w:sz w:val="24"/>
          <w:szCs w:val="24"/>
          <w:rtl/>
        </w:rPr>
        <w:t xml:space="preserve"> </w:t>
      </w:r>
      <w:r w:rsidRPr="004E0B68">
        <w:rPr>
          <w:rFonts w:cs="David" w:hint="cs"/>
          <w:b/>
          <w:bCs/>
          <w:sz w:val="24"/>
          <w:szCs w:val="24"/>
          <w:rtl/>
        </w:rPr>
        <w:t>וקיום</w:t>
      </w:r>
      <w:r w:rsidRPr="004E0B68">
        <w:rPr>
          <w:rFonts w:cs="David"/>
          <w:b/>
          <w:bCs/>
          <w:sz w:val="24"/>
          <w:szCs w:val="24"/>
          <w:rtl/>
        </w:rPr>
        <w:t xml:space="preserve"> </w:t>
      </w:r>
      <w:r w:rsidRPr="004E0B68">
        <w:rPr>
          <w:rFonts w:cs="David" w:hint="cs"/>
          <w:b/>
          <w:bCs/>
          <w:sz w:val="24"/>
          <w:szCs w:val="24"/>
          <w:rtl/>
        </w:rPr>
        <w:t>ההתקשרות</w:t>
      </w:r>
      <w:r w:rsidRPr="004E0B68">
        <w:rPr>
          <w:rFonts w:cs="David"/>
          <w:b/>
          <w:bCs/>
          <w:sz w:val="24"/>
          <w:szCs w:val="24"/>
          <w:rtl/>
        </w:rPr>
        <w:t xml:space="preserve"> </w:t>
      </w:r>
      <w:r w:rsidRPr="004E0B68">
        <w:rPr>
          <w:rFonts w:cs="David" w:hint="cs"/>
          <w:b/>
          <w:bCs/>
          <w:sz w:val="24"/>
          <w:szCs w:val="24"/>
          <w:rtl/>
        </w:rPr>
        <w:t>מותנים</w:t>
      </w:r>
      <w:r w:rsidRPr="004E0B68">
        <w:rPr>
          <w:rFonts w:cs="David"/>
          <w:b/>
          <w:bCs/>
          <w:sz w:val="24"/>
          <w:szCs w:val="24"/>
          <w:rtl/>
        </w:rPr>
        <w:t xml:space="preserve"> </w:t>
      </w:r>
      <w:r w:rsidRPr="004E0B68">
        <w:rPr>
          <w:rFonts w:cs="David" w:hint="cs"/>
          <w:b/>
          <w:bCs/>
          <w:sz w:val="24"/>
          <w:szCs w:val="24"/>
          <w:rtl/>
        </w:rPr>
        <w:t>בקיום</w:t>
      </w:r>
      <w:r w:rsidRPr="004E0B68">
        <w:rPr>
          <w:rFonts w:cs="David"/>
          <w:b/>
          <w:bCs/>
          <w:sz w:val="24"/>
          <w:szCs w:val="24"/>
          <w:rtl/>
        </w:rPr>
        <w:t xml:space="preserve"> </w:t>
      </w:r>
      <w:r w:rsidRPr="004E0B68">
        <w:rPr>
          <w:rFonts w:cs="David" w:hint="cs"/>
          <w:b/>
          <w:bCs/>
          <w:sz w:val="24"/>
          <w:szCs w:val="24"/>
          <w:rtl/>
        </w:rPr>
        <w:t>תקציב</w:t>
      </w:r>
      <w:r w:rsidRPr="004E0B68">
        <w:rPr>
          <w:rFonts w:cs="David"/>
          <w:b/>
          <w:bCs/>
          <w:sz w:val="24"/>
          <w:szCs w:val="24"/>
          <w:rtl/>
        </w:rPr>
        <w:t xml:space="preserve"> </w:t>
      </w:r>
      <w:r w:rsidRPr="004E0B68">
        <w:rPr>
          <w:rFonts w:cs="David" w:hint="cs"/>
          <w:b/>
          <w:bCs/>
          <w:sz w:val="24"/>
          <w:szCs w:val="24"/>
          <w:rtl/>
        </w:rPr>
        <w:t>לנושא</w:t>
      </w:r>
      <w:r w:rsidRPr="004E0B68">
        <w:rPr>
          <w:rFonts w:cs="David"/>
          <w:b/>
          <w:bCs/>
          <w:sz w:val="24"/>
          <w:szCs w:val="24"/>
          <w:rtl/>
        </w:rPr>
        <w:t xml:space="preserve"> </w:t>
      </w:r>
      <w:r w:rsidRPr="004E0B68">
        <w:rPr>
          <w:rFonts w:cs="David" w:hint="cs"/>
          <w:b/>
          <w:bCs/>
          <w:sz w:val="24"/>
          <w:szCs w:val="24"/>
          <w:rtl/>
        </w:rPr>
        <w:t>וקבלת</w:t>
      </w:r>
      <w:r w:rsidRPr="004E0B68">
        <w:rPr>
          <w:rFonts w:cs="David"/>
          <w:b/>
          <w:bCs/>
          <w:sz w:val="24"/>
          <w:szCs w:val="24"/>
          <w:rtl/>
        </w:rPr>
        <w:t xml:space="preserve"> </w:t>
      </w:r>
      <w:r w:rsidRPr="004E0B68">
        <w:rPr>
          <w:rFonts w:cs="David" w:hint="cs"/>
          <w:b/>
          <w:bCs/>
          <w:sz w:val="24"/>
          <w:szCs w:val="24"/>
          <w:rtl/>
        </w:rPr>
        <w:t>כל</w:t>
      </w:r>
      <w:r w:rsidRPr="004E0B68">
        <w:rPr>
          <w:rFonts w:cs="David"/>
          <w:b/>
          <w:bCs/>
          <w:sz w:val="24"/>
          <w:szCs w:val="24"/>
          <w:rtl/>
        </w:rPr>
        <w:t xml:space="preserve"> </w:t>
      </w:r>
      <w:r w:rsidRPr="004E0B68">
        <w:rPr>
          <w:rFonts w:cs="David" w:hint="cs"/>
          <w:b/>
          <w:bCs/>
          <w:sz w:val="24"/>
          <w:szCs w:val="24"/>
          <w:rtl/>
        </w:rPr>
        <w:t>האישורים</w:t>
      </w:r>
      <w:r w:rsidRPr="004E0B68">
        <w:rPr>
          <w:rFonts w:cs="David"/>
          <w:b/>
          <w:bCs/>
          <w:sz w:val="24"/>
          <w:szCs w:val="24"/>
          <w:rtl/>
        </w:rPr>
        <w:t xml:space="preserve"> </w:t>
      </w:r>
      <w:r w:rsidRPr="004E0B68">
        <w:rPr>
          <w:rFonts w:cs="David" w:hint="cs"/>
          <w:b/>
          <w:bCs/>
          <w:sz w:val="24"/>
          <w:szCs w:val="24"/>
          <w:rtl/>
        </w:rPr>
        <w:t>הדרושים</w:t>
      </w:r>
      <w:r w:rsidRPr="004E0B68">
        <w:rPr>
          <w:rFonts w:cs="David"/>
          <w:b/>
          <w:bCs/>
          <w:sz w:val="24"/>
          <w:szCs w:val="24"/>
          <w:rtl/>
        </w:rPr>
        <w:t>.</w:t>
      </w:r>
    </w:p>
    <w:p w:rsidR="006118B1" w:rsidRPr="004E0B68" w:rsidRDefault="006118B1" w:rsidP="006118B1">
      <w:pPr>
        <w:pStyle w:val="ad"/>
        <w:numPr>
          <w:ilvl w:val="0"/>
          <w:numId w:val="13"/>
        </w:numPr>
        <w:bidi/>
        <w:spacing w:before="120" w:after="120"/>
        <w:contextualSpacing w:val="0"/>
        <w:jc w:val="both"/>
        <w:rPr>
          <w:rFonts w:cs="David"/>
          <w:sz w:val="24"/>
          <w:szCs w:val="24"/>
        </w:rPr>
      </w:pP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שומר</w:t>
      </w:r>
      <w:r w:rsidRPr="004E0B68">
        <w:rPr>
          <w:rFonts w:cs="David"/>
          <w:sz w:val="24"/>
          <w:szCs w:val="24"/>
          <w:rtl/>
        </w:rPr>
        <w:t xml:space="preserve"> </w:t>
      </w:r>
      <w:r w:rsidRPr="004E0B68">
        <w:rPr>
          <w:rFonts w:cs="David" w:hint="cs"/>
          <w:sz w:val="24"/>
          <w:szCs w:val="24"/>
          <w:rtl/>
        </w:rPr>
        <w:t>לעצמו</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הזכות</w:t>
      </w:r>
      <w:r w:rsidRPr="004E0B68">
        <w:rPr>
          <w:rFonts w:cs="David"/>
          <w:sz w:val="24"/>
          <w:szCs w:val="24"/>
          <w:rtl/>
        </w:rPr>
        <w:t xml:space="preserve"> </w:t>
      </w:r>
      <w:r w:rsidRPr="004E0B68">
        <w:rPr>
          <w:rFonts w:cs="David" w:hint="cs"/>
          <w:sz w:val="24"/>
          <w:szCs w:val="24"/>
          <w:rtl/>
        </w:rPr>
        <w:t>לערוך</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עת</w:t>
      </w:r>
      <w:r w:rsidRPr="004E0B68">
        <w:rPr>
          <w:rFonts w:cs="David"/>
          <w:sz w:val="24"/>
          <w:szCs w:val="24"/>
          <w:rtl/>
        </w:rPr>
        <w:t xml:space="preserve"> </w:t>
      </w:r>
      <w:r w:rsidRPr="004E0B68">
        <w:rPr>
          <w:rFonts w:cs="David" w:hint="cs"/>
          <w:sz w:val="24"/>
          <w:szCs w:val="24"/>
          <w:rtl/>
        </w:rPr>
        <w:t>שינויים</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תיקונים</w:t>
      </w:r>
      <w:r w:rsidRPr="004E0B68">
        <w:rPr>
          <w:rFonts w:cs="David"/>
          <w:sz w:val="24"/>
          <w:szCs w:val="24"/>
          <w:rtl/>
        </w:rPr>
        <w:t xml:space="preserve"> </w:t>
      </w:r>
      <w:r w:rsidRPr="004E0B68">
        <w:rPr>
          <w:rFonts w:cs="David" w:hint="cs"/>
          <w:sz w:val="24"/>
          <w:szCs w:val="24"/>
          <w:rtl/>
        </w:rPr>
        <w:t>במכרז</w:t>
      </w:r>
      <w:r w:rsidRPr="004E0B68">
        <w:rPr>
          <w:rFonts w:cs="David"/>
          <w:sz w:val="24"/>
          <w:szCs w:val="24"/>
          <w:rtl/>
        </w:rPr>
        <w:t xml:space="preserve"> </w:t>
      </w:r>
      <w:r w:rsidRPr="004E0B68">
        <w:rPr>
          <w:rFonts w:cs="David" w:hint="cs"/>
          <w:sz w:val="24"/>
          <w:szCs w:val="24"/>
          <w:rtl/>
        </w:rPr>
        <w:t>זה</w:t>
      </w:r>
      <w:r w:rsidRPr="004E0B68">
        <w:rPr>
          <w:rFonts w:cs="David"/>
          <w:sz w:val="24"/>
          <w:szCs w:val="24"/>
          <w:rtl/>
        </w:rPr>
        <w:t xml:space="preserve"> </w:t>
      </w:r>
      <w:r w:rsidRPr="004E0B68">
        <w:rPr>
          <w:rFonts w:cs="David" w:hint="cs"/>
          <w:sz w:val="24"/>
          <w:szCs w:val="24"/>
          <w:rtl/>
        </w:rPr>
        <w:t>ובנספחיו</w:t>
      </w:r>
      <w:r w:rsidRPr="004E0B68">
        <w:rPr>
          <w:rFonts w:cs="David"/>
          <w:sz w:val="24"/>
          <w:szCs w:val="24"/>
          <w:rtl/>
        </w:rPr>
        <w:t xml:space="preserve">, </w:t>
      </w:r>
      <w:r w:rsidRPr="004E0B68">
        <w:rPr>
          <w:rFonts w:cs="David" w:hint="cs"/>
          <w:sz w:val="24"/>
          <w:szCs w:val="24"/>
          <w:rtl/>
        </w:rPr>
        <w:t>לרבות</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תנאי</w:t>
      </w:r>
      <w:r w:rsidRPr="004E0B68">
        <w:rPr>
          <w:rFonts w:cs="David"/>
          <w:sz w:val="24"/>
          <w:szCs w:val="24"/>
          <w:rtl/>
        </w:rPr>
        <w:t xml:space="preserve"> </w:t>
      </w:r>
      <w:r w:rsidRPr="004E0B68">
        <w:rPr>
          <w:rFonts w:cs="David" w:hint="cs"/>
          <w:sz w:val="24"/>
          <w:szCs w:val="24"/>
          <w:rtl/>
        </w:rPr>
        <w:t>מתנאיו</w:t>
      </w:r>
      <w:r w:rsidRPr="004E0B68">
        <w:rPr>
          <w:rFonts w:cs="David"/>
          <w:sz w:val="24"/>
          <w:szCs w:val="24"/>
          <w:rtl/>
        </w:rPr>
        <w:t xml:space="preserve"> </w:t>
      </w:r>
      <w:r w:rsidRPr="004E0B68">
        <w:rPr>
          <w:rFonts w:cs="David" w:hint="cs"/>
          <w:sz w:val="24"/>
          <w:szCs w:val="24"/>
          <w:rtl/>
        </w:rPr>
        <w:t>ובמועד</w:t>
      </w:r>
      <w:r w:rsidRPr="004E0B68">
        <w:rPr>
          <w:rFonts w:cs="David"/>
          <w:sz w:val="24"/>
          <w:szCs w:val="24"/>
          <w:rtl/>
        </w:rPr>
        <w:t xml:space="preserve"> </w:t>
      </w:r>
      <w:r w:rsidRPr="004E0B68">
        <w:rPr>
          <w:rFonts w:cs="David" w:hint="cs"/>
          <w:sz w:val="24"/>
          <w:szCs w:val="24"/>
          <w:rtl/>
        </w:rPr>
        <w:t>הגשת</w:t>
      </w:r>
      <w:r w:rsidRPr="004E0B68">
        <w:rPr>
          <w:rFonts w:cs="David"/>
          <w:sz w:val="24"/>
          <w:szCs w:val="24"/>
          <w:rtl/>
        </w:rPr>
        <w:t xml:space="preserve"> </w:t>
      </w:r>
      <w:r w:rsidRPr="004E0B68">
        <w:rPr>
          <w:rFonts w:cs="David" w:hint="cs"/>
          <w:sz w:val="24"/>
          <w:szCs w:val="24"/>
          <w:rtl/>
        </w:rPr>
        <w:t>ההצעות</w:t>
      </w:r>
      <w:r w:rsidRPr="004E0B68">
        <w:rPr>
          <w:rFonts w:cs="David"/>
          <w:sz w:val="24"/>
          <w:szCs w:val="24"/>
          <w:rtl/>
        </w:rPr>
        <w:t xml:space="preserve">. </w:t>
      </w:r>
      <w:r w:rsidRPr="004E0B68">
        <w:rPr>
          <w:rFonts w:cs="David" w:hint="cs"/>
          <w:sz w:val="24"/>
          <w:szCs w:val="24"/>
          <w:rtl/>
        </w:rPr>
        <w:t>השינוי</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התיקון</w:t>
      </w:r>
      <w:r w:rsidRPr="004E0B68">
        <w:rPr>
          <w:rFonts w:cs="David"/>
          <w:sz w:val="24"/>
          <w:szCs w:val="24"/>
          <w:rtl/>
        </w:rPr>
        <w:t xml:space="preserve"> </w:t>
      </w:r>
      <w:r w:rsidRPr="004E0B68">
        <w:rPr>
          <w:rFonts w:cs="David" w:hint="cs"/>
          <w:sz w:val="24"/>
          <w:szCs w:val="24"/>
          <w:rtl/>
        </w:rPr>
        <w:t>ייערך</w:t>
      </w:r>
      <w:r w:rsidRPr="004E0B68">
        <w:rPr>
          <w:rFonts w:cs="David"/>
          <w:sz w:val="24"/>
          <w:szCs w:val="24"/>
          <w:rtl/>
        </w:rPr>
        <w:t xml:space="preserve"> </w:t>
      </w:r>
      <w:r w:rsidRPr="004E0B68">
        <w:rPr>
          <w:rFonts w:cs="David" w:hint="cs"/>
          <w:sz w:val="24"/>
          <w:szCs w:val="24"/>
          <w:rtl/>
        </w:rPr>
        <w:t>בכתב</w:t>
      </w:r>
      <w:r w:rsidRPr="004E0B68">
        <w:rPr>
          <w:rFonts w:cs="David"/>
          <w:sz w:val="24"/>
          <w:szCs w:val="24"/>
          <w:rtl/>
        </w:rPr>
        <w:t xml:space="preserve"> </w:t>
      </w:r>
      <w:r w:rsidRPr="004E0B68">
        <w:rPr>
          <w:rFonts w:cs="David" w:hint="cs"/>
          <w:sz w:val="24"/>
          <w:szCs w:val="24"/>
          <w:rtl/>
        </w:rPr>
        <w:t>בהצעה</w:t>
      </w:r>
      <w:r w:rsidRPr="004E0B68">
        <w:rPr>
          <w:rFonts w:cs="David"/>
          <w:sz w:val="24"/>
          <w:szCs w:val="24"/>
          <w:rtl/>
        </w:rPr>
        <w:t xml:space="preserve"> </w:t>
      </w:r>
      <w:r w:rsidRPr="004E0B68">
        <w:rPr>
          <w:rFonts w:cs="David" w:hint="cs"/>
          <w:sz w:val="24"/>
          <w:szCs w:val="24"/>
          <w:rtl/>
        </w:rPr>
        <w:t>ויופץ</w:t>
      </w:r>
      <w:r w:rsidRPr="004E0B68">
        <w:rPr>
          <w:rFonts w:cs="David"/>
          <w:sz w:val="24"/>
          <w:szCs w:val="24"/>
          <w:rtl/>
        </w:rPr>
        <w:t xml:space="preserve"> </w:t>
      </w:r>
      <w:r w:rsidRPr="004E0B68">
        <w:rPr>
          <w:rFonts w:cs="David" w:hint="cs"/>
          <w:sz w:val="24"/>
          <w:szCs w:val="24"/>
          <w:rtl/>
        </w:rPr>
        <w:t>באתר</w:t>
      </w:r>
      <w:r w:rsidRPr="004E0B68">
        <w:rPr>
          <w:rFonts w:cs="David"/>
          <w:sz w:val="24"/>
          <w:szCs w:val="24"/>
          <w:rtl/>
        </w:rPr>
        <w:t xml:space="preserve"> </w:t>
      </w:r>
      <w:r w:rsidRPr="004E0B68">
        <w:rPr>
          <w:rFonts w:cs="David" w:hint="cs"/>
          <w:sz w:val="24"/>
          <w:szCs w:val="24"/>
          <w:rtl/>
        </w:rPr>
        <w:t>האינטרנט</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שכתובתו</w:t>
      </w:r>
      <w:r w:rsidRPr="004E0B68">
        <w:rPr>
          <w:rFonts w:cs="David"/>
          <w:sz w:val="24"/>
          <w:szCs w:val="24"/>
          <w:rtl/>
        </w:rPr>
        <w:t>:</w:t>
      </w:r>
      <w:r w:rsidRPr="004E0B68">
        <w:rPr>
          <w:rFonts w:cs="David"/>
          <w:sz w:val="24"/>
          <w:szCs w:val="24"/>
        </w:rPr>
        <w:t>www.</w:t>
      </w:r>
      <w:r w:rsidRPr="004E0B68">
        <w:rPr>
          <w:rFonts w:cs="David"/>
          <w:sz w:val="24"/>
          <w:szCs w:val="24"/>
          <w:lang w:val="en-GB"/>
        </w:rPr>
        <w:t>energy</w:t>
      </w:r>
      <w:r w:rsidRPr="004E0B68">
        <w:rPr>
          <w:rFonts w:cs="David"/>
          <w:sz w:val="24"/>
          <w:szCs w:val="24"/>
        </w:rPr>
        <w:t>.</w:t>
      </w:r>
      <w:proofErr w:type="spellStart"/>
      <w:r w:rsidRPr="004E0B68">
        <w:rPr>
          <w:rFonts w:cs="David"/>
          <w:sz w:val="24"/>
          <w:szCs w:val="24"/>
        </w:rPr>
        <w:t>gov.il</w:t>
      </w:r>
      <w:proofErr w:type="spellEnd"/>
      <w:r w:rsidRPr="004E0B68">
        <w:rPr>
          <w:rFonts w:cs="David"/>
          <w:sz w:val="24"/>
          <w:szCs w:val="24"/>
        </w:rPr>
        <w:t xml:space="preserve"> </w:t>
      </w:r>
      <w:r w:rsidRPr="004E0B68">
        <w:rPr>
          <w:rFonts w:cs="David" w:hint="cs"/>
          <w:sz w:val="24"/>
          <w:szCs w:val="24"/>
          <w:rtl/>
        </w:rPr>
        <w:t xml:space="preserve"> ו/או באתר מינהל הרכש. </w:t>
      </w:r>
      <w:r w:rsidRPr="004E0B68">
        <w:rPr>
          <w:rFonts w:cs="David" w:hint="cs"/>
          <w:b/>
          <w:bCs/>
          <w:sz w:val="24"/>
          <w:szCs w:val="24"/>
          <w:u w:val="single"/>
          <w:rtl/>
        </w:rPr>
        <w:t>באחריות</w:t>
      </w:r>
      <w:r w:rsidRPr="004E0B68">
        <w:rPr>
          <w:rFonts w:cs="David"/>
          <w:b/>
          <w:bCs/>
          <w:sz w:val="24"/>
          <w:szCs w:val="24"/>
          <w:u w:val="single"/>
          <w:rtl/>
        </w:rPr>
        <w:t xml:space="preserve"> </w:t>
      </w:r>
      <w:r w:rsidRPr="004E0B68">
        <w:rPr>
          <w:rFonts w:cs="David" w:hint="cs"/>
          <w:b/>
          <w:bCs/>
          <w:sz w:val="24"/>
          <w:szCs w:val="24"/>
          <w:u w:val="single"/>
          <w:rtl/>
        </w:rPr>
        <w:t>המציעים</w:t>
      </w:r>
      <w:r w:rsidRPr="004E0B68">
        <w:rPr>
          <w:rFonts w:cs="David"/>
          <w:b/>
          <w:bCs/>
          <w:sz w:val="24"/>
          <w:szCs w:val="24"/>
          <w:u w:val="single"/>
          <w:rtl/>
        </w:rPr>
        <w:t xml:space="preserve"> </w:t>
      </w:r>
      <w:r w:rsidRPr="004E0B68">
        <w:rPr>
          <w:rFonts w:cs="David" w:hint="cs"/>
          <w:b/>
          <w:bCs/>
          <w:sz w:val="24"/>
          <w:szCs w:val="24"/>
          <w:u w:val="single"/>
          <w:rtl/>
        </w:rPr>
        <w:t>להתעדכן</w:t>
      </w:r>
      <w:r w:rsidRPr="004E0B68">
        <w:rPr>
          <w:rFonts w:cs="David"/>
          <w:b/>
          <w:bCs/>
          <w:sz w:val="24"/>
          <w:szCs w:val="24"/>
          <w:u w:val="single"/>
          <w:rtl/>
        </w:rPr>
        <w:t xml:space="preserve"> </w:t>
      </w:r>
      <w:r w:rsidRPr="004E0B68">
        <w:rPr>
          <w:rFonts w:cs="David" w:hint="cs"/>
          <w:b/>
          <w:bCs/>
          <w:sz w:val="24"/>
          <w:szCs w:val="24"/>
          <w:u w:val="single"/>
          <w:rtl/>
        </w:rPr>
        <w:t>מפעם</w:t>
      </w:r>
      <w:r w:rsidRPr="004E0B68">
        <w:rPr>
          <w:rFonts w:cs="David"/>
          <w:b/>
          <w:bCs/>
          <w:sz w:val="24"/>
          <w:szCs w:val="24"/>
          <w:u w:val="single"/>
          <w:rtl/>
        </w:rPr>
        <w:t xml:space="preserve"> </w:t>
      </w:r>
      <w:r w:rsidRPr="004E0B68">
        <w:rPr>
          <w:rFonts w:cs="David" w:hint="cs"/>
          <w:b/>
          <w:bCs/>
          <w:sz w:val="24"/>
          <w:szCs w:val="24"/>
          <w:u w:val="single"/>
          <w:rtl/>
        </w:rPr>
        <w:t>לפעם</w:t>
      </w:r>
      <w:r w:rsidRPr="004E0B68">
        <w:rPr>
          <w:rFonts w:cs="David"/>
          <w:b/>
          <w:bCs/>
          <w:sz w:val="24"/>
          <w:szCs w:val="24"/>
          <w:u w:val="single"/>
          <w:rtl/>
        </w:rPr>
        <w:t xml:space="preserve"> </w:t>
      </w:r>
      <w:r w:rsidRPr="004E0B68">
        <w:rPr>
          <w:rFonts w:cs="David" w:hint="cs"/>
          <w:b/>
          <w:bCs/>
          <w:sz w:val="24"/>
          <w:szCs w:val="24"/>
          <w:u w:val="single"/>
          <w:rtl/>
        </w:rPr>
        <w:t>במסמכי</w:t>
      </w:r>
      <w:r w:rsidRPr="004E0B68">
        <w:rPr>
          <w:rFonts w:cs="David"/>
          <w:b/>
          <w:bCs/>
          <w:sz w:val="24"/>
          <w:szCs w:val="24"/>
          <w:u w:val="single"/>
          <w:rtl/>
        </w:rPr>
        <w:t xml:space="preserve"> </w:t>
      </w:r>
      <w:r w:rsidRPr="004E0B68">
        <w:rPr>
          <w:rFonts w:cs="David" w:hint="cs"/>
          <w:b/>
          <w:bCs/>
          <w:sz w:val="24"/>
          <w:szCs w:val="24"/>
          <w:u w:val="single"/>
          <w:rtl/>
        </w:rPr>
        <w:t>המכרז</w:t>
      </w:r>
      <w:r w:rsidRPr="004E0B68">
        <w:rPr>
          <w:rFonts w:cs="David"/>
          <w:b/>
          <w:bCs/>
          <w:sz w:val="24"/>
          <w:szCs w:val="24"/>
          <w:u w:val="single"/>
          <w:rtl/>
        </w:rPr>
        <w:t xml:space="preserve"> </w:t>
      </w:r>
      <w:r w:rsidRPr="004E0B68">
        <w:rPr>
          <w:rFonts w:cs="David" w:hint="cs"/>
          <w:b/>
          <w:bCs/>
          <w:sz w:val="24"/>
          <w:szCs w:val="24"/>
          <w:u w:val="single"/>
          <w:rtl/>
        </w:rPr>
        <w:t>שבאתר</w:t>
      </w:r>
      <w:r w:rsidRPr="004E0B68">
        <w:rPr>
          <w:rFonts w:cs="David"/>
          <w:b/>
          <w:bCs/>
          <w:sz w:val="24"/>
          <w:szCs w:val="24"/>
          <w:u w:val="single"/>
          <w:rtl/>
        </w:rPr>
        <w:t xml:space="preserve"> </w:t>
      </w:r>
      <w:r w:rsidRPr="004E0B68">
        <w:rPr>
          <w:rFonts w:cs="David" w:hint="cs"/>
          <w:b/>
          <w:bCs/>
          <w:sz w:val="24"/>
          <w:szCs w:val="24"/>
          <w:u w:val="single"/>
          <w:rtl/>
        </w:rPr>
        <w:t>המשרד</w:t>
      </w:r>
      <w:r w:rsidRPr="004E0B68">
        <w:rPr>
          <w:rFonts w:cs="David"/>
          <w:b/>
          <w:bCs/>
          <w:sz w:val="24"/>
          <w:szCs w:val="24"/>
          <w:u w:val="single"/>
          <w:rtl/>
        </w:rPr>
        <w:t xml:space="preserve"> </w:t>
      </w:r>
      <w:r w:rsidRPr="004E0B68">
        <w:rPr>
          <w:rFonts w:cs="David" w:hint="cs"/>
          <w:b/>
          <w:bCs/>
          <w:sz w:val="24"/>
          <w:szCs w:val="24"/>
          <w:u w:val="single"/>
          <w:rtl/>
        </w:rPr>
        <w:t>ולבדוק</w:t>
      </w:r>
      <w:r w:rsidRPr="004E0B68">
        <w:rPr>
          <w:rFonts w:cs="David"/>
          <w:b/>
          <w:bCs/>
          <w:sz w:val="24"/>
          <w:szCs w:val="24"/>
          <w:u w:val="single"/>
          <w:rtl/>
        </w:rPr>
        <w:t xml:space="preserve"> </w:t>
      </w:r>
      <w:r w:rsidRPr="004E0B68">
        <w:rPr>
          <w:rFonts w:cs="David" w:hint="cs"/>
          <w:b/>
          <w:bCs/>
          <w:sz w:val="24"/>
          <w:szCs w:val="24"/>
          <w:u w:val="single"/>
          <w:rtl/>
        </w:rPr>
        <w:t>אם</w:t>
      </w:r>
      <w:r w:rsidRPr="004E0B68">
        <w:rPr>
          <w:rFonts w:cs="David"/>
          <w:b/>
          <w:bCs/>
          <w:sz w:val="24"/>
          <w:szCs w:val="24"/>
          <w:u w:val="single"/>
          <w:rtl/>
        </w:rPr>
        <w:t xml:space="preserve"> </w:t>
      </w:r>
      <w:r w:rsidRPr="004E0B68">
        <w:rPr>
          <w:rFonts w:cs="David" w:hint="cs"/>
          <w:b/>
          <w:bCs/>
          <w:sz w:val="24"/>
          <w:szCs w:val="24"/>
          <w:u w:val="single"/>
          <w:rtl/>
        </w:rPr>
        <w:t>בוצעו</w:t>
      </w:r>
      <w:r w:rsidRPr="004E0B68">
        <w:rPr>
          <w:rFonts w:cs="David"/>
          <w:b/>
          <w:bCs/>
          <w:sz w:val="24"/>
          <w:szCs w:val="24"/>
          <w:u w:val="single"/>
          <w:rtl/>
        </w:rPr>
        <w:t xml:space="preserve"> </w:t>
      </w:r>
      <w:r w:rsidRPr="004E0B68">
        <w:rPr>
          <w:rFonts w:cs="David" w:hint="cs"/>
          <w:b/>
          <w:bCs/>
          <w:sz w:val="24"/>
          <w:szCs w:val="24"/>
          <w:u w:val="single"/>
          <w:rtl/>
        </w:rPr>
        <w:t>שינויים</w:t>
      </w:r>
      <w:r w:rsidRPr="004E0B68">
        <w:rPr>
          <w:rFonts w:cs="David"/>
          <w:b/>
          <w:bCs/>
          <w:sz w:val="24"/>
          <w:szCs w:val="24"/>
          <w:u w:val="single"/>
          <w:rtl/>
        </w:rPr>
        <w:t xml:space="preserve"> </w:t>
      </w:r>
      <w:r w:rsidRPr="004E0B68">
        <w:rPr>
          <w:rFonts w:cs="David" w:hint="cs"/>
          <w:b/>
          <w:bCs/>
          <w:sz w:val="24"/>
          <w:szCs w:val="24"/>
          <w:u w:val="single"/>
          <w:rtl/>
        </w:rPr>
        <w:t>כאמור</w:t>
      </w:r>
      <w:r w:rsidRPr="004E0B68">
        <w:rPr>
          <w:rFonts w:cs="David"/>
          <w:b/>
          <w:bCs/>
          <w:sz w:val="24"/>
          <w:szCs w:val="24"/>
          <w:u w:val="single"/>
          <w:rtl/>
        </w:rPr>
        <w:t>.</w:t>
      </w:r>
    </w:p>
    <w:p w:rsidR="006118B1" w:rsidRPr="004E0B68" w:rsidRDefault="006118B1" w:rsidP="006118B1">
      <w:pPr>
        <w:pStyle w:val="ad"/>
        <w:numPr>
          <w:ilvl w:val="0"/>
          <w:numId w:val="13"/>
        </w:numPr>
        <w:bidi/>
        <w:spacing w:before="120" w:after="120"/>
        <w:contextualSpacing w:val="0"/>
        <w:jc w:val="both"/>
        <w:rPr>
          <w:rFonts w:cs="David"/>
          <w:sz w:val="24"/>
          <w:szCs w:val="24"/>
        </w:rPr>
      </w:pP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יהיה</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שלא</w:t>
      </w:r>
      <w:r w:rsidRPr="004E0B68">
        <w:rPr>
          <w:rFonts w:cs="David"/>
          <w:sz w:val="24"/>
          <w:szCs w:val="24"/>
          <w:rtl/>
        </w:rPr>
        <w:t xml:space="preserve"> </w:t>
      </w:r>
      <w:r w:rsidRPr="004E0B68">
        <w:rPr>
          <w:rFonts w:cs="David" w:hint="cs"/>
          <w:sz w:val="24"/>
          <w:szCs w:val="24"/>
          <w:rtl/>
        </w:rPr>
        <w:t>לבחור</w:t>
      </w:r>
      <w:r w:rsidRPr="004E0B68">
        <w:rPr>
          <w:rFonts w:cs="David"/>
          <w:sz w:val="24"/>
          <w:szCs w:val="24"/>
          <w:rtl/>
        </w:rPr>
        <w:t xml:space="preserve"> </w:t>
      </w:r>
      <w:r w:rsidRPr="004E0B68">
        <w:rPr>
          <w:rFonts w:cs="David" w:hint="cs"/>
          <w:sz w:val="24"/>
          <w:szCs w:val="24"/>
          <w:rtl/>
        </w:rPr>
        <w:t>בהצעה</w:t>
      </w:r>
      <w:r w:rsidRPr="004E0B68">
        <w:rPr>
          <w:rFonts w:cs="David"/>
          <w:sz w:val="24"/>
          <w:szCs w:val="24"/>
          <w:rtl/>
        </w:rPr>
        <w:t xml:space="preserve"> </w:t>
      </w:r>
      <w:r w:rsidRPr="004E0B68">
        <w:rPr>
          <w:rFonts w:cs="David" w:hint="cs"/>
          <w:sz w:val="24"/>
          <w:szCs w:val="24"/>
          <w:rtl/>
        </w:rPr>
        <w:t>מסוימת</w:t>
      </w:r>
      <w:r w:rsidRPr="004E0B68">
        <w:rPr>
          <w:rFonts w:cs="David"/>
          <w:sz w:val="24"/>
          <w:szCs w:val="24"/>
          <w:rtl/>
        </w:rPr>
        <w:t xml:space="preserve">, </w:t>
      </w:r>
      <w:r w:rsidRPr="004E0B68">
        <w:rPr>
          <w:rFonts w:cs="David" w:hint="cs"/>
          <w:sz w:val="24"/>
          <w:szCs w:val="24"/>
          <w:rtl/>
        </w:rPr>
        <w:t>אם</w:t>
      </w:r>
      <w:r w:rsidRPr="004E0B68">
        <w:rPr>
          <w:rFonts w:cs="David"/>
          <w:sz w:val="24"/>
          <w:szCs w:val="24"/>
          <w:rtl/>
        </w:rPr>
        <w:t xml:space="preserve"> </w:t>
      </w:r>
      <w:r w:rsidRPr="004E0B68">
        <w:rPr>
          <w:rFonts w:cs="David" w:hint="cs"/>
          <w:sz w:val="24"/>
          <w:szCs w:val="24"/>
          <w:rtl/>
        </w:rPr>
        <w:t>מצא</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ההצעה</w:t>
      </w:r>
      <w:r w:rsidRPr="004E0B68">
        <w:rPr>
          <w:rFonts w:cs="David"/>
          <w:sz w:val="24"/>
          <w:szCs w:val="24"/>
          <w:rtl/>
        </w:rPr>
        <w:t xml:space="preserve"> </w:t>
      </w:r>
      <w:r w:rsidRPr="004E0B68">
        <w:rPr>
          <w:rFonts w:cs="David" w:hint="cs"/>
          <w:sz w:val="24"/>
          <w:szCs w:val="24"/>
          <w:rtl/>
        </w:rPr>
        <w:t>בלתי</w:t>
      </w:r>
      <w:r w:rsidRPr="004E0B68">
        <w:rPr>
          <w:rFonts w:cs="David"/>
          <w:sz w:val="24"/>
          <w:szCs w:val="24"/>
          <w:rtl/>
        </w:rPr>
        <w:t xml:space="preserve"> </w:t>
      </w:r>
      <w:r w:rsidRPr="004E0B68">
        <w:rPr>
          <w:rFonts w:cs="David" w:hint="cs"/>
          <w:sz w:val="24"/>
          <w:szCs w:val="24"/>
          <w:rtl/>
        </w:rPr>
        <w:t>סבירה</w:t>
      </w:r>
      <w:r w:rsidRPr="004E0B68">
        <w:rPr>
          <w:rFonts w:cs="David"/>
          <w:sz w:val="24"/>
          <w:szCs w:val="24"/>
          <w:rtl/>
        </w:rPr>
        <w:t xml:space="preserve"> </w:t>
      </w:r>
      <w:r w:rsidRPr="004E0B68">
        <w:rPr>
          <w:rFonts w:cs="David" w:hint="cs"/>
          <w:sz w:val="24"/>
          <w:szCs w:val="24"/>
          <w:rtl/>
        </w:rPr>
        <w:t>באופן</w:t>
      </w:r>
      <w:r w:rsidRPr="004E0B68">
        <w:rPr>
          <w:rFonts w:cs="David"/>
          <w:sz w:val="24"/>
          <w:szCs w:val="24"/>
          <w:rtl/>
        </w:rPr>
        <w:t xml:space="preserve"> </w:t>
      </w:r>
      <w:r w:rsidRPr="004E0B68">
        <w:rPr>
          <w:rFonts w:cs="David" w:hint="cs"/>
          <w:sz w:val="24"/>
          <w:szCs w:val="24"/>
          <w:rtl/>
        </w:rPr>
        <w:t>המעורר</w:t>
      </w:r>
      <w:r w:rsidRPr="004E0B68">
        <w:rPr>
          <w:rFonts w:cs="David"/>
          <w:sz w:val="24"/>
          <w:szCs w:val="24"/>
          <w:rtl/>
        </w:rPr>
        <w:t xml:space="preserve"> </w:t>
      </w:r>
      <w:r w:rsidRPr="004E0B68">
        <w:rPr>
          <w:rFonts w:cs="David" w:hint="cs"/>
          <w:sz w:val="24"/>
          <w:szCs w:val="24"/>
          <w:rtl/>
        </w:rPr>
        <w:t>חשד</w:t>
      </w:r>
      <w:r w:rsidRPr="004E0B68">
        <w:rPr>
          <w:rFonts w:cs="David"/>
          <w:sz w:val="24"/>
          <w:szCs w:val="24"/>
          <w:rtl/>
        </w:rPr>
        <w:t xml:space="preserve"> </w:t>
      </w:r>
      <w:r w:rsidRPr="004E0B68">
        <w:rPr>
          <w:rFonts w:cs="David" w:hint="cs"/>
          <w:sz w:val="24"/>
          <w:szCs w:val="24"/>
          <w:rtl/>
        </w:rPr>
        <w:t>בדבר</w:t>
      </w:r>
      <w:r w:rsidRPr="004E0B68">
        <w:rPr>
          <w:rFonts w:cs="David"/>
          <w:sz w:val="24"/>
          <w:szCs w:val="24"/>
          <w:rtl/>
        </w:rPr>
        <w:t xml:space="preserve"> </w:t>
      </w:r>
      <w:r w:rsidRPr="004E0B68">
        <w:rPr>
          <w:rFonts w:cs="David" w:hint="cs"/>
          <w:sz w:val="24"/>
          <w:szCs w:val="24"/>
          <w:rtl/>
        </w:rPr>
        <w:t>יכולתו</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לעמוד</w:t>
      </w:r>
      <w:r w:rsidRPr="004E0B68">
        <w:rPr>
          <w:rFonts w:cs="David"/>
          <w:sz w:val="24"/>
          <w:szCs w:val="24"/>
          <w:rtl/>
        </w:rPr>
        <w:t xml:space="preserve"> </w:t>
      </w:r>
      <w:r w:rsidRPr="004E0B68">
        <w:rPr>
          <w:rFonts w:cs="David" w:hint="cs"/>
          <w:sz w:val="24"/>
          <w:szCs w:val="24"/>
          <w:rtl/>
        </w:rPr>
        <w:t>בהתחייבויותיו</w:t>
      </w:r>
      <w:r w:rsidRPr="004E0B68">
        <w:rPr>
          <w:rFonts w:cs="David"/>
          <w:sz w:val="24"/>
          <w:szCs w:val="24"/>
          <w:rtl/>
        </w:rPr>
        <w:t xml:space="preserve"> </w:t>
      </w:r>
      <w:r w:rsidRPr="004E0B68">
        <w:rPr>
          <w:rFonts w:cs="David" w:hint="cs"/>
          <w:sz w:val="24"/>
          <w:szCs w:val="24"/>
          <w:rtl/>
        </w:rPr>
        <w:t>וזאת</w:t>
      </w:r>
      <w:r w:rsidRPr="004E0B68">
        <w:rPr>
          <w:rFonts w:cs="David"/>
          <w:sz w:val="24"/>
          <w:szCs w:val="24"/>
          <w:rtl/>
        </w:rPr>
        <w:t xml:space="preserve"> </w:t>
      </w:r>
      <w:r w:rsidRPr="004E0B68">
        <w:rPr>
          <w:rFonts w:cs="David" w:hint="cs"/>
          <w:sz w:val="24"/>
          <w:szCs w:val="24"/>
          <w:rtl/>
        </w:rPr>
        <w:t>לאחר</w:t>
      </w:r>
      <w:r w:rsidRPr="004E0B68">
        <w:rPr>
          <w:rFonts w:cs="David"/>
          <w:sz w:val="24"/>
          <w:szCs w:val="24"/>
          <w:rtl/>
        </w:rPr>
        <w:t xml:space="preserve"> </w:t>
      </w:r>
      <w:r w:rsidRPr="004E0B68">
        <w:rPr>
          <w:rFonts w:cs="David" w:hint="cs"/>
          <w:sz w:val="24"/>
          <w:szCs w:val="24"/>
          <w:rtl/>
        </w:rPr>
        <w:t>שניתנה</w:t>
      </w:r>
      <w:r w:rsidRPr="004E0B68">
        <w:rPr>
          <w:rFonts w:cs="David"/>
          <w:sz w:val="24"/>
          <w:szCs w:val="24"/>
          <w:rtl/>
        </w:rPr>
        <w:t xml:space="preserve"> </w:t>
      </w:r>
      <w:r w:rsidRPr="004E0B68">
        <w:rPr>
          <w:rFonts w:cs="David" w:hint="cs"/>
          <w:sz w:val="24"/>
          <w:szCs w:val="24"/>
          <w:rtl/>
        </w:rPr>
        <w:t>למציע</w:t>
      </w:r>
      <w:r w:rsidRPr="004E0B68">
        <w:rPr>
          <w:rFonts w:cs="David"/>
          <w:sz w:val="24"/>
          <w:szCs w:val="24"/>
          <w:rtl/>
        </w:rPr>
        <w:t xml:space="preserve"> </w:t>
      </w:r>
      <w:r w:rsidRPr="004E0B68">
        <w:rPr>
          <w:rFonts w:cs="David" w:hint="cs"/>
          <w:sz w:val="24"/>
          <w:szCs w:val="24"/>
          <w:rtl/>
        </w:rPr>
        <w:t>הזדמנות</w:t>
      </w:r>
      <w:r w:rsidRPr="004E0B68">
        <w:rPr>
          <w:rFonts w:cs="David"/>
          <w:sz w:val="24"/>
          <w:szCs w:val="24"/>
          <w:rtl/>
        </w:rPr>
        <w:t xml:space="preserve"> </w:t>
      </w:r>
      <w:r w:rsidRPr="004E0B68">
        <w:rPr>
          <w:rFonts w:cs="David" w:hint="cs"/>
          <w:sz w:val="24"/>
          <w:szCs w:val="24"/>
          <w:rtl/>
        </w:rPr>
        <w:t>להציג</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עמדתו</w:t>
      </w:r>
      <w:r w:rsidRPr="004E0B68">
        <w:rPr>
          <w:rFonts w:cs="David"/>
          <w:sz w:val="24"/>
          <w:szCs w:val="24"/>
          <w:rtl/>
        </w:rPr>
        <w:t xml:space="preserve"> </w:t>
      </w:r>
      <w:r w:rsidRPr="004E0B68">
        <w:rPr>
          <w:rFonts w:cs="David" w:hint="cs"/>
          <w:sz w:val="24"/>
          <w:szCs w:val="24"/>
          <w:rtl/>
        </w:rPr>
        <w:t>ולהסבירה</w:t>
      </w:r>
      <w:r w:rsidRPr="004E0B68">
        <w:rPr>
          <w:rFonts w:cs="David"/>
          <w:sz w:val="24"/>
          <w:szCs w:val="24"/>
          <w:rtl/>
        </w:rPr>
        <w:t>.</w:t>
      </w:r>
    </w:p>
    <w:p w:rsidR="006118B1" w:rsidRPr="004E0B68" w:rsidRDefault="006118B1" w:rsidP="006118B1">
      <w:pPr>
        <w:pStyle w:val="ad"/>
        <w:numPr>
          <w:ilvl w:val="0"/>
          <w:numId w:val="13"/>
        </w:numPr>
        <w:bidi/>
        <w:spacing w:before="120" w:after="120"/>
        <w:contextualSpacing w:val="0"/>
        <w:jc w:val="both"/>
        <w:rPr>
          <w:rFonts w:cs="David"/>
          <w:sz w:val="24"/>
          <w:szCs w:val="24"/>
        </w:rPr>
      </w:pP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אם</w:t>
      </w:r>
      <w:r w:rsidRPr="004E0B68">
        <w:rPr>
          <w:rFonts w:cs="David"/>
          <w:sz w:val="24"/>
          <w:szCs w:val="24"/>
          <w:rtl/>
        </w:rPr>
        <w:t xml:space="preserve"> </w:t>
      </w:r>
      <w:r w:rsidRPr="004E0B68">
        <w:rPr>
          <w:rFonts w:cs="David" w:hint="cs"/>
          <w:sz w:val="24"/>
          <w:szCs w:val="24"/>
          <w:rtl/>
        </w:rPr>
        <w:t>הוא</w:t>
      </w:r>
      <w:r w:rsidRPr="004E0B68">
        <w:rPr>
          <w:rFonts w:cs="David"/>
          <w:sz w:val="24"/>
          <w:szCs w:val="24"/>
          <w:rtl/>
        </w:rPr>
        <w:t xml:space="preserve"> </w:t>
      </w:r>
      <w:r w:rsidRPr="004E0B68">
        <w:rPr>
          <w:rFonts w:cs="David" w:hint="cs"/>
          <w:sz w:val="24"/>
          <w:szCs w:val="24"/>
          <w:rtl/>
        </w:rPr>
        <w:t>סבור</w:t>
      </w:r>
      <w:r w:rsidRPr="004E0B68">
        <w:rPr>
          <w:rFonts w:cs="David"/>
          <w:sz w:val="24"/>
          <w:szCs w:val="24"/>
          <w:rtl/>
        </w:rPr>
        <w:t xml:space="preserve"> </w:t>
      </w:r>
      <w:r w:rsidRPr="004E0B68">
        <w:rPr>
          <w:rFonts w:cs="David" w:hint="cs"/>
          <w:sz w:val="24"/>
          <w:szCs w:val="24"/>
          <w:rtl/>
        </w:rPr>
        <w:t>כי</w:t>
      </w:r>
      <w:r w:rsidRPr="004E0B68">
        <w:rPr>
          <w:rFonts w:cs="David"/>
          <w:sz w:val="24"/>
          <w:szCs w:val="24"/>
          <w:rtl/>
        </w:rPr>
        <w:t xml:space="preserve"> </w:t>
      </w:r>
      <w:r w:rsidRPr="004E0B68">
        <w:rPr>
          <w:rFonts w:cs="David" w:hint="cs"/>
          <w:sz w:val="24"/>
          <w:szCs w:val="24"/>
          <w:rtl/>
        </w:rPr>
        <w:t>קיימים</w:t>
      </w:r>
      <w:r w:rsidRPr="004E0B68">
        <w:rPr>
          <w:rFonts w:cs="David"/>
          <w:sz w:val="24"/>
          <w:szCs w:val="24"/>
          <w:rtl/>
        </w:rPr>
        <w:t xml:space="preserve"> </w:t>
      </w:r>
      <w:r w:rsidRPr="004E0B68">
        <w:rPr>
          <w:rFonts w:cs="David" w:hint="cs"/>
          <w:sz w:val="24"/>
          <w:szCs w:val="24"/>
          <w:rtl/>
        </w:rPr>
        <w:t>טעמים</w:t>
      </w:r>
      <w:r w:rsidRPr="004E0B68">
        <w:rPr>
          <w:rFonts w:cs="David"/>
          <w:sz w:val="24"/>
          <w:szCs w:val="24"/>
          <w:rtl/>
        </w:rPr>
        <w:t xml:space="preserve"> </w:t>
      </w:r>
      <w:r w:rsidRPr="004E0B68">
        <w:rPr>
          <w:rFonts w:cs="David" w:hint="cs"/>
          <w:sz w:val="24"/>
          <w:szCs w:val="24"/>
          <w:rtl/>
        </w:rPr>
        <w:t>מיוחדים</w:t>
      </w:r>
      <w:r w:rsidRPr="004E0B68">
        <w:rPr>
          <w:rFonts w:cs="David"/>
          <w:sz w:val="24"/>
          <w:szCs w:val="24"/>
          <w:rtl/>
        </w:rPr>
        <w:t xml:space="preserve"> </w:t>
      </w:r>
      <w:r w:rsidRPr="004E0B68">
        <w:rPr>
          <w:rFonts w:cs="David" w:hint="cs"/>
          <w:sz w:val="24"/>
          <w:szCs w:val="24"/>
          <w:rtl/>
        </w:rPr>
        <w:t>המצדיקים</w:t>
      </w:r>
      <w:r w:rsidRPr="004E0B68">
        <w:rPr>
          <w:rFonts w:cs="David"/>
          <w:sz w:val="24"/>
          <w:szCs w:val="24"/>
          <w:rtl/>
        </w:rPr>
        <w:t xml:space="preserve"> </w:t>
      </w:r>
      <w:r w:rsidRPr="004E0B68">
        <w:rPr>
          <w:rFonts w:cs="David" w:hint="cs"/>
          <w:sz w:val="24"/>
          <w:szCs w:val="24"/>
          <w:rtl/>
        </w:rPr>
        <w:t>זאת</w:t>
      </w:r>
      <w:r w:rsidRPr="004E0B68">
        <w:rPr>
          <w:rFonts w:cs="David"/>
          <w:sz w:val="24"/>
          <w:szCs w:val="24"/>
          <w:rtl/>
        </w:rPr>
        <w:t xml:space="preserve">, </w:t>
      </w:r>
      <w:r w:rsidRPr="004E0B68">
        <w:rPr>
          <w:rFonts w:cs="David" w:hint="cs"/>
          <w:sz w:val="24"/>
          <w:szCs w:val="24"/>
          <w:rtl/>
        </w:rPr>
        <w:t>להכשיר</w:t>
      </w:r>
      <w:r w:rsidRPr="004E0B68">
        <w:rPr>
          <w:rFonts w:cs="David"/>
          <w:sz w:val="24"/>
          <w:szCs w:val="24"/>
          <w:rtl/>
        </w:rPr>
        <w:t xml:space="preserve"> </w:t>
      </w:r>
      <w:r w:rsidRPr="004E0B68">
        <w:rPr>
          <w:rFonts w:cs="David" w:hint="cs"/>
          <w:sz w:val="24"/>
          <w:szCs w:val="24"/>
          <w:rtl/>
        </w:rPr>
        <w:t>הצעה</w:t>
      </w:r>
      <w:r w:rsidRPr="004E0B68">
        <w:rPr>
          <w:rFonts w:cs="David"/>
          <w:sz w:val="24"/>
          <w:szCs w:val="24"/>
          <w:rtl/>
        </w:rPr>
        <w:t xml:space="preserve"> </w:t>
      </w:r>
      <w:r w:rsidRPr="004E0B68">
        <w:rPr>
          <w:rFonts w:cs="David" w:hint="cs"/>
          <w:sz w:val="24"/>
          <w:szCs w:val="24"/>
          <w:rtl/>
        </w:rPr>
        <w:t>אף</w:t>
      </w:r>
      <w:r w:rsidRPr="004E0B68">
        <w:rPr>
          <w:rFonts w:cs="David"/>
          <w:sz w:val="24"/>
          <w:szCs w:val="24"/>
          <w:rtl/>
        </w:rPr>
        <w:t xml:space="preserve"> </w:t>
      </w:r>
      <w:r w:rsidRPr="004E0B68">
        <w:rPr>
          <w:rFonts w:cs="David" w:hint="cs"/>
          <w:sz w:val="24"/>
          <w:szCs w:val="24"/>
          <w:rtl/>
        </w:rPr>
        <w:t>אם</w:t>
      </w:r>
      <w:r w:rsidRPr="004E0B68">
        <w:rPr>
          <w:rFonts w:cs="David"/>
          <w:sz w:val="24"/>
          <w:szCs w:val="24"/>
          <w:rtl/>
        </w:rPr>
        <w:t xml:space="preserve"> </w:t>
      </w:r>
      <w:r w:rsidRPr="004E0B68">
        <w:rPr>
          <w:rFonts w:cs="David" w:hint="cs"/>
          <w:sz w:val="24"/>
          <w:szCs w:val="24"/>
          <w:rtl/>
        </w:rPr>
        <w:t>אינה</w:t>
      </w:r>
      <w:r w:rsidRPr="004E0B68">
        <w:rPr>
          <w:rFonts w:cs="David"/>
          <w:sz w:val="24"/>
          <w:szCs w:val="24"/>
          <w:rtl/>
        </w:rPr>
        <w:t xml:space="preserve"> </w:t>
      </w:r>
      <w:r w:rsidRPr="004E0B68">
        <w:rPr>
          <w:rFonts w:cs="David" w:hint="cs"/>
          <w:sz w:val="24"/>
          <w:szCs w:val="24"/>
          <w:rtl/>
        </w:rPr>
        <w:t>עונה</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דרישות</w:t>
      </w:r>
      <w:r w:rsidRPr="004E0B68">
        <w:rPr>
          <w:rFonts w:cs="David"/>
          <w:sz w:val="24"/>
          <w:szCs w:val="24"/>
          <w:rtl/>
        </w:rPr>
        <w:t xml:space="preserve"> </w:t>
      </w:r>
      <w:r w:rsidRPr="004E0B68">
        <w:rPr>
          <w:rFonts w:cs="David" w:hint="cs"/>
          <w:sz w:val="24"/>
          <w:szCs w:val="24"/>
          <w:rtl/>
        </w:rPr>
        <w:t>פורמאליות</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טכניות</w:t>
      </w:r>
      <w:r w:rsidRPr="004E0B68">
        <w:rPr>
          <w:rFonts w:cs="David"/>
          <w:sz w:val="24"/>
          <w:szCs w:val="24"/>
          <w:rtl/>
        </w:rPr>
        <w:t xml:space="preserve"> </w:t>
      </w:r>
      <w:r w:rsidRPr="004E0B68">
        <w:rPr>
          <w:rFonts w:cs="David" w:hint="cs"/>
          <w:sz w:val="24"/>
          <w:szCs w:val="24"/>
          <w:rtl/>
        </w:rPr>
        <w:t>מסוימות</w:t>
      </w:r>
      <w:r w:rsidRPr="004E0B68">
        <w:rPr>
          <w:rFonts w:cs="David"/>
          <w:sz w:val="24"/>
          <w:szCs w:val="24"/>
          <w:rtl/>
        </w:rPr>
        <w:t>.</w:t>
      </w:r>
    </w:p>
    <w:p w:rsidR="006118B1" w:rsidRPr="004E0B68" w:rsidRDefault="006118B1" w:rsidP="006118B1">
      <w:pPr>
        <w:pStyle w:val="ad"/>
        <w:numPr>
          <w:ilvl w:val="0"/>
          <w:numId w:val="13"/>
        </w:numPr>
        <w:bidi/>
        <w:spacing w:before="120" w:after="120"/>
        <w:contextualSpacing w:val="0"/>
        <w:jc w:val="both"/>
        <w:rPr>
          <w:rFonts w:cs="David"/>
          <w:sz w:val="24"/>
          <w:szCs w:val="24"/>
        </w:rPr>
      </w:pP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שינוי</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תוספת</w:t>
      </w:r>
      <w:r w:rsidRPr="004E0B68">
        <w:rPr>
          <w:rFonts w:cs="David"/>
          <w:sz w:val="24"/>
          <w:szCs w:val="24"/>
          <w:rtl/>
        </w:rPr>
        <w:t xml:space="preserve"> </w:t>
      </w:r>
      <w:r w:rsidRPr="004E0B68">
        <w:rPr>
          <w:rFonts w:cs="David" w:hint="cs"/>
          <w:sz w:val="24"/>
          <w:szCs w:val="24"/>
          <w:rtl/>
        </w:rPr>
        <w:t>שייעשו</w:t>
      </w:r>
      <w:r w:rsidRPr="004E0B68">
        <w:rPr>
          <w:rFonts w:cs="David"/>
          <w:sz w:val="24"/>
          <w:szCs w:val="24"/>
          <w:rtl/>
        </w:rPr>
        <w:t xml:space="preserve"> </w:t>
      </w:r>
      <w:r w:rsidRPr="004E0B68">
        <w:rPr>
          <w:rFonts w:cs="David" w:hint="cs"/>
          <w:sz w:val="24"/>
          <w:szCs w:val="24"/>
          <w:rtl/>
        </w:rPr>
        <w:t>במסמכי</w:t>
      </w:r>
      <w:r w:rsidRPr="004E0B68">
        <w:rPr>
          <w:rFonts w:cs="David"/>
          <w:sz w:val="24"/>
          <w:szCs w:val="24"/>
          <w:rtl/>
        </w:rPr>
        <w:t xml:space="preserve"> </w:t>
      </w:r>
      <w:r w:rsidRPr="004E0B68">
        <w:rPr>
          <w:rFonts w:cs="David" w:hint="cs"/>
          <w:sz w:val="24"/>
          <w:szCs w:val="24"/>
          <w:rtl/>
        </w:rPr>
        <w:t>המכרז</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הסתייגות</w:t>
      </w:r>
      <w:r w:rsidRPr="004E0B68">
        <w:rPr>
          <w:rFonts w:cs="David"/>
          <w:sz w:val="24"/>
          <w:szCs w:val="24"/>
          <w:rtl/>
        </w:rPr>
        <w:t xml:space="preserve"> </w:t>
      </w:r>
      <w:r w:rsidRPr="004E0B68">
        <w:rPr>
          <w:rFonts w:cs="David" w:hint="cs"/>
          <w:sz w:val="24"/>
          <w:szCs w:val="24"/>
          <w:rtl/>
        </w:rPr>
        <w:t>לגביהם</w:t>
      </w:r>
      <w:r w:rsidRPr="004E0B68">
        <w:rPr>
          <w:rFonts w:cs="David"/>
          <w:sz w:val="24"/>
          <w:szCs w:val="24"/>
          <w:rtl/>
        </w:rPr>
        <w:t xml:space="preserve">, </w:t>
      </w:r>
      <w:r w:rsidRPr="004E0B68">
        <w:rPr>
          <w:rFonts w:cs="David" w:hint="cs"/>
          <w:sz w:val="24"/>
          <w:szCs w:val="24"/>
          <w:rtl/>
        </w:rPr>
        <w:t>בין</w:t>
      </w:r>
      <w:r w:rsidRPr="004E0B68">
        <w:rPr>
          <w:rFonts w:cs="David"/>
          <w:sz w:val="24"/>
          <w:szCs w:val="24"/>
          <w:rtl/>
        </w:rPr>
        <w:t xml:space="preserve"> </w:t>
      </w:r>
      <w:r w:rsidRPr="004E0B68">
        <w:rPr>
          <w:rFonts w:cs="David" w:hint="cs"/>
          <w:sz w:val="24"/>
          <w:szCs w:val="24"/>
          <w:rtl/>
        </w:rPr>
        <w:t>ע</w:t>
      </w:r>
      <w:r w:rsidRPr="004E0B68">
        <w:rPr>
          <w:rFonts w:cs="David"/>
          <w:sz w:val="24"/>
          <w:szCs w:val="24"/>
          <w:rtl/>
        </w:rPr>
        <w:t>"</w:t>
      </w:r>
      <w:r w:rsidRPr="004E0B68">
        <w:rPr>
          <w:rFonts w:cs="David" w:hint="cs"/>
          <w:sz w:val="24"/>
          <w:szCs w:val="24"/>
          <w:rtl/>
        </w:rPr>
        <w:t>י</w:t>
      </w:r>
      <w:r w:rsidRPr="004E0B68">
        <w:rPr>
          <w:rFonts w:cs="David"/>
          <w:sz w:val="24"/>
          <w:szCs w:val="24"/>
          <w:rtl/>
        </w:rPr>
        <w:t xml:space="preserve"> </w:t>
      </w:r>
      <w:r w:rsidRPr="004E0B68">
        <w:rPr>
          <w:rFonts w:cs="David" w:hint="cs"/>
          <w:sz w:val="24"/>
          <w:szCs w:val="24"/>
          <w:rtl/>
        </w:rPr>
        <w:t>תוספת</w:t>
      </w:r>
      <w:r w:rsidRPr="004E0B68">
        <w:rPr>
          <w:rFonts w:cs="David"/>
          <w:sz w:val="24"/>
          <w:szCs w:val="24"/>
          <w:rtl/>
        </w:rPr>
        <w:t xml:space="preserve"> </w:t>
      </w:r>
      <w:r w:rsidRPr="004E0B68">
        <w:rPr>
          <w:rFonts w:cs="David" w:hint="cs"/>
          <w:sz w:val="24"/>
          <w:szCs w:val="24"/>
          <w:rtl/>
        </w:rPr>
        <w:t>בגוף</w:t>
      </w:r>
      <w:r w:rsidRPr="004E0B68">
        <w:rPr>
          <w:rFonts w:cs="David"/>
          <w:sz w:val="24"/>
          <w:szCs w:val="24"/>
          <w:rtl/>
        </w:rPr>
        <w:t xml:space="preserve"> </w:t>
      </w:r>
      <w:r w:rsidRPr="004E0B68">
        <w:rPr>
          <w:rFonts w:cs="David" w:hint="cs"/>
          <w:sz w:val="24"/>
          <w:szCs w:val="24"/>
          <w:rtl/>
        </w:rPr>
        <w:t>המסמכים</w:t>
      </w:r>
      <w:r w:rsidRPr="004E0B68">
        <w:rPr>
          <w:rFonts w:cs="David"/>
          <w:sz w:val="24"/>
          <w:szCs w:val="24"/>
          <w:rtl/>
        </w:rPr>
        <w:t xml:space="preserve"> </w:t>
      </w:r>
      <w:r w:rsidRPr="004E0B68">
        <w:rPr>
          <w:rFonts w:cs="David" w:hint="cs"/>
          <w:sz w:val="24"/>
          <w:szCs w:val="24"/>
          <w:rtl/>
        </w:rPr>
        <w:t>ובין</w:t>
      </w:r>
      <w:r w:rsidRPr="004E0B68">
        <w:rPr>
          <w:rFonts w:cs="David"/>
          <w:sz w:val="24"/>
          <w:szCs w:val="24"/>
          <w:rtl/>
        </w:rPr>
        <w:t xml:space="preserve"> </w:t>
      </w:r>
      <w:r w:rsidRPr="004E0B68">
        <w:rPr>
          <w:rFonts w:cs="David" w:hint="cs"/>
          <w:sz w:val="24"/>
          <w:szCs w:val="24"/>
          <w:rtl/>
        </w:rPr>
        <w:t>במכתב</w:t>
      </w:r>
      <w:r w:rsidRPr="004E0B68">
        <w:rPr>
          <w:rFonts w:cs="David"/>
          <w:sz w:val="24"/>
          <w:szCs w:val="24"/>
          <w:rtl/>
        </w:rPr>
        <w:t xml:space="preserve"> </w:t>
      </w:r>
      <w:r w:rsidRPr="004E0B68">
        <w:rPr>
          <w:rFonts w:cs="David" w:hint="cs"/>
          <w:sz w:val="24"/>
          <w:szCs w:val="24"/>
          <w:rtl/>
        </w:rPr>
        <w:t>לוואי</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דרך</w:t>
      </w:r>
      <w:r w:rsidRPr="004E0B68">
        <w:rPr>
          <w:rFonts w:cs="David"/>
          <w:sz w:val="24"/>
          <w:szCs w:val="24"/>
          <w:rtl/>
        </w:rPr>
        <w:t xml:space="preserve"> </w:t>
      </w:r>
      <w:r w:rsidRPr="004E0B68">
        <w:rPr>
          <w:rFonts w:cs="David" w:hint="cs"/>
          <w:sz w:val="24"/>
          <w:szCs w:val="24"/>
          <w:rtl/>
        </w:rPr>
        <w:t>אחרת</w:t>
      </w:r>
      <w:r w:rsidRPr="004E0B68">
        <w:rPr>
          <w:rFonts w:cs="David"/>
          <w:sz w:val="24"/>
          <w:szCs w:val="24"/>
          <w:rtl/>
        </w:rPr>
        <w:t xml:space="preserve">, </w:t>
      </w:r>
      <w:r w:rsidRPr="004E0B68">
        <w:rPr>
          <w:rFonts w:cs="David" w:hint="cs"/>
          <w:sz w:val="24"/>
          <w:szCs w:val="24"/>
          <w:rtl/>
        </w:rPr>
        <w:t>לא</w:t>
      </w:r>
      <w:r w:rsidRPr="004E0B68">
        <w:rPr>
          <w:rFonts w:cs="David"/>
          <w:sz w:val="24"/>
          <w:szCs w:val="24"/>
          <w:rtl/>
        </w:rPr>
        <w:t xml:space="preserve"> </w:t>
      </w:r>
      <w:r w:rsidRPr="004E0B68">
        <w:rPr>
          <w:rFonts w:cs="David" w:hint="cs"/>
          <w:sz w:val="24"/>
          <w:szCs w:val="24"/>
          <w:rtl/>
        </w:rPr>
        <w:t>תובא</w:t>
      </w:r>
      <w:r w:rsidRPr="004E0B68">
        <w:rPr>
          <w:rFonts w:cs="David"/>
          <w:sz w:val="24"/>
          <w:szCs w:val="24"/>
          <w:rtl/>
        </w:rPr>
        <w:t xml:space="preserve"> </w:t>
      </w:r>
      <w:r w:rsidRPr="004E0B68">
        <w:rPr>
          <w:rFonts w:cs="David" w:hint="cs"/>
          <w:sz w:val="24"/>
          <w:szCs w:val="24"/>
          <w:rtl/>
        </w:rPr>
        <w:t>בחשבון</w:t>
      </w:r>
      <w:r w:rsidRPr="004E0B68">
        <w:rPr>
          <w:rFonts w:cs="David"/>
          <w:sz w:val="24"/>
          <w:szCs w:val="24"/>
          <w:rtl/>
        </w:rPr>
        <w:t xml:space="preserve"> </w:t>
      </w:r>
      <w:r w:rsidRPr="004E0B68">
        <w:rPr>
          <w:rFonts w:cs="David" w:hint="cs"/>
          <w:sz w:val="24"/>
          <w:szCs w:val="24"/>
          <w:rtl/>
        </w:rPr>
        <w:t>בעת</w:t>
      </w:r>
      <w:r w:rsidRPr="004E0B68">
        <w:rPr>
          <w:rFonts w:cs="David"/>
          <w:sz w:val="24"/>
          <w:szCs w:val="24"/>
          <w:rtl/>
        </w:rPr>
        <w:t xml:space="preserve"> </w:t>
      </w:r>
      <w:r w:rsidRPr="004E0B68">
        <w:rPr>
          <w:rFonts w:cs="David" w:hint="cs"/>
          <w:sz w:val="24"/>
          <w:szCs w:val="24"/>
          <w:rtl/>
        </w:rPr>
        <w:t>הדיון</w:t>
      </w:r>
      <w:r w:rsidRPr="004E0B68">
        <w:rPr>
          <w:rFonts w:cs="David"/>
          <w:sz w:val="24"/>
          <w:szCs w:val="24"/>
          <w:rtl/>
        </w:rPr>
        <w:t xml:space="preserve"> </w:t>
      </w:r>
      <w:r w:rsidRPr="004E0B68">
        <w:rPr>
          <w:rFonts w:cs="David" w:hint="cs"/>
          <w:sz w:val="24"/>
          <w:szCs w:val="24"/>
          <w:rtl/>
        </w:rPr>
        <w:t>בהצעה</w:t>
      </w:r>
      <w:r w:rsidRPr="004E0B68">
        <w:rPr>
          <w:rFonts w:cs="David"/>
          <w:sz w:val="24"/>
          <w:szCs w:val="24"/>
          <w:rtl/>
        </w:rPr>
        <w:t xml:space="preserve"> </w:t>
      </w:r>
      <w:r w:rsidRPr="004E0B68">
        <w:rPr>
          <w:rFonts w:cs="David" w:hint="cs"/>
          <w:sz w:val="24"/>
          <w:szCs w:val="24"/>
          <w:rtl/>
        </w:rPr>
        <w:t>ואף</w:t>
      </w:r>
      <w:r w:rsidRPr="004E0B68">
        <w:rPr>
          <w:rFonts w:cs="David"/>
          <w:sz w:val="24"/>
          <w:szCs w:val="24"/>
          <w:rtl/>
        </w:rPr>
        <w:t xml:space="preserve"> </w:t>
      </w:r>
      <w:r w:rsidRPr="004E0B68">
        <w:rPr>
          <w:rFonts w:cs="David" w:hint="cs"/>
          <w:sz w:val="24"/>
          <w:szCs w:val="24"/>
          <w:rtl/>
        </w:rPr>
        <w:t>עלולה</w:t>
      </w:r>
      <w:r w:rsidRPr="004E0B68">
        <w:rPr>
          <w:rFonts w:cs="David"/>
          <w:sz w:val="24"/>
          <w:szCs w:val="24"/>
          <w:rtl/>
        </w:rPr>
        <w:t xml:space="preserve"> </w:t>
      </w:r>
      <w:r w:rsidRPr="004E0B68">
        <w:rPr>
          <w:rFonts w:cs="David" w:hint="cs"/>
          <w:sz w:val="24"/>
          <w:szCs w:val="24"/>
          <w:rtl/>
        </w:rPr>
        <w:t>לגרום</w:t>
      </w:r>
      <w:r w:rsidRPr="004E0B68">
        <w:rPr>
          <w:rFonts w:cs="David"/>
          <w:sz w:val="24"/>
          <w:szCs w:val="24"/>
          <w:rtl/>
        </w:rPr>
        <w:t xml:space="preserve"> </w:t>
      </w:r>
      <w:r w:rsidRPr="004E0B68">
        <w:rPr>
          <w:rFonts w:cs="David" w:hint="cs"/>
          <w:sz w:val="24"/>
          <w:szCs w:val="24"/>
          <w:rtl/>
        </w:rPr>
        <w:t>לפסילתה</w:t>
      </w:r>
      <w:r w:rsidRPr="004E0B68">
        <w:rPr>
          <w:rFonts w:cs="David"/>
          <w:sz w:val="24"/>
          <w:szCs w:val="24"/>
          <w:rtl/>
        </w:rPr>
        <w:t>.</w:t>
      </w:r>
    </w:p>
    <w:p w:rsidR="006118B1" w:rsidRPr="004E0B68" w:rsidRDefault="006118B1" w:rsidP="006118B1">
      <w:pPr>
        <w:pStyle w:val="ad"/>
        <w:numPr>
          <w:ilvl w:val="0"/>
          <w:numId w:val="13"/>
        </w:numPr>
        <w:tabs>
          <w:tab w:val="left" w:pos="-3394"/>
          <w:tab w:val="left" w:pos="-3214"/>
        </w:tabs>
        <w:bidi/>
        <w:spacing w:after="0"/>
        <w:contextualSpacing w:val="0"/>
        <w:jc w:val="both"/>
        <w:rPr>
          <w:rFonts w:cs="David"/>
          <w:sz w:val="24"/>
          <w:szCs w:val="24"/>
        </w:rPr>
      </w:pPr>
      <w:r w:rsidRPr="004E0B68">
        <w:rPr>
          <w:rFonts w:cs="David" w:hint="cs"/>
          <w:sz w:val="24"/>
          <w:szCs w:val="24"/>
          <w:rtl/>
        </w:rPr>
        <w:t>בהתאם</w:t>
      </w:r>
      <w:r w:rsidRPr="004E0B68">
        <w:rPr>
          <w:rFonts w:cs="David"/>
          <w:sz w:val="24"/>
          <w:szCs w:val="24"/>
          <w:rtl/>
        </w:rPr>
        <w:t xml:space="preserve"> </w:t>
      </w:r>
      <w:r w:rsidRPr="004E0B68">
        <w:rPr>
          <w:rFonts w:cs="David" w:hint="cs"/>
          <w:sz w:val="24"/>
          <w:szCs w:val="24"/>
          <w:rtl/>
        </w:rPr>
        <w:t>לתקנות</w:t>
      </w:r>
      <w:r w:rsidRPr="004E0B68">
        <w:rPr>
          <w:rFonts w:cs="David"/>
          <w:sz w:val="24"/>
          <w:szCs w:val="24"/>
          <w:rtl/>
        </w:rPr>
        <w:t xml:space="preserve"> </w:t>
      </w:r>
      <w:r w:rsidRPr="004E0B68">
        <w:rPr>
          <w:rFonts w:cs="David" w:hint="cs"/>
          <w:sz w:val="24"/>
          <w:szCs w:val="24"/>
          <w:rtl/>
        </w:rPr>
        <w:t>חובת</w:t>
      </w:r>
      <w:r w:rsidRPr="004E0B68">
        <w:rPr>
          <w:rFonts w:cs="David"/>
          <w:sz w:val="24"/>
          <w:szCs w:val="24"/>
          <w:rtl/>
        </w:rPr>
        <w:t xml:space="preserve"> </w:t>
      </w:r>
      <w:r w:rsidRPr="004E0B68">
        <w:rPr>
          <w:rFonts w:cs="David" w:hint="cs"/>
          <w:sz w:val="24"/>
          <w:szCs w:val="24"/>
          <w:rtl/>
        </w:rPr>
        <w:t>המכרזים</w:t>
      </w:r>
      <w:r w:rsidRPr="004E0B68">
        <w:rPr>
          <w:rFonts w:cs="David"/>
          <w:sz w:val="24"/>
          <w:szCs w:val="24"/>
          <w:rtl/>
        </w:rPr>
        <w:t xml:space="preserve">, </w:t>
      </w:r>
      <w:proofErr w:type="spellStart"/>
      <w:r w:rsidRPr="004E0B68">
        <w:rPr>
          <w:rFonts w:cs="David" w:hint="cs"/>
          <w:sz w:val="24"/>
          <w:szCs w:val="24"/>
          <w:rtl/>
        </w:rPr>
        <w:t>התשנ</w:t>
      </w:r>
      <w:r w:rsidRPr="004E0B68">
        <w:rPr>
          <w:rFonts w:cs="David"/>
          <w:sz w:val="24"/>
          <w:szCs w:val="24"/>
          <w:rtl/>
        </w:rPr>
        <w:t>"</w:t>
      </w:r>
      <w:r w:rsidRPr="004E0B68">
        <w:rPr>
          <w:rFonts w:cs="David" w:hint="cs"/>
          <w:sz w:val="24"/>
          <w:szCs w:val="24"/>
          <w:rtl/>
        </w:rPr>
        <w:t>ג</w:t>
      </w:r>
      <w:proofErr w:type="spellEnd"/>
      <w:r w:rsidRPr="004E0B68">
        <w:rPr>
          <w:rFonts w:cs="David"/>
          <w:sz w:val="24"/>
          <w:szCs w:val="24"/>
          <w:rtl/>
        </w:rPr>
        <w:t xml:space="preserve"> – 1993, </w:t>
      </w:r>
      <w:r w:rsidRPr="004E0B68">
        <w:rPr>
          <w:rFonts w:cs="David" w:hint="cs"/>
          <w:sz w:val="24"/>
          <w:szCs w:val="24"/>
          <w:rtl/>
        </w:rPr>
        <w:t>מציעים</w:t>
      </w:r>
      <w:r w:rsidRPr="004E0B68">
        <w:rPr>
          <w:rFonts w:cs="David"/>
          <w:sz w:val="24"/>
          <w:szCs w:val="24"/>
          <w:rtl/>
        </w:rPr>
        <w:t xml:space="preserve"> </w:t>
      </w:r>
      <w:r w:rsidRPr="004E0B68">
        <w:rPr>
          <w:rFonts w:cs="David" w:hint="cs"/>
          <w:sz w:val="24"/>
          <w:szCs w:val="24"/>
          <w:rtl/>
        </w:rPr>
        <w:t>שלא</w:t>
      </w:r>
      <w:r w:rsidRPr="004E0B68">
        <w:rPr>
          <w:rFonts w:cs="David"/>
          <w:sz w:val="24"/>
          <w:szCs w:val="24"/>
          <w:rtl/>
        </w:rPr>
        <w:t xml:space="preserve"> </w:t>
      </w:r>
      <w:r w:rsidRPr="004E0B68">
        <w:rPr>
          <w:rFonts w:cs="David" w:hint="cs"/>
          <w:sz w:val="24"/>
          <w:szCs w:val="24"/>
          <w:rtl/>
        </w:rPr>
        <w:t>זכו</w:t>
      </w:r>
      <w:r w:rsidRPr="004E0B68">
        <w:rPr>
          <w:rFonts w:cs="David"/>
          <w:sz w:val="24"/>
          <w:szCs w:val="24"/>
          <w:rtl/>
        </w:rPr>
        <w:t xml:space="preserve"> </w:t>
      </w:r>
      <w:r w:rsidRPr="004E0B68">
        <w:rPr>
          <w:rFonts w:cs="David" w:hint="cs"/>
          <w:sz w:val="24"/>
          <w:szCs w:val="24"/>
          <w:rtl/>
        </w:rPr>
        <w:t>במכרז</w:t>
      </w:r>
      <w:r w:rsidRPr="004E0B68">
        <w:rPr>
          <w:rFonts w:cs="David"/>
          <w:sz w:val="24"/>
          <w:szCs w:val="24"/>
          <w:rtl/>
        </w:rPr>
        <w:t xml:space="preserve"> </w:t>
      </w:r>
      <w:r w:rsidRPr="004E0B68">
        <w:rPr>
          <w:rFonts w:cs="David" w:hint="cs"/>
          <w:sz w:val="24"/>
          <w:szCs w:val="24"/>
          <w:rtl/>
        </w:rPr>
        <w:t>רשאים</w:t>
      </w:r>
      <w:r w:rsidRPr="004E0B68">
        <w:rPr>
          <w:rFonts w:cs="David"/>
          <w:sz w:val="24"/>
          <w:szCs w:val="24"/>
          <w:rtl/>
        </w:rPr>
        <w:t xml:space="preserve"> </w:t>
      </w:r>
      <w:r w:rsidRPr="004E0B68">
        <w:rPr>
          <w:rFonts w:cs="David" w:hint="cs"/>
          <w:sz w:val="24"/>
          <w:szCs w:val="24"/>
          <w:rtl/>
        </w:rPr>
        <w:t>לבקש</w:t>
      </w:r>
      <w:r w:rsidRPr="004E0B68">
        <w:rPr>
          <w:rFonts w:cs="David"/>
          <w:sz w:val="24"/>
          <w:szCs w:val="24"/>
          <w:rtl/>
        </w:rPr>
        <w:t xml:space="preserve"> </w:t>
      </w:r>
      <w:r w:rsidRPr="004E0B68">
        <w:rPr>
          <w:rFonts w:cs="David" w:hint="cs"/>
          <w:sz w:val="24"/>
          <w:szCs w:val="24"/>
          <w:rtl/>
        </w:rPr>
        <w:t>לעיין</w:t>
      </w:r>
      <w:r w:rsidRPr="004E0B68">
        <w:rPr>
          <w:rFonts w:cs="David"/>
          <w:sz w:val="24"/>
          <w:szCs w:val="24"/>
          <w:rtl/>
        </w:rPr>
        <w:t xml:space="preserve"> </w:t>
      </w:r>
      <w:r w:rsidRPr="004E0B68">
        <w:rPr>
          <w:rFonts w:cs="David" w:hint="cs"/>
          <w:sz w:val="24"/>
          <w:szCs w:val="24"/>
          <w:rtl/>
        </w:rPr>
        <w:t>בהצעה</w:t>
      </w:r>
      <w:r w:rsidRPr="004E0B68">
        <w:rPr>
          <w:rFonts w:cs="David"/>
          <w:sz w:val="24"/>
          <w:szCs w:val="24"/>
          <w:rtl/>
        </w:rPr>
        <w:t xml:space="preserve"> </w:t>
      </w:r>
      <w:r w:rsidRPr="004E0B68">
        <w:rPr>
          <w:rFonts w:cs="David" w:hint="cs"/>
          <w:sz w:val="24"/>
          <w:szCs w:val="24"/>
          <w:rtl/>
        </w:rPr>
        <w:t>הזוכה</w:t>
      </w:r>
      <w:r w:rsidRPr="004E0B68">
        <w:rPr>
          <w:rFonts w:cs="David"/>
          <w:sz w:val="24"/>
          <w:szCs w:val="24"/>
          <w:rtl/>
        </w:rPr>
        <w:t>.</w:t>
      </w:r>
    </w:p>
    <w:p w:rsidR="006118B1" w:rsidRPr="004E0B68" w:rsidRDefault="006118B1" w:rsidP="006118B1">
      <w:pPr>
        <w:pStyle w:val="ad"/>
        <w:tabs>
          <w:tab w:val="left" w:pos="-3394"/>
          <w:tab w:val="left" w:pos="-3214"/>
        </w:tabs>
        <w:bidi/>
        <w:spacing w:after="0"/>
        <w:ind w:left="432"/>
        <w:contextualSpacing w:val="0"/>
        <w:jc w:val="both"/>
        <w:rPr>
          <w:rFonts w:cs="David"/>
          <w:sz w:val="24"/>
          <w:szCs w:val="24"/>
          <w:rtl/>
        </w:rPr>
      </w:pPr>
    </w:p>
    <w:p w:rsidR="006118B1" w:rsidRPr="004E0B68" w:rsidRDefault="006118B1" w:rsidP="006118B1">
      <w:pPr>
        <w:pStyle w:val="ad"/>
        <w:numPr>
          <w:ilvl w:val="0"/>
          <w:numId w:val="13"/>
        </w:numPr>
        <w:tabs>
          <w:tab w:val="left" w:pos="-3394"/>
          <w:tab w:val="left" w:pos="-3214"/>
        </w:tabs>
        <w:bidi/>
        <w:spacing w:after="0"/>
        <w:contextualSpacing w:val="0"/>
        <w:jc w:val="both"/>
        <w:rPr>
          <w:rFonts w:cs="David"/>
          <w:sz w:val="24"/>
          <w:szCs w:val="24"/>
        </w:rPr>
      </w:pPr>
      <w:r w:rsidRPr="004E0B68">
        <w:rPr>
          <w:rFonts w:cs="David" w:hint="cs"/>
          <w:sz w:val="24"/>
          <w:szCs w:val="24"/>
          <w:rtl/>
        </w:rPr>
        <w:t>המציע</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לציין</w:t>
      </w:r>
      <w:r w:rsidRPr="004E0B68">
        <w:rPr>
          <w:rFonts w:cs="David"/>
          <w:sz w:val="24"/>
          <w:szCs w:val="24"/>
          <w:rtl/>
        </w:rPr>
        <w:t xml:space="preserve"> </w:t>
      </w:r>
      <w:r w:rsidRPr="004E0B68">
        <w:rPr>
          <w:rFonts w:cs="David" w:hint="cs"/>
          <w:sz w:val="24"/>
          <w:szCs w:val="24"/>
          <w:rtl/>
        </w:rPr>
        <w:t>מראש</w:t>
      </w:r>
      <w:r w:rsidRPr="004E0B68">
        <w:rPr>
          <w:rFonts w:cs="David"/>
          <w:sz w:val="24"/>
          <w:szCs w:val="24"/>
          <w:rtl/>
        </w:rPr>
        <w:t xml:space="preserve"> </w:t>
      </w:r>
      <w:r w:rsidRPr="004E0B68">
        <w:rPr>
          <w:rFonts w:cs="David" w:hint="cs"/>
          <w:sz w:val="24"/>
          <w:szCs w:val="24"/>
          <w:rtl/>
        </w:rPr>
        <w:t>אילו</w:t>
      </w:r>
      <w:r w:rsidRPr="004E0B68">
        <w:rPr>
          <w:rFonts w:cs="David"/>
          <w:sz w:val="24"/>
          <w:szCs w:val="24"/>
          <w:rtl/>
        </w:rPr>
        <w:t xml:space="preserve"> </w:t>
      </w:r>
      <w:r w:rsidRPr="004E0B68">
        <w:rPr>
          <w:rFonts w:cs="David" w:hint="cs"/>
          <w:sz w:val="24"/>
          <w:szCs w:val="24"/>
          <w:rtl/>
        </w:rPr>
        <w:t>חלקים</w:t>
      </w:r>
      <w:r w:rsidRPr="004E0B68">
        <w:rPr>
          <w:rFonts w:cs="David"/>
          <w:sz w:val="24"/>
          <w:szCs w:val="24"/>
          <w:rtl/>
        </w:rPr>
        <w:t xml:space="preserve"> </w:t>
      </w:r>
      <w:r w:rsidRPr="004E0B68">
        <w:rPr>
          <w:rFonts w:cs="David" w:hint="cs"/>
          <w:sz w:val="24"/>
          <w:szCs w:val="24"/>
          <w:rtl/>
        </w:rPr>
        <w:t>בהצעתו</w:t>
      </w:r>
      <w:r w:rsidRPr="004E0B68">
        <w:rPr>
          <w:rFonts w:cs="David"/>
          <w:sz w:val="24"/>
          <w:szCs w:val="24"/>
          <w:rtl/>
        </w:rPr>
        <w:t xml:space="preserve"> </w:t>
      </w:r>
      <w:r w:rsidRPr="004E0B68">
        <w:rPr>
          <w:rFonts w:cs="David" w:hint="cs"/>
          <w:sz w:val="24"/>
          <w:szCs w:val="24"/>
          <w:rtl/>
        </w:rPr>
        <w:t>עלולים</w:t>
      </w:r>
      <w:r w:rsidRPr="004E0B68">
        <w:rPr>
          <w:rFonts w:cs="David"/>
          <w:sz w:val="24"/>
          <w:szCs w:val="24"/>
          <w:rtl/>
        </w:rPr>
        <w:t xml:space="preserve"> </w:t>
      </w:r>
      <w:r w:rsidRPr="004E0B68">
        <w:rPr>
          <w:rFonts w:cs="David" w:hint="cs"/>
          <w:sz w:val="24"/>
          <w:szCs w:val="24"/>
          <w:rtl/>
        </w:rPr>
        <w:t>לחשוף</w:t>
      </w:r>
      <w:r w:rsidRPr="004E0B68">
        <w:rPr>
          <w:rFonts w:cs="David"/>
          <w:sz w:val="24"/>
          <w:szCs w:val="24"/>
          <w:rtl/>
        </w:rPr>
        <w:t xml:space="preserve"> </w:t>
      </w:r>
      <w:r w:rsidRPr="004E0B68">
        <w:rPr>
          <w:rFonts w:cs="David" w:hint="cs"/>
          <w:sz w:val="24"/>
          <w:szCs w:val="24"/>
          <w:rtl/>
        </w:rPr>
        <w:t>סוד</w:t>
      </w:r>
      <w:r w:rsidRPr="004E0B68">
        <w:rPr>
          <w:rFonts w:cs="David"/>
          <w:sz w:val="24"/>
          <w:szCs w:val="24"/>
          <w:rtl/>
        </w:rPr>
        <w:t xml:space="preserve"> </w:t>
      </w:r>
      <w:r w:rsidRPr="004E0B68">
        <w:rPr>
          <w:rFonts w:cs="David" w:hint="cs"/>
          <w:sz w:val="24"/>
          <w:szCs w:val="24"/>
          <w:rtl/>
        </w:rPr>
        <w:t>מסחרי</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סוד</w:t>
      </w:r>
      <w:r w:rsidRPr="004E0B68">
        <w:rPr>
          <w:rFonts w:cs="David"/>
          <w:sz w:val="24"/>
          <w:szCs w:val="24"/>
          <w:rtl/>
        </w:rPr>
        <w:t xml:space="preserve"> </w:t>
      </w:r>
      <w:r w:rsidRPr="004E0B68">
        <w:rPr>
          <w:rFonts w:cs="David" w:hint="cs"/>
          <w:sz w:val="24"/>
          <w:szCs w:val="24"/>
          <w:rtl/>
        </w:rPr>
        <w:t>מקצועי</w:t>
      </w:r>
      <w:r w:rsidRPr="004E0B68">
        <w:rPr>
          <w:rFonts w:cs="David"/>
          <w:sz w:val="24"/>
          <w:szCs w:val="24"/>
          <w:rtl/>
        </w:rPr>
        <w:t xml:space="preserve"> </w:t>
      </w:r>
      <w:r w:rsidRPr="004E0B68">
        <w:rPr>
          <w:rFonts w:cs="David" w:hint="cs"/>
          <w:sz w:val="24"/>
          <w:szCs w:val="24"/>
          <w:rtl/>
        </w:rPr>
        <w:t>שלו</w:t>
      </w:r>
      <w:r w:rsidRPr="004E0B68">
        <w:rPr>
          <w:rFonts w:cs="David"/>
          <w:sz w:val="24"/>
          <w:szCs w:val="24"/>
          <w:rtl/>
        </w:rPr>
        <w:t xml:space="preserve">. </w:t>
      </w:r>
      <w:r w:rsidRPr="004E0B68">
        <w:rPr>
          <w:rFonts w:cs="David" w:hint="cs"/>
          <w:sz w:val="24"/>
          <w:szCs w:val="24"/>
          <w:rtl/>
        </w:rPr>
        <w:t>מציע</w:t>
      </w:r>
      <w:r w:rsidRPr="004E0B68">
        <w:rPr>
          <w:rFonts w:cs="David"/>
          <w:sz w:val="24"/>
          <w:szCs w:val="24"/>
          <w:rtl/>
        </w:rPr>
        <w:t xml:space="preserve"> </w:t>
      </w:r>
      <w:r w:rsidRPr="004E0B68">
        <w:rPr>
          <w:rFonts w:cs="David" w:hint="cs"/>
          <w:sz w:val="24"/>
          <w:szCs w:val="24"/>
          <w:rtl/>
        </w:rPr>
        <w:t>שלא</w:t>
      </w:r>
      <w:r w:rsidRPr="004E0B68">
        <w:rPr>
          <w:rFonts w:cs="David"/>
          <w:sz w:val="24"/>
          <w:szCs w:val="24"/>
          <w:rtl/>
        </w:rPr>
        <w:t xml:space="preserve"> </w:t>
      </w:r>
      <w:r w:rsidRPr="004E0B68">
        <w:rPr>
          <w:rFonts w:cs="David" w:hint="cs"/>
          <w:sz w:val="24"/>
          <w:szCs w:val="24"/>
          <w:rtl/>
        </w:rPr>
        <w:t>יציין</w:t>
      </w:r>
      <w:r w:rsidRPr="004E0B68">
        <w:rPr>
          <w:rFonts w:cs="David"/>
          <w:sz w:val="24"/>
          <w:szCs w:val="24"/>
          <w:rtl/>
        </w:rPr>
        <w:t xml:space="preserve"> </w:t>
      </w:r>
      <w:r w:rsidRPr="004E0B68">
        <w:rPr>
          <w:rFonts w:cs="David" w:hint="cs"/>
          <w:sz w:val="24"/>
          <w:szCs w:val="24"/>
          <w:rtl/>
        </w:rPr>
        <w:t>בהצעתו</w:t>
      </w:r>
      <w:r w:rsidRPr="004E0B68">
        <w:rPr>
          <w:rFonts w:cs="David"/>
          <w:sz w:val="24"/>
          <w:szCs w:val="24"/>
          <w:rtl/>
        </w:rPr>
        <w:t xml:space="preserve"> </w:t>
      </w:r>
      <w:r w:rsidRPr="004E0B68">
        <w:rPr>
          <w:rFonts w:cs="David" w:hint="cs"/>
          <w:sz w:val="24"/>
          <w:szCs w:val="24"/>
          <w:rtl/>
        </w:rPr>
        <w:t>חלקים</w:t>
      </w:r>
      <w:r w:rsidRPr="004E0B68">
        <w:rPr>
          <w:rFonts w:cs="David"/>
          <w:sz w:val="24"/>
          <w:szCs w:val="24"/>
          <w:rtl/>
        </w:rPr>
        <w:t xml:space="preserve"> </w:t>
      </w:r>
      <w:r w:rsidRPr="004E0B68">
        <w:rPr>
          <w:rFonts w:cs="David" w:hint="cs"/>
          <w:sz w:val="24"/>
          <w:szCs w:val="24"/>
          <w:rtl/>
        </w:rPr>
        <w:t>העלולים</w:t>
      </w:r>
      <w:r w:rsidRPr="004E0B68">
        <w:rPr>
          <w:rFonts w:cs="David"/>
          <w:sz w:val="24"/>
          <w:szCs w:val="24"/>
          <w:rtl/>
        </w:rPr>
        <w:t xml:space="preserve"> </w:t>
      </w:r>
      <w:r w:rsidRPr="004E0B68">
        <w:rPr>
          <w:rFonts w:cs="David" w:hint="cs"/>
          <w:sz w:val="24"/>
          <w:szCs w:val="24"/>
          <w:rtl/>
        </w:rPr>
        <w:t>לחשוף</w:t>
      </w:r>
      <w:r w:rsidRPr="004E0B68">
        <w:rPr>
          <w:rFonts w:cs="David"/>
          <w:sz w:val="24"/>
          <w:szCs w:val="24"/>
          <w:rtl/>
        </w:rPr>
        <w:t xml:space="preserve"> </w:t>
      </w:r>
      <w:r w:rsidRPr="004E0B68">
        <w:rPr>
          <w:rFonts w:cs="David" w:hint="cs"/>
          <w:sz w:val="24"/>
          <w:szCs w:val="24"/>
          <w:rtl/>
        </w:rPr>
        <w:t>סוד</w:t>
      </w:r>
      <w:r w:rsidRPr="004E0B68">
        <w:rPr>
          <w:rFonts w:cs="David"/>
          <w:sz w:val="24"/>
          <w:szCs w:val="24"/>
          <w:rtl/>
        </w:rPr>
        <w:t xml:space="preserve"> </w:t>
      </w:r>
      <w:r w:rsidRPr="004E0B68">
        <w:rPr>
          <w:rFonts w:cs="David" w:hint="cs"/>
          <w:sz w:val="24"/>
          <w:szCs w:val="24"/>
          <w:rtl/>
        </w:rPr>
        <w:t>מסחרי</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סוד</w:t>
      </w:r>
      <w:r w:rsidRPr="004E0B68">
        <w:rPr>
          <w:rFonts w:cs="David"/>
          <w:sz w:val="24"/>
          <w:szCs w:val="24"/>
          <w:rtl/>
        </w:rPr>
        <w:t xml:space="preserve"> </w:t>
      </w:r>
      <w:r w:rsidRPr="004E0B68">
        <w:rPr>
          <w:rFonts w:cs="David" w:hint="cs"/>
          <w:sz w:val="24"/>
          <w:szCs w:val="24"/>
          <w:rtl/>
        </w:rPr>
        <w:t>מקצועי</w:t>
      </w:r>
      <w:r w:rsidRPr="004E0B68">
        <w:rPr>
          <w:rFonts w:cs="David"/>
          <w:sz w:val="24"/>
          <w:szCs w:val="24"/>
          <w:rtl/>
        </w:rPr>
        <w:t xml:space="preserve"> </w:t>
      </w:r>
      <w:r w:rsidRPr="004E0B68">
        <w:rPr>
          <w:rFonts w:cs="David" w:hint="cs"/>
          <w:sz w:val="24"/>
          <w:szCs w:val="24"/>
          <w:rtl/>
        </w:rPr>
        <w:t>שלו</w:t>
      </w:r>
      <w:r w:rsidRPr="004E0B68">
        <w:rPr>
          <w:rFonts w:cs="David"/>
          <w:sz w:val="24"/>
          <w:szCs w:val="24"/>
          <w:rtl/>
        </w:rPr>
        <w:t xml:space="preserve"> </w:t>
      </w:r>
      <w:r w:rsidRPr="004E0B68">
        <w:rPr>
          <w:rFonts w:cs="David" w:hint="cs"/>
          <w:sz w:val="24"/>
          <w:szCs w:val="24"/>
          <w:rtl/>
        </w:rPr>
        <w:t>מסכים</w:t>
      </w:r>
      <w:r w:rsidRPr="004E0B68">
        <w:rPr>
          <w:rFonts w:cs="David"/>
          <w:sz w:val="24"/>
          <w:szCs w:val="24"/>
          <w:rtl/>
        </w:rPr>
        <w:t xml:space="preserve"> </w:t>
      </w:r>
      <w:r w:rsidRPr="004E0B68">
        <w:rPr>
          <w:rFonts w:cs="David" w:hint="cs"/>
          <w:sz w:val="24"/>
          <w:szCs w:val="24"/>
          <w:rtl/>
        </w:rPr>
        <w:t>לכך</w:t>
      </w:r>
      <w:r w:rsidRPr="004E0B68">
        <w:rPr>
          <w:rFonts w:cs="David"/>
          <w:sz w:val="24"/>
          <w:szCs w:val="24"/>
          <w:rtl/>
        </w:rPr>
        <w:t xml:space="preserve"> </w:t>
      </w:r>
      <w:r w:rsidRPr="004E0B68">
        <w:rPr>
          <w:rFonts w:cs="David" w:hint="cs"/>
          <w:sz w:val="24"/>
          <w:szCs w:val="24"/>
          <w:rtl/>
        </w:rPr>
        <w:t>במקרה</w:t>
      </w:r>
      <w:r w:rsidRPr="004E0B68">
        <w:rPr>
          <w:rFonts w:cs="David"/>
          <w:sz w:val="24"/>
          <w:szCs w:val="24"/>
          <w:rtl/>
        </w:rPr>
        <w:t xml:space="preserve"> </w:t>
      </w:r>
      <w:r w:rsidRPr="004E0B68">
        <w:rPr>
          <w:rFonts w:cs="David" w:hint="cs"/>
          <w:sz w:val="24"/>
          <w:szCs w:val="24"/>
          <w:rtl/>
        </w:rPr>
        <w:t>שיתבקש</w:t>
      </w:r>
      <w:r w:rsidRPr="004E0B68">
        <w:rPr>
          <w:rFonts w:cs="David"/>
          <w:sz w:val="24"/>
          <w:szCs w:val="24"/>
          <w:rtl/>
        </w:rPr>
        <w:t xml:space="preserve">, </w:t>
      </w:r>
      <w:r w:rsidRPr="004E0B68">
        <w:rPr>
          <w:rFonts w:cs="David" w:hint="cs"/>
          <w:sz w:val="24"/>
          <w:szCs w:val="24"/>
          <w:rtl/>
        </w:rPr>
        <w:t>יהא</w:t>
      </w:r>
      <w:r w:rsidRPr="004E0B68">
        <w:rPr>
          <w:rFonts w:cs="David"/>
          <w:sz w:val="24"/>
          <w:szCs w:val="24"/>
          <w:rtl/>
        </w:rPr>
        <w:t xml:space="preserve"> </w:t>
      </w:r>
      <w:r w:rsidRPr="004E0B68">
        <w:rPr>
          <w:rFonts w:cs="David" w:hint="cs"/>
          <w:sz w:val="24"/>
          <w:szCs w:val="24"/>
          <w:rtl/>
        </w:rPr>
        <w:t>המשרד</w:t>
      </w:r>
      <w:r w:rsidRPr="004E0B68">
        <w:rPr>
          <w:rFonts w:cs="David"/>
          <w:sz w:val="24"/>
          <w:szCs w:val="24"/>
          <w:rtl/>
        </w:rPr>
        <w:t xml:space="preserve"> </w:t>
      </w:r>
      <w:r w:rsidRPr="004E0B68">
        <w:rPr>
          <w:rFonts w:cs="David" w:hint="cs"/>
          <w:sz w:val="24"/>
          <w:szCs w:val="24"/>
          <w:rtl/>
        </w:rPr>
        <w:t>רשאי</w:t>
      </w:r>
      <w:r w:rsidRPr="004E0B68">
        <w:rPr>
          <w:rFonts w:cs="David"/>
          <w:sz w:val="24"/>
          <w:szCs w:val="24"/>
          <w:rtl/>
        </w:rPr>
        <w:t xml:space="preserve"> </w:t>
      </w:r>
      <w:r w:rsidRPr="004E0B68">
        <w:rPr>
          <w:rFonts w:cs="David" w:hint="cs"/>
          <w:sz w:val="24"/>
          <w:szCs w:val="24"/>
          <w:rtl/>
        </w:rPr>
        <w:t>להעביר</w:t>
      </w:r>
      <w:r w:rsidRPr="004E0B68">
        <w:rPr>
          <w:rFonts w:cs="David"/>
          <w:sz w:val="24"/>
          <w:szCs w:val="24"/>
          <w:rtl/>
        </w:rPr>
        <w:t xml:space="preserve"> </w:t>
      </w:r>
      <w:r w:rsidRPr="004E0B68">
        <w:rPr>
          <w:rFonts w:cs="David" w:hint="cs"/>
          <w:sz w:val="24"/>
          <w:szCs w:val="24"/>
          <w:rtl/>
        </w:rPr>
        <w:t>את</w:t>
      </w:r>
      <w:r w:rsidRPr="004E0B68">
        <w:rPr>
          <w:rFonts w:cs="David"/>
          <w:sz w:val="24"/>
          <w:szCs w:val="24"/>
          <w:rtl/>
        </w:rPr>
        <w:t xml:space="preserve"> </w:t>
      </w:r>
      <w:r w:rsidRPr="004E0B68">
        <w:rPr>
          <w:rFonts w:cs="David" w:hint="cs"/>
          <w:sz w:val="24"/>
          <w:szCs w:val="24"/>
          <w:rtl/>
        </w:rPr>
        <w:t>הצעתו</w:t>
      </w:r>
      <w:r w:rsidRPr="004E0B68">
        <w:rPr>
          <w:rFonts w:cs="David"/>
          <w:sz w:val="24"/>
          <w:szCs w:val="24"/>
          <w:rtl/>
        </w:rPr>
        <w:t xml:space="preserve"> </w:t>
      </w:r>
      <w:r w:rsidRPr="004E0B68">
        <w:rPr>
          <w:rFonts w:cs="David" w:hint="cs"/>
          <w:sz w:val="24"/>
          <w:szCs w:val="24"/>
          <w:rtl/>
        </w:rPr>
        <w:t>הזוכה</w:t>
      </w:r>
      <w:r w:rsidRPr="004E0B68">
        <w:rPr>
          <w:rFonts w:cs="David"/>
          <w:sz w:val="24"/>
          <w:szCs w:val="24"/>
          <w:rtl/>
        </w:rPr>
        <w:t xml:space="preserve"> </w:t>
      </w:r>
      <w:r w:rsidRPr="004E0B68">
        <w:rPr>
          <w:rFonts w:cs="David" w:hint="cs"/>
          <w:sz w:val="24"/>
          <w:szCs w:val="24"/>
          <w:rtl/>
        </w:rPr>
        <w:t>במלואה</w:t>
      </w:r>
      <w:r w:rsidRPr="004E0B68">
        <w:rPr>
          <w:rFonts w:cs="David"/>
          <w:sz w:val="24"/>
          <w:szCs w:val="24"/>
          <w:rtl/>
        </w:rPr>
        <w:t xml:space="preserve"> </w:t>
      </w:r>
      <w:r w:rsidRPr="004E0B68">
        <w:rPr>
          <w:rFonts w:cs="David" w:hint="cs"/>
          <w:sz w:val="24"/>
          <w:szCs w:val="24"/>
          <w:rtl/>
        </w:rPr>
        <w:t>לעיון</w:t>
      </w:r>
      <w:r w:rsidRPr="004E0B68">
        <w:rPr>
          <w:rFonts w:cs="David"/>
          <w:sz w:val="24"/>
          <w:szCs w:val="24"/>
          <w:rtl/>
        </w:rPr>
        <w:t xml:space="preserve"> </w:t>
      </w:r>
      <w:r w:rsidRPr="004E0B68">
        <w:rPr>
          <w:rFonts w:cs="David" w:hint="cs"/>
          <w:sz w:val="24"/>
          <w:szCs w:val="24"/>
          <w:rtl/>
        </w:rPr>
        <w:t>מציעים</w:t>
      </w:r>
      <w:r w:rsidRPr="004E0B68">
        <w:rPr>
          <w:rFonts w:cs="David"/>
          <w:sz w:val="24"/>
          <w:szCs w:val="24"/>
          <w:rtl/>
        </w:rPr>
        <w:t xml:space="preserve"> </w:t>
      </w:r>
      <w:r w:rsidRPr="004E0B68">
        <w:rPr>
          <w:rFonts w:cs="David" w:hint="cs"/>
          <w:sz w:val="24"/>
          <w:szCs w:val="24"/>
          <w:rtl/>
        </w:rPr>
        <w:t>שלא</w:t>
      </w:r>
      <w:r w:rsidRPr="004E0B68">
        <w:rPr>
          <w:rFonts w:cs="David"/>
          <w:sz w:val="24"/>
          <w:szCs w:val="24"/>
          <w:rtl/>
        </w:rPr>
        <w:t xml:space="preserve"> </w:t>
      </w:r>
      <w:r w:rsidRPr="004E0B68">
        <w:rPr>
          <w:rFonts w:cs="David" w:hint="cs"/>
          <w:sz w:val="24"/>
          <w:szCs w:val="24"/>
          <w:rtl/>
        </w:rPr>
        <w:t>זכו</w:t>
      </w:r>
      <w:r w:rsidRPr="004E0B68">
        <w:rPr>
          <w:rFonts w:cs="David"/>
          <w:sz w:val="24"/>
          <w:szCs w:val="24"/>
          <w:rtl/>
        </w:rPr>
        <w:t xml:space="preserve">. </w:t>
      </w:r>
      <w:r w:rsidRPr="004E0B68">
        <w:rPr>
          <w:rFonts w:cs="David" w:hint="cs"/>
          <w:sz w:val="24"/>
          <w:szCs w:val="24"/>
          <w:rtl/>
        </w:rPr>
        <w:t>מובהר</w:t>
      </w:r>
      <w:r w:rsidRPr="004E0B68">
        <w:rPr>
          <w:rFonts w:cs="David"/>
          <w:sz w:val="24"/>
          <w:szCs w:val="24"/>
          <w:rtl/>
        </w:rPr>
        <w:t xml:space="preserve"> </w:t>
      </w:r>
      <w:r w:rsidRPr="004E0B68">
        <w:rPr>
          <w:rFonts w:cs="David" w:hint="cs"/>
          <w:sz w:val="24"/>
          <w:szCs w:val="24"/>
          <w:rtl/>
        </w:rPr>
        <w:t>כי</w:t>
      </w:r>
      <w:r w:rsidRPr="004E0B68">
        <w:rPr>
          <w:rFonts w:cs="David"/>
          <w:sz w:val="24"/>
          <w:szCs w:val="24"/>
          <w:rtl/>
        </w:rPr>
        <w:t xml:space="preserve"> </w:t>
      </w:r>
      <w:r w:rsidRPr="004E0B68">
        <w:rPr>
          <w:rFonts w:cs="David" w:hint="cs"/>
          <w:sz w:val="24"/>
          <w:szCs w:val="24"/>
          <w:rtl/>
        </w:rPr>
        <w:t>אין</w:t>
      </w:r>
      <w:r w:rsidRPr="004E0B68">
        <w:rPr>
          <w:rFonts w:cs="David"/>
          <w:sz w:val="24"/>
          <w:szCs w:val="24"/>
          <w:rtl/>
        </w:rPr>
        <w:t xml:space="preserve"> </w:t>
      </w:r>
      <w:r w:rsidRPr="004E0B68">
        <w:rPr>
          <w:rFonts w:cs="David" w:hint="cs"/>
          <w:sz w:val="24"/>
          <w:szCs w:val="24"/>
          <w:rtl/>
        </w:rPr>
        <w:t>מן</w:t>
      </w:r>
      <w:r w:rsidRPr="004E0B68">
        <w:rPr>
          <w:rFonts w:cs="David"/>
          <w:sz w:val="24"/>
          <w:szCs w:val="24"/>
          <w:rtl/>
        </w:rPr>
        <w:t xml:space="preserve"> </w:t>
      </w:r>
      <w:r w:rsidRPr="004E0B68">
        <w:rPr>
          <w:rFonts w:cs="David" w:hint="cs"/>
          <w:sz w:val="24"/>
          <w:szCs w:val="24"/>
          <w:rtl/>
        </w:rPr>
        <w:t>האמור</w:t>
      </w:r>
      <w:r w:rsidRPr="004E0B68">
        <w:rPr>
          <w:rFonts w:cs="David"/>
          <w:sz w:val="24"/>
          <w:szCs w:val="24"/>
          <w:rtl/>
        </w:rPr>
        <w:t xml:space="preserve"> </w:t>
      </w:r>
      <w:r w:rsidRPr="004E0B68">
        <w:rPr>
          <w:rFonts w:cs="David" w:hint="cs"/>
          <w:sz w:val="24"/>
          <w:szCs w:val="24"/>
          <w:rtl/>
        </w:rPr>
        <w:t>לגרוע</w:t>
      </w:r>
      <w:r w:rsidRPr="004E0B68">
        <w:rPr>
          <w:rFonts w:cs="David"/>
          <w:sz w:val="24"/>
          <w:szCs w:val="24"/>
          <w:rtl/>
        </w:rPr>
        <w:t xml:space="preserve"> </w:t>
      </w:r>
      <w:r w:rsidRPr="004E0B68">
        <w:rPr>
          <w:rFonts w:cs="David" w:hint="cs"/>
          <w:sz w:val="24"/>
          <w:szCs w:val="24"/>
          <w:rtl/>
        </w:rPr>
        <w:t>מסמכותה</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ועדת</w:t>
      </w:r>
      <w:r w:rsidRPr="004E0B68">
        <w:rPr>
          <w:rFonts w:cs="David"/>
          <w:sz w:val="24"/>
          <w:szCs w:val="24"/>
          <w:rtl/>
        </w:rPr>
        <w:t xml:space="preserve"> </w:t>
      </w:r>
      <w:r w:rsidRPr="004E0B68">
        <w:rPr>
          <w:rFonts w:cs="David" w:hint="cs"/>
          <w:sz w:val="24"/>
          <w:szCs w:val="24"/>
          <w:rtl/>
        </w:rPr>
        <w:t>המכרזים</w:t>
      </w:r>
      <w:r w:rsidRPr="004E0B68">
        <w:rPr>
          <w:rFonts w:cs="David"/>
          <w:sz w:val="24"/>
          <w:szCs w:val="24"/>
          <w:rtl/>
        </w:rPr>
        <w:t xml:space="preserve"> </w:t>
      </w:r>
      <w:r w:rsidRPr="004E0B68">
        <w:rPr>
          <w:rFonts w:cs="David" w:hint="cs"/>
          <w:sz w:val="24"/>
          <w:szCs w:val="24"/>
          <w:rtl/>
        </w:rPr>
        <w:t>ליתן</w:t>
      </w:r>
      <w:r w:rsidRPr="004E0B68">
        <w:rPr>
          <w:rFonts w:cs="David"/>
          <w:sz w:val="24"/>
          <w:szCs w:val="24"/>
          <w:rtl/>
        </w:rPr>
        <w:t xml:space="preserve"> </w:t>
      </w:r>
      <w:r w:rsidRPr="004E0B68">
        <w:rPr>
          <w:rFonts w:cs="David" w:hint="cs"/>
          <w:sz w:val="24"/>
          <w:szCs w:val="24"/>
          <w:rtl/>
        </w:rPr>
        <w:t>כל</w:t>
      </w:r>
      <w:r w:rsidRPr="004E0B68">
        <w:rPr>
          <w:rFonts w:cs="David"/>
          <w:sz w:val="24"/>
          <w:szCs w:val="24"/>
          <w:rtl/>
        </w:rPr>
        <w:t xml:space="preserve"> </w:t>
      </w:r>
      <w:r w:rsidRPr="004E0B68">
        <w:rPr>
          <w:rFonts w:cs="David" w:hint="cs"/>
          <w:sz w:val="24"/>
          <w:szCs w:val="24"/>
          <w:rtl/>
        </w:rPr>
        <w:t>החלטה</w:t>
      </w:r>
      <w:r w:rsidRPr="004E0B68">
        <w:rPr>
          <w:rFonts w:cs="David"/>
          <w:sz w:val="24"/>
          <w:szCs w:val="24"/>
          <w:rtl/>
        </w:rPr>
        <w:t xml:space="preserve"> </w:t>
      </w:r>
      <w:r w:rsidRPr="004E0B68">
        <w:rPr>
          <w:rFonts w:cs="David" w:hint="cs"/>
          <w:sz w:val="24"/>
          <w:szCs w:val="24"/>
          <w:rtl/>
        </w:rPr>
        <w:t>בעניין</w:t>
      </w:r>
      <w:r w:rsidRPr="004E0B68">
        <w:rPr>
          <w:rFonts w:cs="David"/>
          <w:sz w:val="24"/>
          <w:szCs w:val="24"/>
          <w:rtl/>
        </w:rPr>
        <w:t xml:space="preserve"> </w:t>
      </w:r>
      <w:r w:rsidRPr="004E0B68">
        <w:rPr>
          <w:rFonts w:cs="David" w:hint="cs"/>
          <w:sz w:val="24"/>
          <w:szCs w:val="24"/>
          <w:rtl/>
        </w:rPr>
        <w:t>גילוי</w:t>
      </w:r>
      <w:r w:rsidRPr="004E0B68">
        <w:rPr>
          <w:rFonts w:cs="David"/>
          <w:sz w:val="24"/>
          <w:szCs w:val="24"/>
          <w:rtl/>
        </w:rPr>
        <w:t xml:space="preserve"> </w:t>
      </w:r>
      <w:r w:rsidRPr="004E0B68">
        <w:rPr>
          <w:rFonts w:cs="David" w:hint="cs"/>
          <w:sz w:val="24"/>
          <w:szCs w:val="24"/>
          <w:rtl/>
        </w:rPr>
        <w:t>חלקים</w:t>
      </w:r>
      <w:r w:rsidRPr="004E0B68">
        <w:rPr>
          <w:rFonts w:cs="David"/>
          <w:sz w:val="24"/>
          <w:szCs w:val="24"/>
          <w:rtl/>
        </w:rPr>
        <w:t xml:space="preserve"> </w:t>
      </w:r>
      <w:r w:rsidRPr="004E0B68">
        <w:rPr>
          <w:rFonts w:cs="David" w:hint="cs"/>
          <w:sz w:val="24"/>
          <w:szCs w:val="24"/>
          <w:rtl/>
        </w:rPr>
        <w:t>של</w:t>
      </w:r>
      <w:r w:rsidRPr="004E0B68">
        <w:rPr>
          <w:rFonts w:cs="David"/>
          <w:sz w:val="24"/>
          <w:szCs w:val="24"/>
          <w:rtl/>
        </w:rPr>
        <w:t xml:space="preserve"> </w:t>
      </w:r>
      <w:r w:rsidRPr="004E0B68">
        <w:rPr>
          <w:rFonts w:cs="David" w:hint="cs"/>
          <w:sz w:val="24"/>
          <w:szCs w:val="24"/>
          <w:rtl/>
        </w:rPr>
        <w:t>ההצעה</w:t>
      </w:r>
      <w:r w:rsidRPr="004E0B68">
        <w:rPr>
          <w:rFonts w:cs="David"/>
          <w:sz w:val="24"/>
          <w:szCs w:val="24"/>
          <w:rtl/>
        </w:rPr>
        <w:t xml:space="preserve">, </w:t>
      </w:r>
      <w:r w:rsidRPr="004E0B68">
        <w:rPr>
          <w:rFonts w:cs="David" w:hint="cs"/>
          <w:sz w:val="24"/>
          <w:szCs w:val="24"/>
          <w:rtl/>
        </w:rPr>
        <w:t>וזאת</w:t>
      </w:r>
      <w:r w:rsidRPr="004E0B68">
        <w:rPr>
          <w:rFonts w:cs="David"/>
          <w:sz w:val="24"/>
          <w:szCs w:val="24"/>
          <w:rtl/>
        </w:rPr>
        <w:t xml:space="preserve"> </w:t>
      </w:r>
      <w:r w:rsidRPr="004E0B68">
        <w:rPr>
          <w:rFonts w:cs="David" w:hint="cs"/>
          <w:sz w:val="24"/>
          <w:szCs w:val="24"/>
          <w:rtl/>
        </w:rPr>
        <w:t>לפי</w:t>
      </w:r>
      <w:r w:rsidRPr="004E0B68">
        <w:rPr>
          <w:rFonts w:cs="David"/>
          <w:sz w:val="24"/>
          <w:szCs w:val="24"/>
          <w:rtl/>
        </w:rPr>
        <w:t xml:space="preserve"> </w:t>
      </w:r>
      <w:r w:rsidRPr="004E0B68">
        <w:rPr>
          <w:rFonts w:cs="David" w:hint="cs"/>
          <w:sz w:val="24"/>
          <w:szCs w:val="24"/>
          <w:rtl/>
        </w:rPr>
        <w:t>שיקול</w:t>
      </w:r>
      <w:r w:rsidRPr="004E0B68">
        <w:rPr>
          <w:rFonts w:cs="David"/>
          <w:sz w:val="24"/>
          <w:szCs w:val="24"/>
          <w:rtl/>
        </w:rPr>
        <w:t xml:space="preserve"> </w:t>
      </w:r>
      <w:r w:rsidRPr="004E0B68">
        <w:rPr>
          <w:rFonts w:cs="David" w:hint="cs"/>
          <w:sz w:val="24"/>
          <w:szCs w:val="24"/>
          <w:rtl/>
        </w:rPr>
        <w:t>דעתה</w:t>
      </w:r>
      <w:r w:rsidRPr="004E0B68">
        <w:rPr>
          <w:rFonts w:cs="David"/>
          <w:sz w:val="24"/>
          <w:szCs w:val="24"/>
          <w:rtl/>
        </w:rPr>
        <w:t xml:space="preserve"> </w:t>
      </w:r>
      <w:r w:rsidRPr="004E0B68">
        <w:rPr>
          <w:rFonts w:cs="David" w:hint="cs"/>
          <w:sz w:val="24"/>
          <w:szCs w:val="24"/>
          <w:rtl/>
        </w:rPr>
        <w:t>המלא</w:t>
      </w:r>
      <w:r w:rsidRPr="004E0B68">
        <w:rPr>
          <w:rFonts w:cs="David"/>
          <w:sz w:val="24"/>
          <w:szCs w:val="24"/>
          <w:rtl/>
        </w:rPr>
        <w:t xml:space="preserve">. </w:t>
      </w:r>
    </w:p>
    <w:p w:rsidR="006118B1" w:rsidRPr="004E0B68" w:rsidRDefault="006118B1" w:rsidP="006118B1">
      <w:pPr>
        <w:pStyle w:val="ad"/>
        <w:rPr>
          <w:rFonts w:cs="David"/>
          <w:sz w:val="24"/>
          <w:szCs w:val="24"/>
          <w:rtl/>
        </w:rPr>
      </w:pPr>
    </w:p>
    <w:p w:rsidR="006118B1" w:rsidRPr="004E0B68" w:rsidRDefault="006118B1" w:rsidP="006118B1">
      <w:pPr>
        <w:pStyle w:val="ad"/>
        <w:numPr>
          <w:ilvl w:val="0"/>
          <w:numId w:val="9"/>
        </w:numPr>
        <w:bidi/>
        <w:spacing w:before="120" w:after="120"/>
        <w:ind w:left="453"/>
        <w:jc w:val="both"/>
        <w:rPr>
          <w:rFonts w:cs="David"/>
          <w:sz w:val="24"/>
          <w:szCs w:val="24"/>
        </w:rPr>
      </w:pPr>
      <w:r w:rsidRPr="004E0B68">
        <w:rPr>
          <w:rFonts w:cs="David" w:hint="cs"/>
          <w:b/>
          <w:bCs/>
          <w:sz w:val="24"/>
          <w:szCs w:val="24"/>
          <w:u w:val="single"/>
          <w:rtl/>
        </w:rPr>
        <w:t>סמכות</w:t>
      </w:r>
      <w:r w:rsidRPr="004E0B68">
        <w:rPr>
          <w:rFonts w:cs="David"/>
          <w:b/>
          <w:bCs/>
          <w:sz w:val="24"/>
          <w:szCs w:val="24"/>
          <w:u w:val="single"/>
          <w:rtl/>
        </w:rPr>
        <w:t xml:space="preserve"> </w:t>
      </w:r>
      <w:r w:rsidRPr="004E0B68">
        <w:rPr>
          <w:rFonts w:cs="David" w:hint="cs"/>
          <w:b/>
          <w:bCs/>
          <w:sz w:val="24"/>
          <w:szCs w:val="24"/>
          <w:u w:val="single"/>
          <w:rtl/>
        </w:rPr>
        <w:t>השיפוט</w:t>
      </w:r>
      <w:r w:rsidRPr="004E0B68">
        <w:rPr>
          <w:rFonts w:cs="David"/>
          <w:b/>
          <w:bCs/>
          <w:sz w:val="24"/>
          <w:szCs w:val="24"/>
          <w:u w:val="single"/>
          <w:rtl/>
        </w:rPr>
        <w:t>:</w:t>
      </w:r>
    </w:p>
    <w:p w:rsidR="006118B1" w:rsidRPr="004E0B68" w:rsidRDefault="006118B1" w:rsidP="006118B1">
      <w:pPr>
        <w:pStyle w:val="ad"/>
        <w:bidi/>
        <w:ind w:left="432"/>
        <w:jc w:val="both"/>
        <w:rPr>
          <w:rFonts w:cs="David"/>
          <w:sz w:val="24"/>
          <w:szCs w:val="24"/>
          <w:rtl/>
        </w:rPr>
      </w:pPr>
      <w:r w:rsidRPr="004E0B68">
        <w:rPr>
          <w:rFonts w:cs="David" w:hint="cs"/>
          <w:sz w:val="24"/>
          <w:szCs w:val="24"/>
          <w:rtl/>
        </w:rPr>
        <w:t>בתי</w:t>
      </w:r>
      <w:r w:rsidRPr="004E0B68">
        <w:rPr>
          <w:rFonts w:cs="David"/>
          <w:sz w:val="24"/>
          <w:szCs w:val="24"/>
          <w:rtl/>
        </w:rPr>
        <w:t xml:space="preserve"> </w:t>
      </w:r>
      <w:r w:rsidRPr="004E0B68">
        <w:rPr>
          <w:rFonts w:cs="David" w:hint="cs"/>
          <w:sz w:val="24"/>
          <w:szCs w:val="24"/>
          <w:rtl/>
        </w:rPr>
        <w:t>המשפט</w:t>
      </w:r>
      <w:r w:rsidRPr="004E0B68">
        <w:rPr>
          <w:rFonts w:cs="David"/>
          <w:sz w:val="24"/>
          <w:szCs w:val="24"/>
          <w:rtl/>
        </w:rPr>
        <w:t xml:space="preserve"> </w:t>
      </w:r>
      <w:r w:rsidRPr="004E0B68">
        <w:rPr>
          <w:rFonts w:cs="David" w:hint="cs"/>
          <w:sz w:val="24"/>
          <w:szCs w:val="24"/>
          <w:rtl/>
        </w:rPr>
        <w:t>המוסמכים</w:t>
      </w:r>
      <w:r w:rsidRPr="004E0B68">
        <w:rPr>
          <w:rFonts w:cs="David"/>
          <w:sz w:val="24"/>
          <w:szCs w:val="24"/>
          <w:rtl/>
        </w:rPr>
        <w:t xml:space="preserve"> </w:t>
      </w:r>
      <w:r w:rsidRPr="004E0B68">
        <w:rPr>
          <w:rFonts w:cs="David" w:hint="cs"/>
          <w:sz w:val="24"/>
          <w:szCs w:val="24"/>
          <w:rtl/>
        </w:rPr>
        <w:t>בירושלים</w:t>
      </w:r>
      <w:r w:rsidRPr="004E0B68">
        <w:rPr>
          <w:rFonts w:cs="David"/>
          <w:sz w:val="24"/>
          <w:szCs w:val="24"/>
          <w:rtl/>
        </w:rPr>
        <w:t xml:space="preserve"> </w:t>
      </w:r>
      <w:r w:rsidRPr="004E0B68">
        <w:rPr>
          <w:rFonts w:cs="David" w:hint="cs"/>
          <w:sz w:val="24"/>
          <w:szCs w:val="24"/>
          <w:rtl/>
        </w:rPr>
        <w:t>יהיו</w:t>
      </w:r>
      <w:r w:rsidRPr="004E0B68">
        <w:rPr>
          <w:rFonts w:cs="David"/>
          <w:sz w:val="24"/>
          <w:szCs w:val="24"/>
          <w:rtl/>
        </w:rPr>
        <w:t xml:space="preserve"> </w:t>
      </w:r>
      <w:r w:rsidRPr="004E0B68">
        <w:rPr>
          <w:rFonts w:cs="David" w:hint="cs"/>
          <w:sz w:val="24"/>
          <w:szCs w:val="24"/>
          <w:rtl/>
        </w:rPr>
        <w:t>בעלי</w:t>
      </w:r>
      <w:r w:rsidRPr="004E0B68">
        <w:rPr>
          <w:rFonts w:cs="David"/>
          <w:sz w:val="24"/>
          <w:szCs w:val="24"/>
          <w:rtl/>
        </w:rPr>
        <w:t xml:space="preserve"> </w:t>
      </w:r>
      <w:r w:rsidRPr="004E0B68">
        <w:rPr>
          <w:rFonts w:cs="David" w:hint="cs"/>
          <w:sz w:val="24"/>
          <w:szCs w:val="24"/>
          <w:rtl/>
        </w:rPr>
        <w:t>הסמכות</w:t>
      </w:r>
      <w:r w:rsidRPr="004E0B68">
        <w:rPr>
          <w:rFonts w:cs="David"/>
          <w:sz w:val="24"/>
          <w:szCs w:val="24"/>
          <w:rtl/>
        </w:rPr>
        <w:t xml:space="preserve"> </w:t>
      </w:r>
      <w:r w:rsidRPr="004E0B68">
        <w:rPr>
          <w:rFonts w:cs="David" w:hint="cs"/>
          <w:sz w:val="24"/>
          <w:szCs w:val="24"/>
          <w:rtl/>
        </w:rPr>
        <w:t>המקומית</w:t>
      </w:r>
      <w:r w:rsidRPr="004E0B68">
        <w:rPr>
          <w:rFonts w:cs="David"/>
          <w:sz w:val="24"/>
          <w:szCs w:val="24"/>
          <w:rtl/>
        </w:rPr>
        <w:t xml:space="preserve"> </w:t>
      </w:r>
      <w:r w:rsidRPr="004E0B68">
        <w:rPr>
          <w:rFonts w:cs="David" w:hint="cs"/>
          <w:sz w:val="24"/>
          <w:szCs w:val="24"/>
          <w:rtl/>
        </w:rPr>
        <w:t>הבלעדית</w:t>
      </w:r>
      <w:r w:rsidRPr="004E0B68">
        <w:rPr>
          <w:rFonts w:cs="David"/>
          <w:sz w:val="24"/>
          <w:szCs w:val="24"/>
          <w:rtl/>
        </w:rPr>
        <w:t xml:space="preserve"> </w:t>
      </w:r>
      <w:r w:rsidRPr="004E0B68">
        <w:rPr>
          <w:rFonts w:cs="David" w:hint="cs"/>
          <w:sz w:val="24"/>
          <w:szCs w:val="24"/>
          <w:rtl/>
        </w:rPr>
        <w:t>בכל</w:t>
      </w:r>
      <w:r w:rsidRPr="004E0B68">
        <w:rPr>
          <w:rFonts w:cs="David"/>
          <w:sz w:val="24"/>
          <w:szCs w:val="24"/>
          <w:rtl/>
        </w:rPr>
        <w:t xml:space="preserve"> </w:t>
      </w:r>
      <w:r w:rsidRPr="004E0B68">
        <w:rPr>
          <w:rFonts w:cs="David" w:hint="cs"/>
          <w:sz w:val="24"/>
          <w:szCs w:val="24"/>
          <w:rtl/>
        </w:rPr>
        <w:t>סכסוך</w:t>
      </w:r>
      <w:r w:rsidRPr="004E0B68">
        <w:rPr>
          <w:rFonts w:cs="David"/>
          <w:sz w:val="24"/>
          <w:szCs w:val="24"/>
          <w:rtl/>
        </w:rPr>
        <w:t xml:space="preserve"> </w:t>
      </w:r>
      <w:r w:rsidRPr="004E0B68">
        <w:rPr>
          <w:rFonts w:cs="David" w:hint="cs"/>
          <w:sz w:val="24"/>
          <w:szCs w:val="24"/>
          <w:rtl/>
        </w:rPr>
        <w:t>הקשור</w:t>
      </w:r>
      <w:r w:rsidRPr="004E0B68">
        <w:rPr>
          <w:rFonts w:cs="David"/>
          <w:sz w:val="24"/>
          <w:szCs w:val="24"/>
          <w:rtl/>
        </w:rPr>
        <w:t xml:space="preserve"> </w:t>
      </w:r>
      <w:r w:rsidRPr="004E0B68">
        <w:rPr>
          <w:rFonts w:cs="David" w:hint="cs"/>
          <w:sz w:val="24"/>
          <w:szCs w:val="24"/>
          <w:rtl/>
        </w:rPr>
        <w:t>למכרז</w:t>
      </w:r>
      <w:r w:rsidRPr="004E0B68">
        <w:rPr>
          <w:rFonts w:cs="David"/>
          <w:sz w:val="24"/>
          <w:szCs w:val="24"/>
          <w:rtl/>
        </w:rPr>
        <w:t xml:space="preserve"> </w:t>
      </w:r>
      <w:r w:rsidRPr="004E0B68">
        <w:rPr>
          <w:rFonts w:cs="David" w:hint="cs"/>
          <w:sz w:val="24"/>
          <w:szCs w:val="24"/>
          <w:rtl/>
        </w:rPr>
        <w:t>זה</w:t>
      </w:r>
      <w:r w:rsidRPr="004E0B68">
        <w:rPr>
          <w:rFonts w:cs="David"/>
          <w:sz w:val="24"/>
          <w:szCs w:val="24"/>
          <w:rtl/>
        </w:rPr>
        <w:t xml:space="preserve"> </w:t>
      </w:r>
      <w:r w:rsidRPr="004E0B68">
        <w:rPr>
          <w:rFonts w:cs="David" w:hint="cs"/>
          <w:sz w:val="24"/>
          <w:szCs w:val="24"/>
          <w:rtl/>
        </w:rPr>
        <w:t>או</w:t>
      </w:r>
      <w:r w:rsidRPr="004E0B68">
        <w:rPr>
          <w:rFonts w:cs="David"/>
          <w:sz w:val="24"/>
          <w:szCs w:val="24"/>
          <w:rtl/>
        </w:rPr>
        <w:t xml:space="preserve"> </w:t>
      </w:r>
      <w:r w:rsidRPr="004E0B68">
        <w:rPr>
          <w:rFonts w:cs="David" w:hint="cs"/>
          <w:sz w:val="24"/>
          <w:szCs w:val="24"/>
          <w:rtl/>
        </w:rPr>
        <w:t>העסקה</w:t>
      </w:r>
      <w:r w:rsidRPr="004E0B68">
        <w:rPr>
          <w:rFonts w:cs="David"/>
          <w:sz w:val="24"/>
          <w:szCs w:val="24"/>
          <w:rtl/>
        </w:rPr>
        <w:t xml:space="preserve"> </w:t>
      </w:r>
      <w:r w:rsidRPr="004E0B68">
        <w:rPr>
          <w:rFonts w:cs="David" w:hint="cs"/>
          <w:sz w:val="24"/>
          <w:szCs w:val="24"/>
          <w:rtl/>
        </w:rPr>
        <w:t>על</w:t>
      </w:r>
      <w:r w:rsidRPr="004E0B68">
        <w:rPr>
          <w:rFonts w:cs="David"/>
          <w:sz w:val="24"/>
          <w:szCs w:val="24"/>
          <w:rtl/>
        </w:rPr>
        <w:t xml:space="preserve"> </w:t>
      </w:r>
      <w:r w:rsidRPr="004E0B68">
        <w:rPr>
          <w:rFonts w:cs="David" w:hint="cs"/>
          <w:sz w:val="24"/>
          <w:szCs w:val="24"/>
          <w:rtl/>
        </w:rPr>
        <w:t>פיו</w:t>
      </w:r>
      <w:r w:rsidRPr="004E0B68">
        <w:rPr>
          <w:rFonts w:cs="David"/>
          <w:sz w:val="24"/>
          <w:szCs w:val="24"/>
          <w:rtl/>
        </w:rPr>
        <w:t>.</w:t>
      </w:r>
    </w:p>
    <w:p w:rsidR="006118B1" w:rsidRPr="004E0B68" w:rsidRDefault="006118B1" w:rsidP="006118B1">
      <w:pPr>
        <w:pStyle w:val="ad"/>
        <w:bidi/>
        <w:ind w:left="432"/>
        <w:jc w:val="both"/>
        <w:rPr>
          <w:rFonts w:cs="David"/>
          <w:sz w:val="24"/>
          <w:szCs w:val="24"/>
          <w:rtl/>
        </w:rPr>
      </w:pPr>
    </w:p>
    <w:p w:rsidR="006118B1" w:rsidRPr="004E0B68" w:rsidRDefault="006118B1" w:rsidP="006118B1">
      <w:pPr>
        <w:pStyle w:val="ad"/>
        <w:numPr>
          <w:ilvl w:val="0"/>
          <w:numId w:val="9"/>
        </w:numPr>
        <w:bidi/>
        <w:spacing w:before="120" w:after="120"/>
        <w:ind w:left="432"/>
        <w:contextualSpacing w:val="0"/>
        <w:jc w:val="both"/>
        <w:rPr>
          <w:rFonts w:cs="David"/>
          <w:sz w:val="24"/>
          <w:szCs w:val="24"/>
          <w:rtl/>
        </w:rPr>
      </w:pPr>
      <w:r w:rsidRPr="004E0B68">
        <w:rPr>
          <w:rFonts w:cs="David" w:hint="cs"/>
          <w:b/>
          <w:bCs/>
          <w:sz w:val="24"/>
          <w:szCs w:val="24"/>
          <w:u w:val="single"/>
          <w:rtl/>
        </w:rPr>
        <w:t>הליך</w:t>
      </w:r>
      <w:r w:rsidRPr="004E0B68">
        <w:rPr>
          <w:rFonts w:cs="David"/>
          <w:b/>
          <w:bCs/>
          <w:sz w:val="24"/>
          <w:szCs w:val="24"/>
          <w:u w:val="single"/>
          <w:rtl/>
        </w:rPr>
        <w:t xml:space="preserve"> </w:t>
      </w:r>
      <w:r w:rsidRPr="004E0B68">
        <w:rPr>
          <w:rFonts w:cs="David" w:hint="cs"/>
          <w:b/>
          <w:bCs/>
          <w:sz w:val="24"/>
          <w:szCs w:val="24"/>
          <w:u w:val="single"/>
          <w:rtl/>
        </w:rPr>
        <w:t>הבהרות</w:t>
      </w:r>
      <w:r w:rsidRPr="004E0B68">
        <w:rPr>
          <w:rFonts w:cs="David"/>
          <w:b/>
          <w:bCs/>
          <w:sz w:val="24"/>
          <w:szCs w:val="24"/>
          <w:rtl/>
        </w:rPr>
        <w:t xml:space="preserve"> :</w:t>
      </w:r>
    </w:p>
    <w:p w:rsidR="006118B1" w:rsidRPr="004E0B68" w:rsidRDefault="006118B1" w:rsidP="006118B1">
      <w:pPr>
        <w:tabs>
          <w:tab w:val="left" w:pos="8617"/>
        </w:tabs>
        <w:spacing w:line="276" w:lineRule="auto"/>
        <w:ind w:left="432"/>
        <w:jc w:val="both"/>
        <w:rPr>
          <w:szCs w:val="24"/>
        </w:rPr>
      </w:pPr>
      <w:r w:rsidRPr="004E0B68">
        <w:rPr>
          <w:rFonts w:hint="cs"/>
          <w:szCs w:val="24"/>
          <w:rtl/>
        </w:rPr>
        <w:t>בשאלות</w:t>
      </w:r>
      <w:r w:rsidRPr="004E0B68">
        <w:rPr>
          <w:szCs w:val="24"/>
          <w:rtl/>
        </w:rPr>
        <w:t xml:space="preserve"> </w:t>
      </w:r>
      <w:r w:rsidRPr="004E0B68">
        <w:rPr>
          <w:rFonts w:hint="cs"/>
          <w:szCs w:val="24"/>
          <w:rtl/>
        </w:rPr>
        <w:t>והבהרות</w:t>
      </w:r>
      <w:r w:rsidRPr="004E0B68">
        <w:rPr>
          <w:szCs w:val="24"/>
          <w:rtl/>
        </w:rPr>
        <w:t xml:space="preserve"> </w:t>
      </w:r>
      <w:r w:rsidRPr="004E0B68">
        <w:rPr>
          <w:rFonts w:hint="cs"/>
          <w:szCs w:val="24"/>
          <w:rtl/>
        </w:rPr>
        <w:t>יש</w:t>
      </w:r>
      <w:r w:rsidRPr="004E0B68">
        <w:rPr>
          <w:szCs w:val="24"/>
          <w:rtl/>
        </w:rPr>
        <w:t xml:space="preserve"> </w:t>
      </w:r>
      <w:r w:rsidRPr="004E0B68">
        <w:rPr>
          <w:rFonts w:hint="cs"/>
          <w:szCs w:val="24"/>
          <w:rtl/>
        </w:rPr>
        <w:t>לפנות</w:t>
      </w:r>
      <w:r w:rsidRPr="004E0B68">
        <w:rPr>
          <w:szCs w:val="24"/>
          <w:rtl/>
        </w:rPr>
        <w:t xml:space="preserve"> </w:t>
      </w:r>
      <w:r w:rsidRPr="004E0B68">
        <w:rPr>
          <w:rFonts w:hint="cs"/>
          <w:szCs w:val="24"/>
          <w:rtl/>
        </w:rPr>
        <w:t>בכתב</w:t>
      </w:r>
      <w:r w:rsidRPr="004E0B68">
        <w:rPr>
          <w:szCs w:val="24"/>
          <w:rtl/>
        </w:rPr>
        <w:t xml:space="preserve"> </w:t>
      </w:r>
      <w:r w:rsidRPr="004E0B68">
        <w:rPr>
          <w:rFonts w:hint="cs"/>
          <w:szCs w:val="24"/>
          <w:rtl/>
        </w:rPr>
        <w:t>עד</w:t>
      </w:r>
      <w:r w:rsidRPr="004E0B68">
        <w:rPr>
          <w:szCs w:val="24"/>
          <w:rtl/>
        </w:rPr>
        <w:t xml:space="preserve"> </w:t>
      </w:r>
      <w:r w:rsidRPr="004E0B68">
        <w:rPr>
          <w:rFonts w:hint="cs"/>
          <w:szCs w:val="24"/>
          <w:rtl/>
        </w:rPr>
        <w:t>לתאריך</w:t>
      </w:r>
      <w:r w:rsidRPr="004E0B68">
        <w:rPr>
          <w:szCs w:val="24"/>
          <w:rtl/>
        </w:rPr>
        <w:t xml:space="preserve"> </w:t>
      </w:r>
      <w:r>
        <w:rPr>
          <w:rFonts w:hint="cs"/>
          <w:b/>
          <w:bCs/>
          <w:szCs w:val="24"/>
          <w:u w:val="single"/>
          <w:rtl/>
        </w:rPr>
        <w:t>8.11.2012</w:t>
      </w:r>
      <w:r w:rsidRPr="004E0B68">
        <w:rPr>
          <w:szCs w:val="24"/>
          <w:rtl/>
        </w:rPr>
        <w:t xml:space="preserve"> </w:t>
      </w:r>
      <w:r w:rsidRPr="004E0B68">
        <w:rPr>
          <w:rFonts w:hint="cs"/>
          <w:szCs w:val="24"/>
          <w:rtl/>
        </w:rPr>
        <w:t>שעה</w:t>
      </w:r>
      <w:r>
        <w:rPr>
          <w:rFonts w:hint="cs"/>
          <w:szCs w:val="24"/>
          <w:rtl/>
        </w:rPr>
        <w:t xml:space="preserve"> </w:t>
      </w:r>
      <w:r>
        <w:rPr>
          <w:rFonts w:hint="cs"/>
          <w:b/>
          <w:bCs/>
          <w:szCs w:val="24"/>
          <w:u w:val="single"/>
          <w:rtl/>
        </w:rPr>
        <w:t>14:00</w:t>
      </w:r>
      <w:r w:rsidRPr="004E0B68">
        <w:rPr>
          <w:szCs w:val="24"/>
          <w:rtl/>
        </w:rPr>
        <w:t xml:space="preserve">  </w:t>
      </w:r>
      <w:r w:rsidRPr="004E0B68">
        <w:rPr>
          <w:rFonts w:hint="cs"/>
          <w:szCs w:val="24"/>
          <w:rtl/>
        </w:rPr>
        <w:t>לגב</w:t>
      </w:r>
      <w:r w:rsidRPr="004E0B68">
        <w:rPr>
          <w:szCs w:val="24"/>
          <w:rtl/>
        </w:rPr>
        <w:t xml:space="preserve">' </w:t>
      </w:r>
      <w:r w:rsidRPr="004E0B68">
        <w:rPr>
          <w:rFonts w:hint="cs"/>
          <w:szCs w:val="24"/>
          <w:rtl/>
        </w:rPr>
        <w:t>אילנה טמסוט</w:t>
      </w:r>
      <w:r w:rsidRPr="004E0B68">
        <w:rPr>
          <w:szCs w:val="24"/>
          <w:rtl/>
        </w:rPr>
        <w:t xml:space="preserve"> </w:t>
      </w:r>
      <w:r w:rsidRPr="004E0B68">
        <w:rPr>
          <w:rFonts w:hint="cs"/>
          <w:szCs w:val="24"/>
          <w:rtl/>
        </w:rPr>
        <w:t>בפקס</w:t>
      </w:r>
      <w:r w:rsidRPr="004E0B68">
        <w:rPr>
          <w:szCs w:val="24"/>
          <w:rtl/>
        </w:rPr>
        <w:t xml:space="preserve"> </w:t>
      </w:r>
      <w:r w:rsidRPr="004E0B68">
        <w:rPr>
          <w:rFonts w:hint="cs"/>
          <w:szCs w:val="24"/>
          <w:rtl/>
        </w:rPr>
        <w:t>שמספרו</w:t>
      </w:r>
      <w:r w:rsidRPr="004E0B68">
        <w:rPr>
          <w:szCs w:val="24"/>
          <w:rtl/>
        </w:rPr>
        <w:t xml:space="preserve">: </w:t>
      </w:r>
      <w:r w:rsidRPr="004E0B68">
        <w:rPr>
          <w:rFonts w:hint="cs"/>
          <w:szCs w:val="24"/>
          <w:rtl/>
        </w:rPr>
        <w:t xml:space="preserve"> </w:t>
      </w:r>
      <w:r w:rsidRPr="004E0B68">
        <w:rPr>
          <w:szCs w:val="24"/>
          <w:rtl/>
        </w:rPr>
        <w:t>02-5006766</w:t>
      </w:r>
      <w:r w:rsidRPr="004E0B68">
        <w:rPr>
          <w:rFonts w:hint="cs"/>
          <w:szCs w:val="24"/>
          <w:rtl/>
        </w:rPr>
        <w:t xml:space="preserve"> או במייל  </w:t>
      </w:r>
      <w:r w:rsidRPr="004E0B68">
        <w:rPr>
          <w:szCs w:val="24"/>
        </w:rPr>
        <w:t>itamsut@energy.gov.il</w:t>
      </w:r>
      <w:r w:rsidRPr="004E0B68">
        <w:rPr>
          <w:rFonts w:hint="cs"/>
          <w:szCs w:val="24"/>
          <w:rtl/>
        </w:rPr>
        <w:t>.</w:t>
      </w:r>
      <w:r w:rsidRPr="004E0B68">
        <w:rPr>
          <w:szCs w:val="24"/>
        </w:rPr>
        <w:t xml:space="preserve"> </w:t>
      </w:r>
      <w:r w:rsidRPr="004E0B68">
        <w:rPr>
          <w:rFonts w:hint="cs"/>
          <w:szCs w:val="24"/>
          <w:rtl/>
        </w:rPr>
        <w:t>ניתן</w:t>
      </w:r>
      <w:r w:rsidRPr="004E0B68">
        <w:rPr>
          <w:szCs w:val="24"/>
          <w:rtl/>
        </w:rPr>
        <w:t xml:space="preserve"> </w:t>
      </w:r>
      <w:r w:rsidRPr="004E0B68">
        <w:rPr>
          <w:rFonts w:hint="cs"/>
          <w:szCs w:val="24"/>
          <w:rtl/>
        </w:rPr>
        <w:t>לאשר</w:t>
      </w:r>
      <w:r w:rsidRPr="004E0B68">
        <w:rPr>
          <w:szCs w:val="24"/>
          <w:rtl/>
        </w:rPr>
        <w:t xml:space="preserve"> </w:t>
      </w:r>
      <w:r w:rsidRPr="004E0B68">
        <w:rPr>
          <w:rFonts w:hint="cs"/>
          <w:szCs w:val="24"/>
          <w:rtl/>
        </w:rPr>
        <w:t>קבלת</w:t>
      </w:r>
      <w:r w:rsidRPr="004E0B68">
        <w:rPr>
          <w:szCs w:val="24"/>
          <w:rtl/>
        </w:rPr>
        <w:t xml:space="preserve"> </w:t>
      </w:r>
      <w:r w:rsidRPr="004E0B68">
        <w:rPr>
          <w:rFonts w:hint="cs"/>
          <w:szCs w:val="24"/>
          <w:rtl/>
        </w:rPr>
        <w:t>פקס</w:t>
      </w:r>
      <w:r w:rsidRPr="004E0B68">
        <w:rPr>
          <w:szCs w:val="24"/>
          <w:rtl/>
        </w:rPr>
        <w:t xml:space="preserve"> </w:t>
      </w:r>
      <w:r w:rsidRPr="004E0B68">
        <w:rPr>
          <w:rFonts w:hint="cs"/>
          <w:szCs w:val="24"/>
          <w:rtl/>
        </w:rPr>
        <w:t>בטלפון</w:t>
      </w:r>
      <w:r w:rsidRPr="004E0B68">
        <w:rPr>
          <w:szCs w:val="24"/>
          <w:rtl/>
        </w:rPr>
        <w:t xml:space="preserve"> </w:t>
      </w:r>
      <w:r w:rsidRPr="004E0B68">
        <w:rPr>
          <w:rFonts w:hint="cs"/>
          <w:szCs w:val="24"/>
          <w:rtl/>
        </w:rPr>
        <w:t>שמספרו</w:t>
      </w:r>
      <w:r w:rsidRPr="004E0B68">
        <w:rPr>
          <w:szCs w:val="24"/>
          <w:rtl/>
        </w:rPr>
        <w:t xml:space="preserve"> 5006764 – 02</w:t>
      </w:r>
      <w:r w:rsidRPr="004E0B68">
        <w:rPr>
          <w:rFonts w:hint="cs"/>
          <w:szCs w:val="24"/>
          <w:rtl/>
        </w:rPr>
        <w:t xml:space="preserve">  .</w:t>
      </w:r>
    </w:p>
    <w:p w:rsidR="006118B1" w:rsidRPr="004E0B68" w:rsidRDefault="006118B1" w:rsidP="006118B1">
      <w:pPr>
        <w:tabs>
          <w:tab w:val="left" w:pos="8617"/>
        </w:tabs>
        <w:spacing w:line="276" w:lineRule="auto"/>
        <w:ind w:left="432"/>
        <w:jc w:val="both"/>
        <w:rPr>
          <w:szCs w:val="24"/>
          <w:rtl/>
        </w:rPr>
      </w:pPr>
      <w:r w:rsidRPr="004E0B68">
        <w:rPr>
          <w:szCs w:val="24"/>
          <w:rtl/>
        </w:rPr>
        <w:t xml:space="preserve"> </w:t>
      </w:r>
      <w:r w:rsidRPr="004E0B68">
        <w:rPr>
          <w:rFonts w:hint="cs"/>
          <w:szCs w:val="24"/>
          <w:rtl/>
        </w:rPr>
        <w:t>ריכוז</w:t>
      </w:r>
      <w:r w:rsidRPr="004E0B68">
        <w:rPr>
          <w:szCs w:val="24"/>
          <w:rtl/>
        </w:rPr>
        <w:t xml:space="preserve"> </w:t>
      </w:r>
      <w:r w:rsidRPr="004E0B68">
        <w:rPr>
          <w:rFonts w:hint="cs"/>
          <w:szCs w:val="24"/>
          <w:rtl/>
        </w:rPr>
        <w:t>השאלות</w:t>
      </w:r>
      <w:r w:rsidRPr="004E0B68">
        <w:rPr>
          <w:szCs w:val="24"/>
          <w:rtl/>
        </w:rPr>
        <w:t xml:space="preserve"> </w:t>
      </w:r>
      <w:r w:rsidRPr="004E0B68">
        <w:rPr>
          <w:rFonts w:hint="cs"/>
          <w:szCs w:val="24"/>
          <w:rtl/>
        </w:rPr>
        <w:t>והתשובות</w:t>
      </w:r>
      <w:r w:rsidRPr="004E0B68">
        <w:rPr>
          <w:szCs w:val="24"/>
          <w:rtl/>
        </w:rPr>
        <w:t xml:space="preserve"> </w:t>
      </w:r>
      <w:r w:rsidRPr="004E0B68">
        <w:rPr>
          <w:rFonts w:hint="cs"/>
          <w:szCs w:val="24"/>
          <w:rtl/>
        </w:rPr>
        <w:t>יפורסמו</w:t>
      </w:r>
      <w:r w:rsidRPr="004E0B68">
        <w:rPr>
          <w:szCs w:val="24"/>
          <w:rtl/>
        </w:rPr>
        <w:t xml:space="preserve"> </w:t>
      </w:r>
      <w:r w:rsidRPr="004E0B68">
        <w:rPr>
          <w:rFonts w:hint="cs"/>
          <w:szCs w:val="24"/>
          <w:rtl/>
        </w:rPr>
        <w:t>באתר</w:t>
      </w:r>
      <w:r w:rsidRPr="004E0B68">
        <w:rPr>
          <w:szCs w:val="24"/>
          <w:rtl/>
        </w:rPr>
        <w:t xml:space="preserve"> </w:t>
      </w:r>
      <w:r w:rsidRPr="004E0B68">
        <w:rPr>
          <w:rFonts w:hint="cs"/>
          <w:szCs w:val="24"/>
          <w:rtl/>
        </w:rPr>
        <w:t>האינטרנט</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 xml:space="preserve">שכתובתו </w:t>
      </w:r>
      <w:r w:rsidRPr="004E0B68">
        <w:rPr>
          <w:szCs w:val="24"/>
        </w:rPr>
        <w:t>www/energy.gov.il</w:t>
      </w:r>
      <w:r w:rsidRPr="004E0B68">
        <w:rPr>
          <w:rFonts w:hint="cs"/>
          <w:szCs w:val="24"/>
          <w:rtl/>
        </w:rPr>
        <w:t xml:space="preserve"> החל</w:t>
      </w:r>
      <w:r w:rsidRPr="004E0B68">
        <w:rPr>
          <w:szCs w:val="24"/>
          <w:rtl/>
        </w:rPr>
        <w:t xml:space="preserve"> </w:t>
      </w:r>
      <w:r w:rsidRPr="004E0B68">
        <w:rPr>
          <w:rFonts w:hint="cs"/>
          <w:szCs w:val="24"/>
          <w:rtl/>
        </w:rPr>
        <w:t>מיום</w:t>
      </w:r>
      <w:r w:rsidRPr="004E0B68">
        <w:rPr>
          <w:szCs w:val="24"/>
          <w:rtl/>
        </w:rPr>
        <w:t xml:space="preserve"> </w:t>
      </w:r>
      <w:r>
        <w:rPr>
          <w:rFonts w:hint="cs"/>
          <w:b/>
          <w:bCs/>
          <w:szCs w:val="24"/>
          <w:u w:val="single"/>
          <w:rtl/>
        </w:rPr>
        <w:t>15.11.12.</w:t>
      </w:r>
      <w:r w:rsidRPr="004E0B68">
        <w:rPr>
          <w:rFonts w:hint="cs"/>
          <w:b/>
          <w:bCs/>
          <w:szCs w:val="24"/>
          <w:u w:val="single"/>
          <w:rtl/>
        </w:rPr>
        <w:t xml:space="preserve"> </w:t>
      </w:r>
      <w:r w:rsidRPr="004E0B68">
        <w:rPr>
          <w:rFonts w:hint="cs"/>
          <w:szCs w:val="24"/>
          <w:rtl/>
        </w:rPr>
        <w:t xml:space="preserve"> </w:t>
      </w:r>
    </w:p>
    <w:p w:rsidR="006118B1" w:rsidRPr="004E0B68" w:rsidRDefault="006118B1" w:rsidP="006118B1">
      <w:pPr>
        <w:tabs>
          <w:tab w:val="left" w:pos="8617"/>
        </w:tabs>
        <w:spacing w:line="276" w:lineRule="auto"/>
        <w:ind w:left="432"/>
        <w:jc w:val="both"/>
        <w:rPr>
          <w:szCs w:val="24"/>
        </w:rPr>
      </w:pPr>
    </w:p>
    <w:p w:rsidR="006118B1" w:rsidRDefault="006118B1" w:rsidP="006118B1">
      <w:pPr>
        <w:tabs>
          <w:tab w:val="left" w:pos="8617"/>
        </w:tabs>
        <w:spacing w:line="276" w:lineRule="auto"/>
        <w:ind w:left="432"/>
        <w:jc w:val="both"/>
        <w:rPr>
          <w:szCs w:val="24"/>
          <w:rtl/>
        </w:rPr>
      </w:pPr>
      <w:r w:rsidRPr="004E0B68">
        <w:rPr>
          <w:rFonts w:hint="cs"/>
          <w:szCs w:val="24"/>
          <w:rtl/>
        </w:rPr>
        <w:lastRenderedPageBreak/>
        <w:t>המשרד</w:t>
      </w:r>
      <w:r w:rsidRPr="004E0B68">
        <w:rPr>
          <w:szCs w:val="24"/>
          <w:rtl/>
        </w:rPr>
        <w:t xml:space="preserve"> </w:t>
      </w:r>
      <w:r w:rsidRPr="004E0B68">
        <w:rPr>
          <w:rFonts w:hint="cs"/>
          <w:szCs w:val="24"/>
          <w:rtl/>
        </w:rPr>
        <w:t>שומר</w:t>
      </w:r>
      <w:r w:rsidRPr="004E0B68">
        <w:rPr>
          <w:szCs w:val="24"/>
          <w:rtl/>
        </w:rPr>
        <w:t xml:space="preserve"> </w:t>
      </w:r>
      <w:r w:rsidRPr="004E0B68">
        <w:rPr>
          <w:rFonts w:hint="cs"/>
          <w:szCs w:val="24"/>
          <w:rtl/>
        </w:rPr>
        <w:t>לעצמו</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הזכות</w:t>
      </w:r>
      <w:r w:rsidRPr="004E0B68">
        <w:rPr>
          <w:szCs w:val="24"/>
          <w:rtl/>
        </w:rPr>
        <w:t xml:space="preserve"> </w:t>
      </w:r>
      <w:r w:rsidRPr="004E0B68">
        <w:rPr>
          <w:rFonts w:hint="cs"/>
          <w:szCs w:val="24"/>
          <w:rtl/>
        </w:rPr>
        <w:t>להימנע</w:t>
      </w:r>
      <w:r w:rsidRPr="004E0B68">
        <w:rPr>
          <w:szCs w:val="24"/>
          <w:rtl/>
        </w:rPr>
        <w:t xml:space="preserve"> </w:t>
      </w:r>
      <w:r w:rsidRPr="004E0B68">
        <w:rPr>
          <w:rFonts w:hint="cs"/>
          <w:szCs w:val="24"/>
          <w:rtl/>
        </w:rPr>
        <w:t>מלהשיב</w:t>
      </w:r>
      <w:r w:rsidRPr="004E0B68">
        <w:rPr>
          <w:szCs w:val="24"/>
          <w:rtl/>
        </w:rPr>
        <w:t xml:space="preserve"> </w:t>
      </w:r>
      <w:r w:rsidRPr="004E0B68">
        <w:rPr>
          <w:rFonts w:hint="cs"/>
          <w:szCs w:val="24"/>
          <w:rtl/>
        </w:rPr>
        <w:t>לגופה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השגה</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ימצא</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מענה</w:t>
      </w:r>
      <w:r w:rsidRPr="004E0B68">
        <w:rPr>
          <w:szCs w:val="24"/>
          <w:rtl/>
        </w:rPr>
        <w:t xml:space="preserve"> </w:t>
      </w:r>
      <w:r w:rsidRPr="004E0B68">
        <w:rPr>
          <w:rFonts w:hint="cs"/>
          <w:szCs w:val="24"/>
          <w:rtl/>
        </w:rPr>
        <w:t>להשגה</w:t>
      </w:r>
      <w:r w:rsidRPr="004E0B68">
        <w:rPr>
          <w:szCs w:val="24"/>
          <w:rtl/>
        </w:rPr>
        <w:t xml:space="preserve"> </w:t>
      </w:r>
      <w:r w:rsidRPr="004E0B68">
        <w:rPr>
          <w:rFonts w:hint="cs"/>
          <w:szCs w:val="24"/>
          <w:rtl/>
        </w:rPr>
        <w:t>עלול</w:t>
      </w:r>
      <w:r w:rsidRPr="004E0B68">
        <w:rPr>
          <w:szCs w:val="24"/>
          <w:rtl/>
        </w:rPr>
        <w:t xml:space="preserve"> </w:t>
      </w:r>
      <w:r w:rsidRPr="004E0B68">
        <w:rPr>
          <w:rFonts w:hint="cs"/>
          <w:szCs w:val="24"/>
          <w:rtl/>
        </w:rPr>
        <w:t>לסכל</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לפגוע</w:t>
      </w:r>
      <w:r w:rsidRPr="004E0B68">
        <w:rPr>
          <w:szCs w:val="24"/>
          <w:rtl/>
        </w:rPr>
        <w:t xml:space="preserve"> </w:t>
      </w:r>
      <w:r w:rsidRPr="004E0B68">
        <w:rPr>
          <w:rFonts w:hint="cs"/>
          <w:szCs w:val="24"/>
          <w:rtl/>
        </w:rPr>
        <w:t>בהליך</w:t>
      </w:r>
      <w:r w:rsidRPr="004E0B68">
        <w:rPr>
          <w:szCs w:val="24"/>
          <w:rtl/>
        </w:rPr>
        <w:t xml:space="preserve"> </w:t>
      </w:r>
      <w:r w:rsidRPr="004E0B68">
        <w:rPr>
          <w:rFonts w:hint="cs"/>
          <w:szCs w:val="24"/>
          <w:rtl/>
        </w:rPr>
        <w:t>המכרז</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בתכליתו</w:t>
      </w:r>
      <w:r w:rsidRPr="004E0B68">
        <w:rPr>
          <w:szCs w:val="24"/>
          <w:rtl/>
        </w:rPr>
        <w:t>.</w:t>
      </w:r>
    </w:p>
    <w:p w:rsidR="006118B1" w:rsidRDefault="006118B1" w:rsidP="006118B1">
      <w:pPr>
        <w:tabs>
          <w:tab w:val="left" w:pos="8617"/>
        </w:tabs>
        <w:spacing w:line="276" w:lineRule="auto"/>
        <w:ind w:left="432"/>
        <w:jc w:val="both"/>
        <w:rPr>
          <w:szCs w:val="24"/>
          <w:rtl/>
        </w:rPr>
      </w:pPr>
    </w:p>
    <w:p w:rsidR="006118B1" w:rsidRPr="004E0B68" w:rsidRDefault="006118B1" w:rsidP="006118B1">
      <w:pPr>
        <w:tabs>
          <w:tab w:val="left" w:pos="8617"/>
        </w:tabs>
        <w:spacing w:line="276" w:lineRule="auto"/>
        <w:ind w:left="432"/>
        <w:jc w:val="both"/>
        <w:rPr>
          <w:szCs w:val="24"/>
          <w:rtl/>
        </w:rPr>
      </w:pPr>
      <w:r>
        <w:rPr>
          <w:rFonts w:hint="cs"/>
          <w:szCs w:val="24"/>
          <w:rtl/>
        </w:rPr>
        <w:t xml:space="preserve">                                                                                         בברכה, ועדת המכרזים</w:t>
      </w:r>
    </w:p>
    <w:p w:rsidR="006118B1" w:rsidRPr="00FB7365" w:rsidRDefault="006118B1" w:rsidP="006118B1">
      <w:pPr>
        <w:tabs>
          <w:tab w:val="center" w:pos="8078"/>
        </w:tabs>
        <w:spacing w:line="276" w:lineRule="auto"/>
        <w:ind w:left="432"/>
        <w:rPr>
          <w:szCs w:val="24"/>
          <w:rtl/>
        </w:rPr>
      </w:pPr>
      <w:r w:rsidRPr="004E0B68">
        <w:rPr>
          <w:szCs w:val="24"/>
          <w:rtl/>
        </w:rPr>
        <w:t xml:space="preserve"> </w:t>
      </w: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Default="006118B1" w:rsidP="006118B1">
      <w:pPr>
        <w:spacing w:line="276" w:lineRule="auto"/>
        <w:ind w:left="7380" w:firstLine="540"/>
        <w:jc w:val="center"/>
        <w:rPr>
          <w:rFonts w:ascii="Arial" w:hAnsi="Arial"/>
          <w:b/>
          <w:bCs/>
          <w:szCs w:val="24"/>
          <w:u w:val="single"/>
          <w:rtl/>
        </w:rPr>
      </w:pPr>
    </w:p>
    <w:p w:rsidR="006118B1" w:rsidRPr="004E0B68" w:rsidRDefault="006118B1" w:rsidP="006118B1">
      <w:pPr>
        <w:spacing w:line="276" w:lineRule="auto"/>
        <w:ind w:left="7380" w:firstLine="540"/>
        <w:rPr>
          <w:rFonts w:ascii="Arial" w:hAnsi="Arial"/>
          <w:b/>
          <w:bCs/>
          <w:szCs w:val="24"/>
          <w:u w:val="single"/>
          <w:rtl/>
        </w:rPr>
      </w:pPr>
      <w:r w:rsidRPr="004E0B68">
        <w:rPr>
          <w:rFonts w:ascii="Arial" w:hAnsi="Arial" w:hint="cs"/>
          <w:b/>
          <w:bCs/>
          <w:szCs w:val="24"/>
          <w:u w:val="single"/>
          <w:rtl/>
        </w:rPr>
        <w:t>נספח</w:t>
      </w:r>
      <w:r w:rsidRPr="004E0B68">
        <w:rPr>
          <w:rFonts w:ascii="Arial" w:hAnsi="Arial"/>
          <w:b/>
          <w:bCs/>
          <w:szCs w:val="24"/>
          <w:u w:val="single"/>
          <w:rtl/>
        </w:rPr>
        <w:t xml:space="preserve"> </w:t>
      </w:r>
      <w:r w:rsidRPr="004E0B68">
        <w:rPr>
          <w:rFonts w:ascii="Arial" w:hAnsi="Arial" w:hint="cs"/>
          <w:b/>
          <w:bCs/>
          <w:szCs w:val="24"/>
          <w:u w:val="single"/>
          <w:rtl/>
        </w:rPr>
        <w:t>א</w:t>
      </w:r>
      <w:r w:rsidRPr="004E0B68">
        <w:rPr>
          <w:rFonts w:ascii="Arial" w:hAnsi="Arial"/>
          <w:b/>
          <w:bCs/>
          <w:szCs w:val="24"/>
          <w:u w:val="single"/>
          <w:rtl/>
        </w:rPr>
        <w:t>'</w:t>
      </w:r>
    </w:p>
    <w:p w:rsidR="006118B1" w:rsidRPr="004E0B68" w:rsidRDefault="006118B1" w:rsidP="006118B1">
      <w:pPr>
        <w:spacing w:line="276" w:lineRule="auto"/>
        <w:ind w:left="180"/>
        <w:jc w:val="center"/>
        <w:rPr>
          <w:rFonts w:ascii="Arial" w:hAnsi="Arial"/>
          <w:szCs w:val="24"/>
          <w:u w:val="single"/>
          <w:rtl/>
        </w:rPr>
      </w:pPr>
    </w:p>
    <w:p w:rsidR="006118B1" w:rsidRPr="004E0B68" w:rsidRDefault="006118B1" w:rsidP="006118B1">
      <w:pPr>
        <w:spacing w:line="276" w:lineRule="auto"/>
        <w:ind w:left="180"/>
        <w:jc w:val="center"/>
        <w:rPr>
          <w:rFonts w:ascii="Arial" w:hAnsi="Arial"/>
          <w:szCs w:val="24"/>
          <w:u w:val="single"/>
          <w:rtl/>
        </w:rPr>
      </w:pPr>
      <w:r w:rsidRPr="004E0B68">
        <w:rPr>
          <w:rFonts w:ascii="Arial" w:hAnsi="Arial" w:hint="cs"/>
          <w:szCs w:val="24"/>
          <w:u w:val="single"/>
          <w:rtl/>
        </w:rPr>
        <w:t>מפרט</w:t>
      </w:r>
    </w:p>
    <w:p w:rsidR="006118B1" w:rsidRPr="004E0B68" w:rsidRDefault="006118B1" w:rsidP="006118B1">
      <w:pPr>
        <w:spacing w:line="276" w:lineRule="auto"/>
        <w:ind w:left="180"/>
        <w:rPr>
          <w:rFonts w:ascii="Arial" w:hAnsi="Arial"/>
          <w:szCs w:val="24"/>
          <w:rtl/>
        </w:rPr>
      </w:pPr>
    </w:p>
    <w:p w:rsidR="006118B1" w:rsidRPr="004E0B68" w:rsidRDefault="006118B1" w:rsidP="006118B1">
      <w:pPr>
        <w:spacing w:line="276" w:lineRule="auto"/>
        <w:ind w:left="180"/>
        <w:jc w:val="both"/>
        <w:rPr>
          <w:rFonts w:ascii="Arial" w:hAnsi="Arial"/>
          <w:szCs w:val="24"/>
          <w:rtl/>
        </w:rPr>
      </w:pPr>
      <w:r w:rsidRPr="004E0B68">
        <w:rPr>
          <w:rFonts w:ascii="Arial" w:hAnsi="Arial" w:hint="cs"/>
          <w:szCs w:val="24"/>
          <w:rtl/>
        </w:rPr>
        <w:t>על</w:t>
      </w:r>
      <w:r w:rsidRPr="004E0B68">
        <w:rPr>
          <w:rFonts w:ascii="Arial" w:hAnsi="Arial"/>
          <w:szCs w:val="24"/>
          <w:rtl/>
        </w:rPr>
        <w:t xml:space="preserve"> הזוכה יהיה לבצע את כל הפעולות הדרושות – במישרין או בעקיפין – </w:t>
      </w:r>
      <w:r w:rsidRPr="004E0B68">
        <w:rPr>
          <w:rFonts w:ascii="Arial" w:hAnsi="Arial" w:hint="cs"/>
          <w:szCs w:val="24"/>
          <w:rtl/>
        </w:rPr>
        <w:t xml:space="preserve"> על מנת לאפשר</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ביצוע</w:t>
      </w:r>
      <w:r w:rsidRPr="004E0B68">
        <w:rPr>
          <w:rFonts w:ascii="Arial" w:hAnsi="Arial"/>
          <w:szCs w:val="24"/>
          <w:rtl/>
        </w:rPr>
        <w:t xml:space="preserve"> </w:t>
      </w:r>
      <w:r w:rsidRPr="004E0B68">
        <w:rPr>
          <w:rFonts w:ascii="Arial" w:hAnsi="Arial" w:hint="cs"/>
          <w:szCs w:val="24"/>
          <w:rtl/>
        </w:rPr>
        <w:t>התהליך</w:t>
      </w:r>
      <w:r w:rsidRPr="004E0B68">
        <w:rPr>
          <w:rFonts w:ascii="Arial" w:hAnsi="Arial"/>
          <w:szCs w:val="24"/>
          <w:rtl/>
        </w:rPr>
        <w:t xml:space="preserve"> </w:t>
      </w:r>
      <w:r w:rsidRPr="004E0B68">
        <w:rPr>
          <w:rFonts w:ascii="Arial" w:hAnsi="Arial" w:hint="cs"/>
          <w:szCs w:val="24"/>
          <w:rtl/>
        </w:rPr>
        <w:t>המפורט</w:t>
      </w:r>
      <w:r w:rsidRPr="004E0B68">
        <w:rPr>
          <w:rFonts w:ascii="Arial" w:hAnsi="Arial"/>
          <w:szCs w:val="24"/>
          <w:rtl/>
        </w:rPr>
        <w:t xml:space="preserve"> </w:t>
      </w:r>
      <w:r w:rsidRPr="004E0B68">
        <w:rPr>
          <w:rFonts w:ascii="Arial" w:hAnsi="Arial" w:hint="cs"/>
          <w:szCs w:val="24"/>
          <w:rtl/>
        </w:rPr>
        <w:t>להלן</w:t>
      </w:r>
      <w:r w:rsidRPr="004E0B68">
        <w:rPr>
          <w:rFonts w:ascii="Arial" w:hAnsi="Arial"/>
          <w:szCs w:val="24"/>
          <w:rtl/>
        </w:rPr>
        <w:t>, בגין כל לקוח</w:t>
      </w:r>
      <w:r w:rsidRPr="004E0B68">
        <w:rPr>
          <w:rFonts w:ascii="Arial" w:hAnsi="Arial" w:hint="cs"/>
          <w:szCs w:val="24"/>
          <w:rtl/>
        </w:rPr>
        <w:t xml:space="preserve"> זכאי</w:t>
      </w:r>
      <w:r w:rsidRPr="004E0B68">
        <w:rPr>
          <w:rFonts w:ascii="Arial" w:hAnsi="Arial"/>
          <w:szCs w:val="24"/>
          <w:rtl/>
        </w:rPr>
        <w:t>.</w:t>
      </w:r>
    </w:p>
    <w:p w:rsidR="006118B1" w:rsidRPr="004E0B68" w:rsidRDefault="006118B1" w:rsidP="006118B1">
      <w:pPr>
        <w:spacing w:line="276" w:lineRule="auto"/>
        <w:ind w:left="180"/>
        <w:rPr>
          <w:rFonts w:ascii="Arial" w:hAnsi="Arial"/>
          <w:szCs w:val="24"/>
          <w:rtl/>
        </w:rPr>
      </w:pPr>
    </w:p>
    <w:p w:rsidR="006118B1" w:rsidRDefault="006118B1" w:rsidP="006118B1">
      <w:pPr>
        <w:spacing w:line="276" w:lineRule="auto"/>
        <w:ind w:left="180"/>
        <w:jc w:val="both"/>
        <w:rPr>
          <w:rFonts w:ascii="Arial" w:hAnsi="Arial"/>
          <w:szCs w:val="24"/>
          <w:rtl/>
        </w:rPr>
      </w:pPr>
      <w:r>
        <w:rPr>
          <w:rFonts w:ascii="Arial" w:hAnsi="Arial" w:hint="cs"/>
          <w:szCs w:val="24"/>
          <w:rtl/>
        </w:rPr>
        <w:t xml:space="preserve">מודגש, כי על כל </w:t>
      </w:r>
      <w:r w:rsidRPr="004E0B68">
        <w:rPr>
          <w:rFonts w:ascii="Arial" w:hAnsi="Arial" w:hint="cs"/>
          <w:szCs w:val="24"/>
          <w:rtl/>
        </w:rPr>
        <w:t xml:space="preserve">זוכה להיות מוכן להתחיל במכירת המקררים באמצעות כל החנויות שציין בהצעתו, </w:t>
      </w:r>
      <w:r w:rsidRPr="004E0B68">
        <w:rPr>
          <w:rFonts w:ascii="Arial" w:hAnsi="Arial" w:hint="cs"/>
          <w:b/>
          <w:bCs/>
          <w:szCs w:val="24"/>
          <w:u w:val="single"/>
          <w:rtl/>
        </w:rPr>
        <w:t xml:space="preserve">תוך </w:t>
      </w:r>
      <w:r>
        <w:rPr>
          <w:rFonts w:ascii="Arial" w:hAnsi="Arial" w:hint="cs"/>
          <w:b/>
          <w:bCs/>
          <w:szCs w:val="24"/>
          <w:u w:val="single"/>
          <w:rtl/>
        </w:rPr>
        <w:t>30</w:t>
      </w:r>
      <w:r w:rsidRPr="004E0B68">
        <w:rPr>
          <w:rFonts w:ascii="Arial" w:hAnsi="Arial" w:hint="cs"/>
          <w:b/>
          <w:bCs/>
          <w:szCs w:val="24"/>
          <w:u w:val="single"/>
          <w:rtl/>
        </w:rPr>
        <w:t xml:space="preserve"> ימי עבודה</w:t>
      </w:r>
      <w:r w:rsidRPr="004E0B68">
        <w:rPr>
          <w:rFonts w:ascii="Arial" w:hAnsi="Arial" w:hint="cs"/>
          <w:szCs w:val="24"/>
          <w:rtl/>
        </w:rPr>
        <w:t xml:space="preserve"> מיום חתימת ההסכם</w:t>
      </w:r>
      <w:r>
        <w:rPr>
          <w:rFonts w:ascii="Arial" w:hAnsi="Arial" w:hint="cs"/>
          <w:szCs w:val="24"/>
          <w:rtl/>
        </w:rPr>
        <w:t xml:space="preserve"> על ידי המשרד</w:t>
      </w:r>
      <w:r w:rsidRPr="004E0B68">
        <w:rPr>
          <w:rFonts w:ascii="Arial" w:hAnsi="Arial" w:hint="cs"/>
          <w:szCs w:val="24"/>
          <w:rtl/>
        </w:rPr>
        <w:t xml:space="preserve">. אי עמידה בתנאי זה תיחשב כהפרה מהותית של ההסכם אשר תעניק למשרד את הזכות לבטל את ההסכם באופן מיידי ולחלט את ערבות הזוכה. </w:t>
      </w:r>
    </w:p>
    <w:p w:rsidR="006118B1" w:rsidRPr="004E0B68" w:rsidRDefault="006118B1" w:rsidP="006118B1">
      <w:pPr>
        <w:spacing w:line="276" w:lineRule="auto"/>
        <w:jc w:val="both"/>
        <w:rPr>
          <w:rFonts w:ascii="Arial" w:hAnsi="Arial"/>
          <w:szCs w:val="24"/>
          <w:rtl/>
        </w:rPr>
      </w:pPr>
    </w:p>
    <w:p w:rsidR="006118B1" w:rsidRPr="004E0B68" w:rsidRDefault="006118B1" w:rsidP="006118B1">
      <w:pPr>
        <w:spacing w:line="276" w:lineRule="auto"/>
        <w:ind w:left="180"/>
        <w:rPr>
          <w:rFonts w:ascii="Arial" w:hAnsi="Arial"/>
          <w:szCs w:val="24"/>
          <w:rtl/>
        </w:rPr>
      </w:pPr>
    </w:p>
    <w:p w:rsidR="006118B1" w:rsidRPr="004E0B68" w:rsidRDefault="006118B1" w:rsidP="006118B1">
      <w:pPr>
        <w:spacing w:line="276" w:lineRule="auto"/>
        <w:ind w:left="180"/>
        <w:jc w:val="both"/>
        <w:rPr>
          <w:rFonts w:ascii="Arial" w:hAnsi="Arial"/>
          <w:szCs w:val="24"/>
          <w:u w:val="single"/>
          <w:rtl/>
        </w:rPr>
      </w:pPr>
      <w:r w:rsidRPr="004E0B68">
        <w:rPr>
          <w:rFonts w:ascii="Arial" w:hAnsi="Arial" w:hint="cs"/>
          <w:szCs w:val="24"/>
          <w:u w:val="single"/>
          <w:rtl/>
        </w:rPr>
        <w:t>התהליך</w:t>
      </w:r>
      <w:r w:rsidRPr="004E0B68">
        <w:rPr>
          <w:rFonts w:ascii="Arial" w:hAnsi="Arial"/>
          <w:szCs w:val="24"/>
          <w:u w:val="single"/>
          <w:rtl/>
        </w:rPr>
        <w:t xml:space="preserve">: </w:t>
      </w:r>
      <w:r w:rsidRPr="004E0B68">
        <w:rPr>
          <w:rFonts w:ascii="Arial" w:hAnsi="Arial" w:hint="cs"/>
          <w:szCs w:val="24"/>
          <w:u w:val="single"/>
          <w:rtl/>
        </w:rPr>
        <w:t>מבט</w:t>
      </w:r>
      <w:r w:rsidRPr="004E0B68">
        <w:rPr>
          <w:rFonts w:ascii="Arial" w:hAnsi="Arial"/>
          <w:szCs w:val="24"/>
          <w:u w:val="single"/>
          <w:rtl/>
        </w:rPr>
        <w:t>-על</w:t>
      </w:r>
    </w:p>
    <w:p w:rsidR="006118B1" w:rsidRPr="004E0B68" w:rsidRDefault="006118B1" w:rsidP="006118B1">
      <w:pPr>
        <w:spacing w:line="276" w:lineRule="auto"/>
        <w:ind w:left="180"/>
        <w:jc w:val="both"/>
        <w:rPr>
          <w:rFonts w:ascii="Arial" w:hAnsi="Arial"/>
          <w:szCs w:val="24"/>
          <w:u w:val="single"/>
          <w:rtl/>
        </w:rPr>
      </w:pPr>
    </w:p>
    <w:p w:rsidR="006118B1" w:rsidRPr="004E0B68" w:rsidRDefault="006118B1" w:rsidP="006118B1">
      <w:pPr>
        <w:spacing w:line="276" w:lineRule="auto"/>
        <w:ind w:left="180"/>
        <w:jc w:val="both"/>
        <w:rPr>
          <w:rFonts w:ascii="Arial" w:hAnsi="Arial"/>
          <w:szCs w:val="24"/>
          <w:rtl/>
        </w:rPr>
      </w:pPr>
      <w:r w:rsidRPr="004E0B68">
        <w:rPr>
          <w:rFonts w:ascii="Arial" w:hAnsi="Arial" w:hint="cs"/>
          <w:szCs w:val="24"/>
          <w:rtl/>
        </w:rPr>
        <w:t>לאתרי</w:t>
      </w:r>
      <w:r w:rsidRPr="004E0B68">
        <w:rPr>
          <w:rFonts w:ascii="Arial" w:hAnsi="Arial"/>
          <w:szCs w:val="24"/>
          <w:rtl/>
        </w:rPr>
        <w:t xml:space="preserve"> המכירה </w:t>
      </w:r>
      <w:r w:rsidRPr="004E0B68">
        <w:rPr>
          <w:rFonts w:ascii="Arial" w:hAnsi="Arial" w:hint="cs"/>
          <w:szCs w:val="24"/>
          <w:rtl/>
        </w:rPr>
        <w:t>אשר יוצעו בהצעת הזוכה יגיעו</w:t>
      </w:r>
      <w:r w:rsidRPr="004E0B68">
        <w:rPr>
          <w:rFonts w:ascii="Arial" w:hAnsi="Arial"/>
          <w:szCs w:val="24"/>
          <w:rtl/>
        </w:rPr>
        <w:t xml:space="preserve"> </w:t>
      </w:r>
      <w:r w:rsidRPr="004E0B68">
        <w:rPr>
          <w:rFonts w:ascii="Arial" w:hAnsi="Arial" w:hint="cs"/>
          <w:szCs w:val="24"/>
          <w:rtl/>
        </w:rPr>
        <w:t>הזכאים</w:t>
      </w:r>
      <w:r w:rsidRPr="004E0B68">
        <w:rPr>
          <w:rFonts w:ascii="Arial" w:hAnsi="Arial"/>
          <w:szCs w:val="24"/>
          <w:rtl/>
        </w:rPr>
        <w:t xml:space="preserve"> </w:t>
      </w:r>
      <w:r w:rsidRPr="004E0B68">
        <w:rPr>
          <w:rFonts w:ascii="Arial" w:hAnsi="Arial" w:hint="cs"/>
          <w:szCs w:val="24"/>
          <w:rtl/>
        </w:rPr>
        <w:t>המעוניינים</w:t>
      </w:r>
      <w:r w:rsidRPr="004E0B68">
        <w:rPr>
          <w:rFonts w:ascii="Arial" w:hAnsi="Arial"/>
          <w:szCs w:val="24"/>
          <w:rtl/>
        </w:rPr>
        <w:t xml:space="preserve"> לרכוש מקרר חדש כתחליף למקרר </w:t>
      </w:r>
      <w:r w:rsidRPr="00CB5AD9">
        <w:rPr>
          <w:rFonts w:ascii="Arial" w:hAnsi="Arial" w:hint="eastAsia"/>
          <w:b/>
          <w:bCs/>
          <w:szCs w:val="24"/>
          <w:u w:val="single"/>
          <w:rtl/>
        </w:rPr>
        <w:t>בן</w:t>
      </w:r>
      <w:r w:rsidRPr="00CB5AD9">
        <w:rPr>
          <w:rFonts w:ascii="Arial" w:hAnsi="Arial"/>
          <w:b/>
          <w:bCs/>
          <w:szCs w:val="24"/>
          <w:u w:val="single"/>
          <w:rtl/>
        </w:rPr>
        <w:t xml:space="preserve"> 7 </w:t>
      </w:r>
      <w:r w:rsidRPr="00CB5AD9">
        <w:rPr>
          <w:rFonts w:ascii="Arial" w:hAnsi="Arial" w:hint="eastAsia"/>
          <w:b/>
          <w:bCs/>
          <w:szCs w:val="24"/>
          <w:u w:val="single"/>
          <w:rtl/>
        </w:rPr>
        <w:t>שנים</w:t>
      </w:r>
      <w:r w:rsidRPr="00CB5AD9">
        <w:rPr>
          <w:rFonts w:ascii="Arial" w:hAnsi="Arial"/>
          <w:b/>
          <w:bCs/>
          <w:szCs w:val="24"/>
          <w:u w:val="single"/>
          <w:rtl/>
        </w:rPr>
        <w:t xml:space="preserve"> </w:t>
      </w:r>
      <w:r w:rsidRPr="00CB5AD9">
        <w:rPr>
          <w:rFonts w:ascii="Arial" w:hAnsi="Arial" w:hint="eastAsia"/>
          <w:b/>
          <w:bCs/>
          <w:szCs w:val="24"/>
          <w:u w:val="single"/>
          <w:rtl/>
        </w:rPr>
        <w:t>לפחות</w:t>
      </w:r>
      <w:r w:rsidRPr="00CB5AD9">
        <w:rPr>
          <w:rFonts w:ascii="Arial" w:hAnsi="Arial"/>
          <w:b/>
          <w:bCs/>
          <w:szCs w:val="24"/>
          <w:u w:val="single"/>
          <w:rtl/>
        </w:rPr>
        <w:t xml:space="preserve">, </w:t>
      </w:r>
      <w:r w:rsidRPr="00CA1501">
        <w:rPr>
          <w:rFonts w:ascii="Arial" w:hAnsi="Arial" w:hint="cs"/>
          <w:b/>
          <w:bCs/>
          <w:szCs w:val="24"/>
          <w:u w:val="single"/>
          <w:rtl/>
        </w:rPr>
        <w:t>פועל, ושנפחו מעל 300 ליטר</w:t>
      </w:r>
      <w:r w:rsidRPr="004E0B68">
        <w:rPr>
          <w:rFonts w:ascii="Arial" w:hAnsi="Arial"/>
          <w:szCs w:val="24"/>
          <w:u w:val="single"/>
          <w:rtl/>
        </w:rPr>
        <w:t xml:space="preserve">, </w:t>
      </w:r>
      <w:r w:rsidRPr="00CB5AD9">
        <w:rPr>
          <w:rFonts w:ascii="Arial" w:hAnsi="Arial" w:hint="eastAsia"/>
          <w:szCs w:val="24"/>
          <w:rtl/>
        </w:rPr>
        <w:t>בהתאם</w:t>
      </w:r>
      <w:r w:rsidRPr="00CB5AD9">
        <w:rPr>
          <w:rFonts w:ascii="Arial" w:hAnsi="Arial"/>
          <w:szCs w:val="24"/>
          <w:rtl/>
        </w:rPr>
        <w:t xml:space="preserve"> </w:t>
      </w:r>
      <w:r w:rsidRPr="00CB5AD9">
        <w:rPr>
          <w:rFonts w:ascii="Arial" w:hAnsi="Arial" w:hint="eastAsia"/>
          <w:szCs w:val="24"/>
          <w:rtl/>
        </w:rPr>
        <w:t>למכרז</w:t>
      </w:r>
      <w:r w:rsidRPr="00CB5AD9">
        <w:rPr>
          <w:rFonts w:ascii="Arial" w:hAnsi="Arial"/>
          <w:szCs w:val="24"/>
          <w:rtl/>
        </w:rPr>
        <w:t xml:space="preserve"> </w:t>
      </w:r>
      <w:r w:rsidRPr="00CB5AD9">
        <w:rPr>
          <w:rFonts w:ascii="Arial" w:hAnsi="Arial" w:hint="eastAsia"/>
          <w:szCs w:val="24"/>
          <w:rtl/>
        </w:rPr>
        <w:t>זה</w:t>
      </w:r>
      <w:r w:rsidRPr="004E0B68">
        <w:rPr>
          <w:rFonts w:ascii="Arial" w:hAnsi="Arial"/>
          <w:szCs w:val="24"/>
          <w:u w:val="single"/>
          <w:rtl/>
        </w:rPr>
        <w:t xml:space="preserve"> </w:t>
      </w:r>
      <w:r w:rsidRPr="004E0B68">
        <w:rPr>
          <w:rFonts w:ascii="Arial" w:hAnsi="Arial"/>
          <w:szCs w:val="24"/>
          <w:rtl/>
        </w:rPr>
        <w:t>(להלן גם: "</w:t>
      </w:r>
      <w:r w:rsidRPr="004E0B68">
        <w:rPr>
          <w:rFonts w:ascii="Arial" w:hAnsi="Arial" w:hint="cs"/>
          <w:b/>
          <w:bCs/>
          <w:szCs w:val="24"/>
          <w:rtl/>
        </w:rPr>
        <w:t>הזכאי</w:t>
      </w:r>
      <w:r w:rsidRPr="004E0B68">
        <w:rPr>
          <w:rFonts w:ascii="Arial" w:hAnsi="Arial"/>
          <w:szCs w:val="24"/>
          <w:rtl/>
        </w:rPr>
        <w:t xml:space="preserve">" </w:t>
      </w:r>
      <w:r w:rsidRPr="004E0B68">
        <w:rPr>
          <w:rFonts w:ascii="Arial" w:hAnsi="Arial" w:hint="cs"/>
          <w:szCs w:val="24"/>
          <w:rtl/>
        </w:rPr>
        <w:t>או</w:t>
      </w:r>
      <w:r w:rsidRPr="004E0B68">
        <w:rPr>
          <w:rFonts w:ascii="Arial" w:hAnsi="Arial"/>
          <w:szCs w:val="24"/>
          <w:rtl/>
        </w:rPr>
        <w:t xml:space="preserve"> "</w:t>
      </w:r>
      <w:r w:rsidRPr="004E0B68">
        <w:rPr>
          <w:rFonts w:ascii="Arial" w:hAnsi="Arial" w:hint="cs"/>
          <w:b/>
          <w:bCs/>
          <w:szCs w:val="24"/>
          <w:rtl/>
        </w:rPr>
        <w:t>הזכאים</w:t>
      </w:r>
      <w:r w:rsidRPr="004E0B68">
        <w:rPr>
          <w:rFonts w:ascii="Arial" w:hAnsi="Arial"/>
          <w:szCs w:val="24"/>
          <w:rtl/>
        </w:rPr>
        <w:t>")</w:t>
      </w:r>
      <w:r w:rsidRPr="004E0B68">
        <w:rPr>
          <w:rFonts w:ascii="Arial" w:hAnsi="Arial" w:hint="cs"/>
          <w:szCs w:val="24"/>
          <w:rtl/>
        </w:rPr>
        <w:t xml:space="preserve"> כשברשותם תעודת זהות</w:t>
      </w:r>
      <w:r w:rsidRPr="004E0B68">
        <w:rPr>
          <w:rFonts w:ascii="Arial" w:hAnsi="Arial"/>
          <w:szCs w:val="24"/>
          <w:rtl/>
        </w:rPr>
        <w:t>.</w:t>
      </w:r>
      <w:r w:rsidRPr="004E0B68">
        <w:rPr>
          <w:rFonts w:ascii="Arial" w:hAnsi="Arial" w:hint="cs"/>
          <w:szCs w:val="24"/>
          <w:rtl/>
        </w:rPr>
        <w:t xml:space="preserve"> </w:t>
      </w:r>
    </w:p>
    <w:p w:rsidR="006118B1" w:rsidRPr="004E0B68" w:rsidRDefault="006118B1" w:rsidP="006118B1">
      <w:pPr>
        <w:spacing w:line="276" w:lineRule="auto"/>
        <w:ind w:left="180"/>
        <w:jc w:val="both"/>
        <w:rPr>
          <w:rFonts w:ascii="Arial" w:hAnsi="Arial"/>
          <w:szCs w:val="24"/>
          <w:rtl/>
        </w:rPr>
      </w:pPr>
      <w:r w:rsidRPr="004E0B68">
        <w:rPr>
          <w:rFonts w:ascii="Arial" w:hAnsi="Arial" w:hint="cs"/>
          <w:szCs w:val="24"/>
          <w:rtl/>
        </w:rPr>
        <w:t>זכאות הפונים תיבדק און ליין באמצעות המערכת הממוחשבת של ממשל זמין שתהיה מחוברת לכל חנות המשתתפת בתוכנית, וזאת באמצעות הקלדת פרטי הפונה כפי שמופיעים בתעודת הזהות שברשותו .</w:t>
      </w:r>
    </w:p>
    <w:p w:rsidR="006118B1" w:rsidRPr="004E0B68" w:rsidRDefault="006118B1" w:rsidP="006118B1">
      <w:pPr>
        <w:spacing w:line="276" w:lineRule="auto"/>
        <w:ind w:left="180"/>
        <w:jc w:val="both"/>
        <w:rPr>
          <w:rFonts w:ascii="Arial" w:hAnsi="Arial"/>
          <w:szCs w:val="24"/>
          <w:rtl/>
        </w:rPr>
      </w:pPr>
      <w:r w:rsidRPr="004E0B68">
        <w:rPr>
          <w:rFonts w:ascii="Arial" w:hAnsi="Arial" w:hint="cs"/>
          <w:szCs w:val="24"/>
          <w:rtl/>
        </w:rPr>
        <w:t>הזכאים</w:t>
      </w:r>
      <w:r w:rsidRPr="004E0B68">
        <w:rPr>
          <w:rFonts w:ascii="Arial" w:hAnsi="Arial"/>
          <w:szCs w:val="24"/>
          <w:rtl/>
        </w:rPr>
        <w:t xml:space="preserve"> יבחנו את האפשרויות העומדות בפניהם מבחינת הדגמים שאושרו לתכנית ויבחרו בדגם מסוים </w:t>
      </w:r>
      <w:r w:rsidRPr="004E0B68">
        <w:rPr>
          <w:rFonts w:ascii="Arial" w:hAnsi="Arial" w:hint="cs"/>
          <w:b/>
          <w:bCs/>
          <w:szCs w:val="24"/>
          <w:rtl/>
        </w:rPr>
        <w:t>שאושר כדגם זוכה במכרז</w:t>
      </w:r>
      <w:r w:rsidRPr="004E0B68">
        <w:rPr>
          <w:rFonts w:ascii="Arial" w:hAnsi="Arial" w:hint="cs"/>
          <w:szCs w:val="24"/>
          <w:rtl/>
        </w:rPr>
        <w:t>.</w:t>
      </w:r>
    </w:p>
    <w:p w:rsidR="006118B1" w:rsidRPr="004E0B68" w:rsidRDefault="006118B1" w:rsidP="006118B1">
      <w:pPr>
        <w:spacing w:line="276" w:lineRule="auto"/>
        <w:ind w:left="180"/>
        <w:jc w:val="both"/>
        <w:rPr>
          <w:rFonts w:ascii="Arial" w:hAnsi="Arial"/>
          <w:szCs w:val="24"/>
          <w:rtl/>
        </w:rPr>
      </w:pPr>
      <w:r w:rsidRPr="004E0B68">
        <w:rPr>
          <w:rFonts w:ascii="Arial" w:hAnsi="Arial" w:hint="cs"/>
          <w:szCs w:val="24"/>
          <w:rtl/>
        </w:rPr>
        <w:t>על הזוכה במכרז</w:t>
      </w:r>
      <w:r w:rsidRPr="004E0B68">
        <w:rPr>
          <w:rFonts w:ascii="Arial" w:hAnsi="Arial"/>
          <w:szCs w:val="24"/>
          <w:rtl/>
        </w:rPr>
        <w:t xml:space="preserve"> </w:t>
      </w:r>
      <w:r w:rsidRPr="004E0B68">
        <w:rPr>
          <w:rFonts w:ascii="Arial" w:hAnsi="Arial" w:hint="cs"/>
          <w:szCs w:val="24"/>
          <w:rtl/>
        </w:rPr>
        <w:t>לבצע</w:t>
      </w:r>
      <w:r w:rsidRPr="004E0B68">
        <w:rPr>
          <w:rFonts w:ascii="Arial" w:hAnsi="Arial"/>
          <w:szCs w:val="24"/>
          <w:rtl/>
        </w:rPr>
        <w:t xml:space="preserve"> </w:t>
      </w:r>
      <w:r w:rsidRPr="004E0B68">
        <w:rPr>
          <w:rFonts w:ascii="Arial" w:hAnsi="Arial" w:hint="cs"/>
          <w:szCs w:val="24"/>
          <w:rtl/>
        </w:rPr>
        <w:t>את מלוא</w:t>
      </w:r>
      <w:r w:rsidRPr="004E0B68">
        <w:rPr>
          <w:rFonts w:ascii="Arial" w:hAnsi="Arial"/>
          <w:szCs w:val="24"/>
          <w:rtl/>
        </w:rPr>
        <w:t xml:space="preserve"> פעולות המכירה</w:t>
      </w:r>
      <w:r w:rsidRPr="004E0B68">
        <w:rPr>
          <w:rFonts w:ascii="Arial" w:hAnsi="Arial" w:hint="cs"/>
          <w:szCs w:val="24"/>
          <w:rtl/>
        </w:rPr>
        <w:t xml:space="preserve">, ההובלה והפינוי עבור </w:t>
      </w:r>
      <w:r w:rsidRPr="004E0B68">
        <w:rPr>
          <w:rFonts w:ascii="Arial" w:hAnsi="Arial"/>
          <w:szCs w:val="24"/>
          <w:rtl/>
        </w:rPr>
        <w:t xml:space="preserve"> </w:t>
      </w:r>
      <w:r w:rsidRPr="004E0B68">
        <w:rPr>
          <w:rFonts w:ascii="Arial" w:hAnsi="Arial" w:hint="cs"/>
          <w:szCs w:val="24"/>
          <w:rtl/>
        </w:rPr>
        <w:t>זכאי, לרבות:</w:t>
      </w:r>
      <w:r w:rsidRPr="004E0B68">
        <w:rPr>
          <w:rFonts w:ascii="Arial" w:hAnsi="Arial"/>
          <w:szCs w:val="24"/>
          <w:rtl/>
        </w:rPr>
        <w:t xml:space="preserve"> אספקת מקרר חדש</w:t>
      </w:r>
      <w:r w:rsidRPr="004E0B68">
        <w:rPr>
          <w:rFonts w:ascii="Arial" w:hAnsi="Arial" w:hint="cs"/>
          <w:szCs w:val="24"/>
          <w:rtl/>
        </w:rPr>
        <w:t>,</w:t>
      </w:r>
      <w:r w:rsidRPr="004E0B68">
        <w:rPr>
          <w:rFonts w:ascii="Arial" w:hAnsi="Arial"/>
          <w:szCs w:val="24"/>
          <w:rtl/>
        </w:rPr>
        <w:t xml:space="preserve"> הובלתו</w:t>
      </w:r>
      <w:r w:rsidRPr="004E0B68">
        <w:rPr>
          <w:rFonts w:ascii="Arial" w:hAnsi="Arial" w:hint="cs"/>
          <w:szCs w:val="24"/>
          <w:rtl/>
        </w:rPr>
        <w:t>,</w:t>
      </w:r>
      <w:r w:rsidRPr="004E0B68">
        <w:rPr>
          <w:rFonts w:ascii="Arial" w:hAnsi="Arial"/>
          <w:szCs w:val="24"/>
          <w:rtl/>
        </w:rPr>
        <w:t xml:space="preserve"> </w:t>
      </w:r>
      <w:r w:rsidRPr="004E0B68">
        <w:rPr>
          <w:rFonts w:ascii="Arial" w:hAnsi="Arial" w:hint="cs"/>
          <w:szCs w:val="24"/>
          <w:rtl/>
        </w:rPr>
        <w:t>חיבורו</w:t>
      </w:r>
      <w:r w:rsidRPr="004E0B68">
        <w:rPr>
          <w:rFonts w:ascii="Arial" w:hAnsi="Arial"/>
          <w:szCs w:val="24"/>
          <w:rtl/>
        </w:rPr>
        <w:t xml:space="preserve"> </w:t>
      </w:r>
      <w:r w:rsidRPr="004E0B68">
        <w:rPr>
          <w:rFonts w:ascii="Arial" w:hAnsi="Arial" w:hint="cs"/>
          <w:szCs w:val="24"/>
          <w:rtl/>
        </w:rPr>
        <w:t>לחשמל</w:t>
      </w:r>
      <w:r w:rsidRPr="004E0B68">
        <w:rPr>
          <w:rFonts w:ascii="Arial" w:hAnsi="Arial"/>
          <w:szCs w:val="24"/>
          <w:rtl/>
        </w:rPr>
        <w:t xml:space="preserve"> </w:t>
      </w:r>
      <w:r w:rsidRPr="004E0B68">
        <w:rPr>
          <w:rFonts w:ascii="Arial" w:hAnsi="Arial" w:hint="cs"/>
          <w:szCs w:val="24"/>
          <w:rtl/>
        </w:rPr>
        <w:t>בבית</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w:t>
      </w:r>
      <w:r w:rsidRPr="004E0B68">
        <w:rPr>
          <w:rFonts w:ascii="Arial" w:hAnsi="Arial" w:hint="cs"/>
          <w:szCs w:val="24"/>
          <w:rtl/>
        </w:rPr>
        <w:t xml:space="preserve"> סילוק</w:t>
      </w:r>
      <w:r w:rsidRPr="004E0B68">
        <w:rPr>
          <w:rFonts w:ascii="Arial" w:hAnsi="Arial"/>
          <w:szCs w:val="24"/>
          <w:rtl/>
        </w:rPr>
        <w:t xml:space="preserve"> המקרר הישן </w:t>
      </w:r>
      <w:r w:rsidRPr="004E0B68">
        <w:rPr>
          <w:rFonts w:ascii="Arial" w:hAnsi="Arial" w:hint="cs"/>
          <w:szCs w:val="24"/>
          <w:rtl/>
        </w:rPr>
        <w:t>מבית</w:t>
      </w:r>
      <w:r w:rsidRPr="004E0B68">
        <w:rPr>
          <w:rFonts w:ascii="Arial" w:hAnsi="Arial"/>
          <w:szCs w:val="24"/>
          <w:rtl/>
        </w:rPr>
        <w:t xml:space="preserve"> </w:t>
      </w:r>
      <w:r w:rsidRPr="004E0B68">
        <w:rPr>
          <w:rFonts w:ascii="Arial" w:hAnsi="Arial" w:hint="cs"/>
          <w:szCs w:val="24"/>
          <w:rtl/>
        </w:rPr>
        <w:t>הלקוח</w:t>
      </w:r>
      <w:r w:rsidRPr="004E0B68">
        <w:rPr>
          <w:rFonts w:ascii="Arial" w:hAnsi="Arial"/>
          <w:szCs w:val="24"/>
          <w:rtl/>
        </w:rPr>
        <w:t xml:space="preserve"> </w:t>
      </w:r>
      <w:r w:rsidRPr="004E0B68">
        <w:rPr>
          <w:rFonts w:ascii="Arial" w:hAnsi="Arial" w:hint="cs"/>
          <w:szCs w:val="24"/>
          <w:rtl/>
        </w:rPr>
        <w:t>והעברתו</w:t>
      </w:r>
      <w:r w:rsidRPr="004E0B68">
        <w:rPr>
          <w:rFonts w:ascii="Arial" w:hAnsi="Arial"/>
          <w:szCs w:val="24"/>
          <w:rtl/>
        </w:rPr>
        <w:t xml:space="preserve"> לאתר גריטה, </w:t>
      </w:r>
      <w:r w:rsidRPr="004E0B68">
        <w:rPr>
          <w:rFonts w:ascii="Arial" w:hAnsi="Arial" w:hint="cs"/>
          <w:szCs w:val="24"/>
          <w:rtl/>
        </w:rPr>
        <w:t>רישום</w:t>
      </w:r>
      <w:r w:rsidRPr="004E0B68">
        <w:rPr>
          <w:rFonts w:ascii="Arial" w:hAnsi="Arial"/>
          <w:szCs w:val="24"/>
          <w:rtl/>
        </w:rPr>
        <w:t xml:space="preserve"> </w:t>
      </w:r>
      <w:r w:rsidRPr="004E0B68">
        <w:rPr>
          <w:rFonts w:ascii="Arial" w:hAnsi="Arial" w:hint="cs"/>
          <w:szCs w:val="24"/>
          <w:rtl/>
        </w:rPr>
        <w:t>פרטי</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המוחלף</w:t>
      </w:r>
      <w:r w:rsidRPr="004E0B68">
        <w:rPr>
          <w:rFonts w:ascii="Arial" w:hAnsi="Arial"/>
          <w:szCs w:val="24"/>
          <w:rtl/>
        </w:rPr>
        <w:t xml:space="preserve"> </w:t>
      </w:r>
      <w:r w:rsidRPr="004E0B68">
        <w:rPr>
          <w:rFonts w:ascii="Arial" w:hAnsi="Arial" w:hint="cs"/>
          <w:szCs w:val="24"/>
          <w:rtl/>
        </w:rPr>
        <w:t>והעברת</w:t>
      </w:r>
      <w:r w:rsidRPr="004E0B68">
        <w:rPr>
          <w:rFonts w:ascii="Arial" w:hAnsi="Arial"/>
          <w:szCs w:val="24"/>
          <w:rtl/>
        </w:rPr>
        <w:t xml:space="preserve"> </w:t>
      </w:r>
      <w:r w:rsidRPr="004E0B68">
        <w:rPr>
          <w:rFonts w:ascii="Arial" w:hAnsi="Arial" w:hint="cs"/>
          <w:szCs w:val="24"/>
          <w:rtl/>
        </w:rPr>
        <w:t>דוחות</w:t>
      </w:r>
      <w:r w:rsidRPr="004E0B68">
        <w:rPr>
          <w:rFonts w:ascii="Arial" w:hAnsi="Arial"/>
          <w:szCs w:val="24"/>
          <w:rtl/>
        </w:rPr>
        <w:t xml:space="preserve"> מסודר</w:t>
      </w:r>
      <w:r w:rsidRPr="004E0B68">
        <w:rPr>
          <w:rFonts w:ascii="Arial" w:hAnsi="Arial" w:hint="cs"/>
          <w:szCs w:val="24"/>
          <w:rtl/>
        </w:rPr>
        <w:t>ים</w:t>
      </w:r>
      <w:r w:rsidRPr="004E0B68">
        <w:rPr>
          <w:rFonts w:ascii="Arial" w:hAnsi="Arial"/>
          <w:szCs w:val="24"/>
          <w:rtl/>
        </w:rPr>
        <w:t xml:space="preserve"> </w:t>
      </w:r>
      <w:r w:rsidRPr="004E0B68">
        <w:rPr>
          <w:rFonts w:ascii="Arial" w:hAnsi="Arial" w:hint="cs"/>
          <w:szCs w:val="24"/>
          <w:rtl/>
        </w:rPr>
        <w:t>בעניין</w:t>
      </w:r>
      <w:r w:rsidRPr="004E0B68">
        <w:rPr>
          <w:rFonts w:ascii="Arial" w:hAnsi="Arial"/>
          <w:szCs w:val="24"/>
          <w:rtl/>
        </w:rPr>
        <w:t xml:space="preserve"> </w:t>
      </w:r>
      <w:r w:rsidRPr="004E0B68">
        <w:rPr>
          <w:rFonts w:ascii="Arial" w:hAnsi="Arial" w:hint="cs"/>
          <w:szCs w:val="24"/>
          <w:rtl/>
        </w:rPr>
        <w:t>זה</w:t>
      </w:r>
      <w:r w:rsidRPr="004E0B68">
        <w:rPr>
          <w:rFonts w:ascii="Arial" w:hAnsi="Arial"/>
          <w:szCs w:val="24"/>
          <w:rtl/>
        </w:rPr>
        <w:t xml:space="preserve"> </w:t>
      </w:r>
      <w:r w:rsidRPr="004E0B68">
        <w:rPr>
          <w:rFonts w:ascii="Arial" w:hAnsi="Arial" w:hint="cs"/>
          <w:szCs w:val="24"/>
          <w:rtl/>
        </w:rPr>
        <w:t>למשרד</w:t>
      </w:r>
      <w:r w:rsidRPr="004E0B68">
        <w:rPr>
          <w:rFonts w:ascii="Arial" w:hAnsi="Arial"/>
          <w:szCs w:val="24"/>
          <w:rtl/>
        </w:rPr>
        <w:t xml:space="preserve"> כפי שיפורט להלן. </w:t>
      </w:r>
    </w:p>
    <w:p w:rsidR="006118B1" w:rsidRPr="004E0B68" w:rsidRDefault="006118B1" w:rsidP="006118B1">
      <w:pPr>
        <w:spacing w:line="276" w:lineRule="auto"/>
        <w:ind w:left="180"/>
        <w:jc w:val="both"/>
        <w:rPr>
          <w:rFonts w:ascii="Arial" w:hAnsi="Arial"/>
          <w:szCs w:val="24"/>
          <w:rtl/>
        </w:rPr>
      </w:pPr>
    </w:p>
    <w:p w:rsidR="006118B1" w:rsidRPr="004E0B68" w:rsidRDefault="006118B1" w:rsidP="006118B1">
      <w:pPr>
        <w:spacing w:line="276" w:lineRule="auto"/>
        <w:ind w:left="571" w:hanging="567"/>
        <w:jc w:val="both"/>
        <w:rPr>
          <w:rFonts w:ascii="Arial" w:hAnsi="Arial"/>
          <w:szCs w:val="24"/>
          <w:rtl/>
        </w:rPr>
      </w:pPr>
      <w:r w:rsidRPr="004E0B68">
        <w:rPr>
          <w:rFonts w:ascii="Arial" w:hAnsi="Arial" w:hint="cs"/>
          <w:szCs w:val="24"/>
          <w:u w:val="single"/>
          <w:rtl/>
        </w:rPr>
        <w:t>פירוט</w:t>
      </w:r>
      <w:r w:rsidRPr="004E0B68">
        <w:rPr>
          <w:rFonts w:ascii="Arial" w:hAnsi="Arial"/>
          <w:szCs w:val="24"/>
          <w:u w:val="single"/>
          <w:rtl/>
        </w:rPr>
        <w:t xml:space="preserve"> </w:t>
      </w:r>
      <w:r w:rsidRPr="004E0B68">
        <w:rPr>
          <w:rFonts w:ascii="Arial" w:hAnsi="Arial" w:hint="cs"/>
          <w:szCs w:val="24"/>
          <w:u w:val="single"/>
          <w:rtl/>
        </w:rPr>
        <w:t>ההליך:</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szCs w:val="24"/>
          <w:rtl/>
        </w:rPr>
        <w:t>1.</w:t>
      </w:r>
      <w:r w:rsidRPr="004E0B68">
        <w:rPr>
          <w:rFonts w:ascii="Arial" w:hAnsi="Arial"/>
          <w:szCs w:val="24"/>
          <w:rtl/>
        </w:rPr>
        <w:tab/>
      </w:r>
      <w:r w:rsidRPr="004E0B68">
        <w:rPr>
          <w:rFonts w:ascii="Arial" w:hAnsi="Arial" w:hint="cs"/>
          <w:szCs w:val="24"/>
          <w:rtl/>
        </w:rPr>
        <w:t>עם</w:t>
      </w:r>
      <w:r w:rsidRPr="004E0B68">
        <w:rPr>
          <w:rFonts w:ascii="Arial" w:hAnsi="Arial"/>
          <w:szCs w:val="24"/>
          <w:rtl/>
        </w:rPr>
        <w:t xml:space="preserve"> היוודע זכייתו במכרז, הספק</w:t>
      </w:r>
      <w:r w:rsidRPr="004E0B68">
        <w:rPr>
          <w:rFonts w:ascii="Arial" w:hAnsi="Arial" w:hint="cs"/>
          <w:szCs w:val="24"/>
          <w:rtl/>
        </w:rPr>
        <w:t xml:space="preserve"> הזוכה</w:t>
      </w:r>
      <w:r w:rsidRPr="004E0B68">
        <w:rPr>
          <w:rFonts w:ascii="Arial" w:hAnsi="Arial"/>
          <w:szCs w:val="24"/>
          <w:rtl/>
        </w:rPr>
        <w:t xml:space="preserve"> ידאג </w:t>
      </w:r>
      <w:r w:rsidRPr="004E0B68">
        <w:rPr>
          <w:rFonts w:ascii="Arial" w:hAnsi="Arial" w:hint="cs"/>
          <w:szCs w:val="24"/>
          <w:u w:val="single"/>
          <w:rtl/>
        </w:rPr>
        <w:t>שבכל</w:t>
      </w:r>
      <w:r w:rsidRPr="004E0B68">
        <w:rPr>
          <w:rFonts w:ascii="Arial" w:hAnsi="Arial"/>
          <w:szCs w:val="24"/>
          <w:u w:val="single"/>
          <w:rtl/>
        </w:rPr>
        <w:t xml:space="preserve"> אחת </w:t>
      </w:r>
      <w:r w:rsidRPr="004E0B68">
        <w:rPr>
          <w:rFonts w:ascii="Arial" w:hAnsi="Arial" w:hint="cs"/>
          <w:szCs w:val="24"/>
          <w:rtl/>
        </w:rPr>
        <w:t>מהחנויות</w:t>
      </w:r>
      <w:r w:rsidRPr="004E0B68">
        <w:rPr>
          <w:rFonts w:ascii="Arial" w:hAnsi="Arial"/>
          <w:szCs w:val="24"/>
          <w:rtl/>
        </w:rPr>
        <w:t xml:space="preserve"> או בנקודות המכירה שצורפו לרשימה </w:t>
      </w:r>
      <w:r w:rsidRPr="004E0B68">
        <w:rPr>
          <w:rFonts w:ascii="Arial" w:hAnsi="Arial" w:hint="cs"/>
          <w:szCs w:val="24"/>
          <w:rtl/>
        </w:rPr>
        <w:t>שצורפה</w:t>
      </w:r>
      <w:r w:rsidRPr="004E0B68">
        <w:rPr>
          <w:rFonts w:ascii="Arial" w:hAnsi="Arial"/>
          <w:szCs w:val="24"/>
          <w:rtl/>
        </w:rPr>
        <w:t xml:space="preserve"> </w:t>
      </w:r>
      <w:r w:rsidRPr="004E0B68">
        <w:rPr>
          <w:rFonts w:ascii="Arial" w:hAnsi="Arial" w:hint="cs"/>
          <w:szCs w:val="24"/>
          <w:rtl/>
        </w:rPr>
        <w:t>להצעתו</w:t>
      </w:r>
      <w:r w:rsidRPr="004E0B68">
        <w:rPr>
          <w:rFonts w:ascii="Arial" w:hAnsi="Arial"/>
          <w:szCs w:val="24"/>
          <w:rtl/>
        </w:rPr>
        <w:t xml:space="preserve">, </w:t>
      </w:r>
      <w:r w:rsidRPr="004E0B68">
        <w:rPr>
          <w:rFonts w:ascii="Arial" w:hAnsi="Arial" w:hint="cs"/>
          <w:szCs w:val="24"/>
          <w:rtl/>
        </w:rPr>
        <w:t>יהיו</w:t>
      </w:r>
      <w:r w:rsidRPr="004E0B68">
        <w:rPr>
          <w:rFonts w:ascii="Arial" w:hAnsi="Arial"/>
          <w:szCs w:val="24"/>
          <w:rtl/>
        </w:rPr>
        <w:t xml:space="preserve"> </w:t>
      </w:r>
      <w:r w:rsidRPr="004E0B68">
        <w:rPr>
          <w:rFonts w:ascii="Arial" w:hAnsi="Arial" w:hint="cs"/>
          <w:szCs w:val="24"/>
          <w:rtl/>
        </w:rPr>
        <w:t>כל</w:t>
      </w:r>
      <w:r w:rsidRPr="004E0B68">
        <w:rPr>
          <w:rFonts w:ascii="Arial" w:hAnsi="Arial"/>
          <w:szCs w:val="24"/>
          <w:rtl/>
        </w:rPr>
        <w:t xml:space="preserve"> הדגמים </w:t>
      </w:r>
      <w:r w:rsidRPr="004E0B68">
        <w:rPr>
          <w:rFonts w:ascii="Arial" w:hAnsi="Arial" w:hint="cs"/>
          <w:szCs w:val="24"/>
          <w:rtl/>
        </w:rPr>
        <w:t>שהוא</w:t>
      </w:r>
      <w:r w:rsidRPr="004E0B68">
        <w:rPr>
          <w:rFonts w:ascii="Arial" w:hAnsi="Arial"/>
          <w:szCs w:val="24"/>
          <w:rtl/>
        </w:rPr>
        <w:t xml:space="preserve"> </w:t>
      </w:r>
      <w:r w:rsidRPr="004E0B68">
        <w:rPr>
          <w:rFonts w:ascii="Arial" w:hAnsi="Arial" w:hint="cs"/>
          <w:szCs w:val="24"/>
          <w:rtl/>
        </w:rPr>
        <w:t>הציע</w:t>
      </w:r>
      <w:r w:rsidRPr="004E0B68">
        <w:rPr>
          <w:rFonts w:ascii="Arial" w:hAnsi="Arial"/>
          <w:szCs w:val="24"/>
          <w:rtl/>
        </w:rPr>
        <w:t xml:space="preserve"> </w:t>
      </w:r>
      <w:r w:rsidRPr="004E0B68">
        <w:rPr>
          <w:rFonts w:ascii="Arial" w:hAnsi="Arial" w:hint="cs"/>
          <w:szCs w:val="24"/>
          <w:rtl/>
        </w:rPr>
        <w:t>ואשר</w:t>
      </w:r>
      <w:r w:rsidRPr="004E0B68">
        <w:rPr>
          <w:rFonts w:ascii="Arial" w:hAnsi="Arial"/>
          <w:szCs w:val="24"/>
          <w:rtl/>
        </w:rPr>
        <w:t xml:space="preserve"> </w:t>
      </w:r>
      <w:r w:rsidRPr="004E0B68">
        <w:rPr>
          <w:rFonts w:ascii="Arial" w:hAnsi="Arial" w:hint="cs"/>
          <w:szCs w:val="24"/>
          <w:rtl/>
        </w:rPr>
        <w:t>זכו</w:t>
      </w:r>
      <w:r w:rsidRPr="004E0B68">
        <w:rPr>
          <w:rFonts w:ascii="Arial" w:hAnsi="Arial"/>
          <w:szCs w:val="24"/>
          <w:rtl/>
        </w:rPr>
        <w:t xml:space="preserve"> </w:t>
      </w:r>
      <w:r w:rsidRPr="004E0B68">
        <w:rPr>
          <w:rFonts w:ascii="Arial" w:hAnsi="Arial" w:hint="cs"/>
          <w:szCs w:val="24"/>
          <w:rtl/>
        </w:rPr>
        <w:t>במכרז.</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szCs w:val="24"/>
          <w:rtl/>
        </w:rPr>
        <w:t>2.</w:t>
      </w:r>
      <w:r w:rsidRPr="004E0B68">
        <w:rPr>
          <w:rFonts w:ascii="Arial" w:hAnsi="Arial"/>
          <w:szCs w:val="24"/>
          <w:rtl/>
        </w:rPr>
        <w:tab/>
      </w:r>
      <w:r w:rsidRPr="004E0B68">
        <w:rPr>
          <w:rFonts w:ascii="Arial" w:hAnsi="Arial" w:hint="cs"/>
          <w:szCs w:val="24"/>
          <w:rtl/>
        </w:rPr>
        <w:t>כל</w:t>
      </w:r>
      <w:r w:rsidRPr="004E0B68">
        <w:rPr>
          <w:rFonts w:ascii="Arial" w:hAnsi="Arial"/>
          <w:szCs w:val="24"/>
          <w:rtl/>
        </w:rPr>
        <w:t xml:space="preserve"> </w:t>
      </w:r>
      <w:r w:rsidRPr="004E0B68">
        <w:rPr>
          <w:rFonts w:ascii="Arial" w:hAnsi="Arial" w:hint="cs"/>
          <w:szCs w:val="24"/>
          <w:rtl/>
        </w:rPr>
        <w:t>הדגמים הזוכים</w:t>
      </w:r>
      <w:r w:rsidRPr="004E0B68">
        <w:rPr>
          <w:rFonts w:ascii="Arial" w:hAnsi="Arial"/>
          <w:szCs w:val="24"/>
          <w:rtl/>
        </w:rPr>
        <w:t xml:space="preserve"> </w:t>
      </w:r>
      <w:r w:rsidRPr="004E0B68">
        <w:rPr>
          <w:rFonts w:ascii="Arial" w:hAnsi="Arial" w:hint="cs"/>
          <w:szCs w:val="24"/>
          <w:rtl/>
        </w:rPr>
        <w:t>יסומנו</w:t>
      </w:r>
      <w:r w:rsidRPr="004E0B68">
        <w:rPr>
          <w:rFonts w:ascii="Arial" w:hAnsi="Arial"/>
          <w:szCs w:val="24"/>
          <w:rtl/>
        </w:rPr>
        <w:t xml:space="preserve"> </w:t>
      </w:r>
      <w:r w:rsidRPr="004E0B68">
        <w:rPr>
          <w:rFonts w:ascii="Arial" w:hAnsi="Arial" w:hint="cs"/>
          <w:szCs w:val="24"/>
          <w:rtl/>
        </w:rPr>
        <w:t>בהתאם</w:t>
      </w:r>
      <w:r w:rsidRPr="004E0B68">
        <w:rPr>
          <w:rFonts w:ascii="Arial" w:hAnsi="Arial"/>
          <w:szCs w:val="24"/>
          <w:rtl/>
        </w:rPr>
        <w:t xml:space="preserve"> </w:t>
      </w:r>
      <w:r w:rsidRPr="004E0B68">
        <w:rPr>
          <w:rFonts w:ascii="Arial" w:hAnsi="Arial" w:hint="cs"/>
          <w:szCs w:val="24"/>
          <w:rtl/>
        </w:rPr>
        <w:t>ויישאו</w:t>
      </w:r>
      <w:r w:rsidRPr="004E0B68">
        <w:rPr>
          <w:rFonts w:ascii="Arial" w:hAnsi="Arial"/>
          <w:szCs w:val="24"/>
          <w:rtl/>
        </w:rPr>
        <w:t xml:space="preserve"> את כל האישורים, הסימונים והדירוגים הדרושים על </w:t>
      </w:r>
      <w:r w:rsidRPr="004E0B68">
        <w:rPr>
          <w:rFonts w:ascii="Arial" w:hAnsi="Arial" w:hint="cs"/>
          <w:szCs w:val="24"/>
          <w:rtl/>
        </w:rPr>
        <w:t>פי</w:t>
      </w:r>
      <w:r w:rsidRPr="004E0B68">
        <w:rPr>
          <w:rFonts w:ascii="Arial" w:hAnsi="Arial"/>
          <w:szCs w:val="24"/>
          <w:rtl/>
        </w:rPr>
        <w:t xml:space="preserve"> </w:t>
      </w:r>
      <w:r w:rsidRPr="004E0B68">
        <w:rPr>
          <w:rFonts w:ascii="Arial" w:hAnsi="Arial" w:hint="cs"/>
          <w:szCs w:val="24"/>
          <w:rtl/>
        </w:rPr>
        <w:t>דין</w:t>
      </w:r>
      <w:r w:rsidRPr="004E0B68">
        <w:rPr>
          <w:rFonts w:ascii="Arial" w:hAnsi="Arial"/>
          <w:szCs w:val="24"/>
          <w:rtl/>
        </w:rPr>
        <w:t xml:space="preserve"> </w:t>
      </w:r>
      <w:r w:rsidRPr="004E0B68">
        <w:rPr>
          <w:rFonts w:ascii="Arial" w:hAnsi="Arial" w:hint="cs"/>
          <w:szCs w:val="24"/>
          <w:rtl/>
        </w:rPr>
        <w:t>ובעיקר</w:t>
      </w:r>
      <w:r w:rsidRPr="004E0B68">
        <w:rPr>
          <w:rFonts w:ascii="Arial" w:hAnsi="Arial"/>
          <w:szCs w:val="24"/>
          <w:rtl/>
        </w:rPr>
        <w:t xml:space="preserve"> </w:t>
      </w:r>
      <w:r w:rsidRPr="004E0B68">
        <w:rPr>
          <w:rFonts w:ascii="Arial" w:hAnsi="Arial" w:hint="cs"/>
          <w:szCs w:val="24"/>
          <w:rtl/>
        </w:rPr>
        <w:t>תוויות</w:t>
      </w:r>
      <w:r w:rsidRPr="004E0B68">
        <w:rPr>
          <w:rFonts w:ascii="Arial" w:hAnsi="Arial"/>
          <w:szCs w:val="24"/>
          <w:rtl/>
        </w:rPr>
        <w:t xml:space="preserve"> </w:t>
      </w:r>
      <w:r w:rsidRPr="004E0B68">
        <w:rPr>
          <w:rFonts w:ascii="Arial" w:hAnsi="Arial" w:hint="cs"/>
          <w:szCs w:val="24"/>
          <w:rtl/>
        </w:rPr>
        <w:t>אנרגיה</w:t>
      </w:r>
      <w:r w:rsidRPr="004E0B68">
        <w:rPr>
          <w:rFonts w:ascii="Arial" w:hAnsi="Arial"/>
          <w:szCs w:val="24"/>
          <w:rtl/>
        </w:rPr>
        <w:t xml:space="preserve"> </w:t>
      </w:r>
      <w:r w:rsidRPr="004E0B68">
        <w:rPr>
          <w:rFonts w:ascii="Arial" w:hAnsi="Arial" w:hint="cs"/>
          <w:szCs w:val="24"/>
          <w:rtl/>
        </w:rPr>
        <w:t>כנדרש,</w:t>
      </w:r>
      <w:r w:rsidRPr="004E0B68">
        <w:rPr>
          <w:rFonts w:ascii="Arial" w:hAnsi="Arial"/>
          <w:szCs w:val="24"/>
          <w:rtl/>
        </w:rPr>
        <w:t xml:space="preserve"> </w:t>
      </w:r>
      <w:r w:rsidRPr="004E0B68">
        <w:rPr>
          <w:rFonts w:ascii="Arial" w:hAnsi="Arial" w:hint="cs"/>
          <w:szCs w:val="24"/>
          <w:rtl/>
        </w:rPr>
        <w:t>על</w:t>
      </w:r>
      <w:r w:rsidRPr="004E0B68">
        <w:rPr>
          <w:rFonts w:ascii="Arial" w:hAnsi="Arial"/>
          <w:szCs w:val="24"/>
          <w:rtl/>
        </w:rPr>
        <w:t xml:space="preserve"> </w:t>
      </w:r>
      <w:r w:rsidRPr="004E0B68">
        <w:rPr>
          <w:rFonts w:ascii="Arial" w:hAnsi="Arial" w:hint="cs"/>
          <w:szCs w:val="24"/>
          <w:rtl/>
        </w:rPr>
        <w:t>פי</w:t>
      </w:r>
      <w:r w:rsidRPr="004E0B68">
        <w:rPr>
          <w:rFonts w:ascii="Arial" w:hAnsi="Arial"/>
          <w:szCs w:val="24"/>
          <w:rtl/>
        </w:rPr>
        <w:t xml:space="preserve"> </w:t>
      </w:r>
      <w:r w:rsidRPr="004E0B68">
        <w:rPr>
          <w:rFonts w:ascii="Arial" w:hAnsi="Arial" w:hint="cs"/>
          <w:szCs w:val="24"/>
          <w:rtl/>
        </w:rPr>
        <w:t>תקנות</w:t>
      </w:r>
      <w:r w:rsidRPr="004E0B68">
        <w:rPr>
          <w:rFonts w:ascii="Arial" w:hAnsi="Arial"/>
          <w:szCs w:val="24"/>
          <w:rtl/>
        </w:rPr>
        <w:t xml:space="preserve"> </w:t>
      </w:r>
      <w:r w:rsidRPr="004E0B68">
        <w:rPr>
          <w:rFonts w:ascii="Arial" w:hAnsi="Arial" w:hint="cs"/>
          <w:szCs w:val="24"/>
          <w:rtl/>
        </w:rPr>
        <w:t>מקורות</w:t>
      </w:r>
      <w:r w:rsidRPr="004E0B68">
        <w:rPr>
          <w:rFonts w:ascii="Arial" w:hAnsi="Arial"/>
          <w:szCs w:val="24"/>
          <w:rtl/>
        </w:rPr>
        <w:t xml:space="preserve"> </w:t>
      </w:r>
      <w:r w:rsidRPr="004E0B68">
        <w:rPr>
          <w:rFonts w:ascii="Arial" w:hAnsi="Arial" w:hint="cs"/>
          <w:szCs w:val="24"/>
          <w:rtl/>
        </w:rPr>
        <w:t>אנרגיה</w:t>
      </w:r>
      <w:r w:rsidRPr="004E0B68">
        <w:rPr>
          <w:rFonts w:ascii="Arial" w:hAnsi="Arial"/>
          <w:szCs w:val="24"/>
          <w:rtl/>
        </w:rPr>
        <w:t>.</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szCs w:val="24"/>
          <w:rtl/>
        </w:rPr>
        <w:t>3.</w:t>
      </w:r>
      <w:r w:rsidRPr="004E0B68">
        <w:rPr>
          <w:rFonts w:ascii="Arial" w:hAnsi="Arial"/>
          <w:szCs w:val="24"/>
          <w:rtl/>
        </w:rPr>
        <w:tab/>
      </w:r>
      <w:r w:rsidRPr="004E0B68">
        <w:rPr>
          <w:rFonts w:ascii="Arial" w:hAnsi="Arial" w:hint="cs"/>
          <w:szCs w:val="24"/>
          <w:rtl/>
        </w:rPr>
        <w:t>כל</w:t>
      </w:r>
      <w:r w:rsidRPr="004E0B68">
        <w:rPr>
          <w:rFonts w:ascii="Arial" w:hAnsi="Arial"/>
          <w:szCs w:val="24"/>
          <w:rtl/>
        </w:rPr>
        <w:t xml:space="preserve"> </w:t>
      </w:r>
      <w:r w:rsidRPr="004E0B68">
        <w:rPr>
          <w:rFonts w:ascii="Arial" w:hAnsi="Arial" w:hint="cs"/>
          <w:szCs w:val="24"/>
          <w:rtl/>
        </w:rPr>
        <w:t>עובדי</w:t>
      </w:r>
      <w:r w:rsidRPr="004E0B68">
        <w:rPr>
          <w:rFonts w:ascii="Arial" w:hAnsi="Arial"/>
          <w:szCs w:val="24"/>
          <w:rtl/>
        </w:rPr>
        <w:t xml:space="preserve"> </w:t>
      </w:r>
      <w:r w:rsidRPr="004E0B68">
        <w:rPr>
          <w:rFonts w:ascii="Arial" w:hAnsi="Arial" w:hint="cs"/>
          <w:szCs w:val="24"/>
          <w:rtl/>
        </w:rPr>
        <w:t>החנות</w:t>
      </w:r>
      <w:r w:rsidRPr="004E0B68">
        <w:rPr>
          <w:rFonts w:ascii="Arial" w:hAnsi="Arial"/>
          <w:szCs w:val="24"/>
          <w:rtl/>
        </w:rPr>
        <w:t xml:space="preserve"> </w:t>
      </w:r>
      <w:r w:rsidRPr="004E0B68">
        <w:rPr>
          <w:rFonts w:ascii="Arial" w:hAnsi="Arial" w:hint="cs"/>
          <w:szCs w:val="24"/>
          <w:rtl/>
        </w:rPr>
        <w:t>או</w:t>
      </w:r>
      <w:r w:rsidRPr="004E0B68">
        <w:rPr>
          <w:rFonts w:ascii="Arial" w:hAnsi="Arial"/>
          <w:szCs w:val="24"/>
          <w:rtl/>
        </w:rPr>
        <w:t xml:space="preserve"> </w:t>
      </w:r>
      <w:r w:rsidRPr="004E0B68">
        <w:rPr>
          <w:rFonts w:ascii="Arial" w:hAnsi="Arial" w:hint="cs"/>
          <w:szCs w:val="24"/>
          <w:rtl/>
        </w:rPr>
        <w:t>נקודת</w:t>
      </w:r>
      <w:r w:rsidRPr="004E0B68">
        <w:rPr>
          <w:rFonts w:ascii="Arial" w:hAnsi="Arial"/>
          <w:szCs w:val="24"/>
          <w:rtl/>
        </w:rPr>
        <w:t xml:space="preserve"> </w:t>
      </w:r>
      <w:r w:rsidRPr="004E0B68">
        <w:rPr>
          <w:rFonts w:ascii="Arial" w:hAnsi="Arial" w:hint="cs"/>
          <w:szCs w:val="24"/>
          <w:rtl/>
        </w:rPr>
        <w:t>המכירה</w:t>
      </w:r>
      <w:r w:rsidRPr="004E0B68">
        <w:rPr>
          <w:rFonts w:ascii="Arial" w:hAnsi="Arial"/>
          <w:szCs w:val="24"/>
          <w:rtl/>
        </w:rPr>
        <w:t xml:space="preserve"> </w:t>
      </w:r>
      <w:r w:rsidRPr="004E0B68">
        <w:rPr>
          <w:rFonts w:ascii="Arial" w:hAnsi="Arial" w:hint="cs"/>
          <w:szCs w:val="24"/>
          <w:rtl/>
        </w:rPr>
        <w:t>העוסקים במתן שירות ללקוח יהיו</w:t>
      </w:r>
      <w:r w:rsidRPr="004E0B68">
        <w:rPr>
          <w:rFonts w:ascii="Arial" w:hAnsi="Arial"/>
          <w:szCs w:val="24"/>
          <w:rtl/>
        </w:rPr>
        <w:t xml:space="preserve"> </w:t>
      </w:r>
      <w:r w:rsidRPr="004E0B68">
        <w:rPr>
          <w:rFonts w:ascii="Arial" w:hAnsi="Arial" w:hint="cs"/>
          <w:szCs w:val="24"/>
          <w:rtl/>
        </w:rPr>
        <w:t>בקיאים</w:t>
      </w:r>
      <w:r w:rsidRPr="004E0B68">
        <w:rPr>
          <w:rFonts w:ascii="Arial" w:hAnsi="Arial"/>
          <w:szCs w:val="24"/>
          <w:rtl/>
        </w:rPr>
        <w:t xml:space="preserve"> </w:t>
      </w:r>
      <w:r w:rsidRPr="004E0B68">
        <w:rPr>
          <w:rFonts w:ascii="Arial" w:hAnsi="Arial" w:hint="cs"/>
          <w:szCs w:val="24"/>
          <w:rtl/>
        </w:rPr>
        <w:t>בנתוני</w:t>
      </w:r>
      <w:r w:rsidRPr="004E0B68">
        <w:rPr>
          <w:rFonts w:ascii="Arial" w:hAnsi="Arial"/>
          <w:szCs w:val="24"/>
          <w:rtl/>
        </w:rPr>
        <w:t xml:space="preserve"> </w:t>
      </w:r>
      <w:r w:rsidRPr="004E0B68">
        <w:rPr>
          <w:rFonts w:ascii="Arial" w:hAnsi="Arial" w:hint="cs"/>
          <w:szCs w:val="24"/>
          <w:rtl/>
        </w:rPr>
        <w:t>המקררים</w:t>
      </w:r>
      <w:r w:rsidRPr="004E0B68">
        <w:rPr>
          <w:rFonts w:ascii="Arial" w:hAnsi="Arial"/>
          <w:szCs w:val="24"/>
          <w:rtl/>
        </w:rPr>
        <w:t xml:space="preserve"> </w:t>
      </w:r>
      <w:r w:rsidRPr="004E0B68">
        <w:rPr>
          <w:rFonts w:ascii="Arial" w:hAnsi="Arial" w:hint="cs"/>
          <w:szCs w:val="24"/>
          <w:rtl/>
        </w:rPr>
        <w:t xml:space="preserve">שנבחרו במסגרת המכרז, </w:t>
      </w:r>
      <w:r w:rsidRPr="004E0B68">
        <w:rPr>
          <w:rFonts w:ascii="Arial" w:hAnsi="Arial"/>
          <w:szCs w:val="24"/>
          <w:rtl/>
        </w:rPr>
        <w:t>ויהיו מסוגלים לתת הסברים מכל סוג שהם לבקשת ה</w:t>
      </w:r>
      <w:r w:rsidRPr="004E0B68">
        <w:rPr>
          <w:rFonts w:ascii="Arial" w:hAnsi="Arial" w:hint="cs"/>
          <w:szCs w:val="24"/>
          <w:rtl/>
        </w:rPr>
        <w:t xml:space="preserve">זכאים ובכללם </w:t>
      </w:r>
      <w:r w:rsidRPr="004E0B68">
        <w:rPr>
          <w:rFonts w:ascii="Arial" w:hAnsi="Arial"/>
          <w:szCs w:val="24"/>
          <w:rtl/>
        </w:rPr>
        <w:t>–</w:t>
      </w:r>
      <w:r w:rsidRPr="004E0B68">
        <w:rPr>
          <w:rFonts w:ascii="Arial" w:hAnsi="Arial" w:hint="cs"/>
          <w:szCs w:val="24"/>
          <w:rtl/>
        </w:rPr>
        <w:t xml:space="preserve"> כל הפרטים הטכניים של המקרר הנדרש כגון:מידות-עומק, גובה ורוחב, נפח וכל כיו"ב. כמו כן, על המוכרים להבהיר לזכאים כי המקרר המוחלף חייב להיות בעל נפח הגדול מ </w:t>
      </w:r>
      <w:r w:rsidRPr="004E0B68">
        <w:rPr>
          <w:rFonts w:ascii="Arial" w:hAnsi="Arial"/>
          <w:szCs w:val="24"/>
          <w:rtl/>
        </w:rPr>
        <w:t>–</w:t>
      </w:r>
      <w:r w:rsidRPr="004E0B68">
        <w:rPr>
          <w:rFonts w:ascii="Arial" w:hAnsi="Arial" w:hint="cs"/>
          <w:szCs w:val="24"/>
          <w:rtl/>
        </w:rPr>
        <w:t xml:space="preserve"> 300 ליטר</w:t>
      </w:r>
      <w:r w:rsidRPr="004E0B68">
        <w:rPr>
          <w:rFonts w:ascii="Arial" w:hAnsi="Arial"/>
          <w:szCs w:val="24"/>
          <w:rtl/>
        </w:rPr>
        <w:t>.</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szCs w:val="24"/>
          <w:rtl/>
        </w:rPr>
        <w:t>4.</w:t>
      </w:r>
      <w:r w:rsidRPr="004E0B68">
        <w:rPr>
          <w:rFonts w:ascii="Arial" w:hAnsi="Arial"/>
          <w:szCs w:val="24"/>
          <w:rtl/>
        </w:rPr>
        <w:tab/>
      </w:r>
      <w:r w:rsidRPr="004E0B68">
        <w:rPr>
          <w:rFonts w:ascii="Arial" w:hAnsi="Arial" w:hint="cs"/>
          <w:szCs w:val="24"/>
          <w:rtl/>
        </w:rPr>
        <w:t>כל</w:t>
      </w:r>
      <w:r w:rsidRPr="004E0B68">
        <w:rPr>
          <w:rFonts w:ascii="Arial" w:hAnsi="Arial"/>
          <w:szCs w:val="24"/>
          <w:rtl/>
        </w:rPr>
        <w:t xml:space="preserve"> חנות או נקודת מכירה</w:t>
      </w:r>
      <w:r w:rsidRPr="004E0B68">
        <w:rPr>
          <w:rFonts w:ascii="Arial" w:hAnsi="Arial" w:hint="cs"/>
          <w:szCs w:val="24"/>
          <w:rtl/>
        </w:rPr>
        <w:t>,</w:t>
      </w:r>
      <w:r w:rsidRPr="004E0B68">
        <w:rPr>
          <w:rFonts w:ascii="Arial" w:hAnsi="Arial"/>
          <w:szCs w:val="24"/>
          <w:rtl/>
        </w:rPr>
        <w:t xml:space="preserve"> יהיו מצוידים במחשב המחובר לאינטרנט וכן ציוד להנפקת בר-</w:t>
      </w:r>
      <w:r w:rsidRPr="004E0B68">
        <w:rPr>
          <w:rFonts w:ascii="Arial" w:hAnsi="Arial" w:hint="cs"/>
          <w:szCs w:val="24"/>
          <w:rtl/>
        </w:rPr>
        <w:t>קודים</w:t>
      </w:r>
      <w:r w:rsidRPr="004E0B68">
        <w:rPr>
          <w:rFonts w:ascii="Arial" w:hAnsi="Arial"/>
          <w:szCs w:val="24"/>
          <w:rtl/>
        </w:rPr>
        <w:t xml:space="preserve">. </w:t>
      </w:r>
      <w:r w:rsidRPr="004E0B68">
        <w:rPr>
          <w:rFonts w:ascii="Arial" w:hAnsi="Arial" w:hint="cs"/>
          <w:szCs w:val="24"/>
          <w:rtl/>
        </w:rPr>
        <w:t>אתר הגריטה יצויד בברקוד מחשב ואינטרנט. הבר</w:t>
      </w:r>
      <w:r w:rsidRPr="004E0B68">
        <w:rPr>
          <w:rFonts w:ascii="Arial" w:hAnsi="Arial"/>
          <w:szCs w:val="24"/>
          <w:rtl/>
        </w:rPr>
        <w:t>-</w:t>
      </w:r>
      <w:r w:rsidRPr="004E0B68">
        <w:rPr>
          <w:rFonts w:ascii="Arial" w:hAnsi="Arial" w:hint="cs"/>
          <w:szCs w:val="24"/>
          <w:rtl/>
        </w:rPr>
        <w:t>קודים</w:t>
      </w:r>
      <w:r w:rsidRPr="004E0B68">
        <w:rPr>
          <w:rFonts w:ascii="Arial" w:hAnsi="Arial"/>
          <w:szCs w:val="24"/>
          <w:rtl/>
        </w:rPr>
        <w:t xml:space="preserve"> </w:t>
      </w:r>
      <w:r w:rsidRPr="004E0B68">
        <w:rPr>
          <w:rFonts w:ascii="Arial" w:hAnsi="Arial" w:hint="cs"/>
          <w:szCs w:val="24"/>
          <w:rtl/>
        </w:rPr>
        <w:t>יהיו</w:t>
      </w:r>
      <w:r w:rsidRPr="004E0B68">
        <w:rPr>
          <w:rFonts w:ascii="Arial" w:hAnsi="Arial"/>
          <w:szCs w:val="24"/>
          <w:rtl/>
        </w:rPr>
        <w:t xml:space="preserve"> </w:t>
      </w:r>
      <w:r w:rsidRPr="004E0B68">
        <w:rPr>
          <w:rFonts w:ascii="Arial" w:hAnsi="Arial" w:hint="cs"/>
          <w:szCs w:val="24"/>
          <w:rtl/>
        </w:rPr>
        <w:t>קשורים</w:t>
      </w:r>
      <w:r w:rsidRPr="004E0B68">
        <w:rPr>
          <w:rFonts w:ascii="Arial" w:hAnsi="Arial"/>
          <w:szCs w:val="24"/>
          <w:rtl/>
        </w:rPr>
        <w:t xml:space="preserve"> </w:t>
      </w:r>
      <w:r w:rsidRPr="004E0B68">
        <w:rPr>
          <w:rFonts w:ascii="Arial" w:hAnsi="Arial" w:hint="cs"/>
          <w:szCs w:val="24"/>
          <w:rtl/>
        </w:rPr>
        <w:t>למערך</w:t>
      </w:r>
      <w:r w:rsidRPr="004E0B68">
        <w:rPr>
          <w:rFonts w:ascii="Arial" w:hAnsi="Arial"/>
          <w:szCs w:val="24"/>
          <w:rtl/>
        </w:rPr>
        <w:t xml:space="preserve"> </w:t>
      </w:r>
      <w:r w:rsidRPr="004E0B68">
        <w:rPr>
          <w:rFonts w:ascii="Arial" w:hAnsi="Arial" w:hint="cs"/>
          <w:szCs w:val="24"/>
          <w:rtl/>
        </w:rPr>
        <w:t>השליטה</w:t>
      </w:r>
      <w:r w:rsidRPr="004E0B68">
        <w:rPr>
          <w:rFonts w:ascii="Arial" w:hAnsi="Arial"/>
          <w:szCs w:val="24"/>
          <w:rtl/>
        </w:rPr>
        <w:t xml:space="preserve"> </w:t>
      </w:r>
      <w:r w:rsidRPr="004E0B68">
        <w:rPr>
          <w:rFonts w:ascii="Arial" w:hAnsi="Arial" w:hint="cs"/>
          <w:szCs w:val="24"/>
          <w:rtl/>
        </w:rPr>
        <w:t>של</w:t>
      </w:r>
      <w:r w:rsidRPr="004E0B68">
        <w:rPr>
          <w:rFonts w:ascii="Arial" w:hAnsi="Arial"/>
          <w:szCs w:val="24"/>
          <w:rtl/>
        </w:rPr>
        <w:t xml:space="preserve"> </w:t>
      </w:r>
      <w:r w:rsidRPr="004E0B68">
        <w:rPr>
          <w:rFonts w:ascii="Arial" w:hAnsi="Arial" w:hint="cs"/>
          <w:szCs w:val="24"/>
          <w:rtl/>
        </w:rPr>
        <w:t>המשרד</w:t>
      </w:r>
      <w:r w:rsidRPr="004E0B68">
        <w:rPr>
          <w:rFonts w:ascii="Arial" w:hAnsi="Arial"/>
          <w:szCs w:val="24"/>
          <w:rtl/>
        </w:rPr>
        <w:t xml:space="preserve"> באמצעות</w:t>
      </w:r>
      <w:r w:rsidRPr="004E0B68">
        <w:rPr>
          <w:rFonts w:ascii="Arial" w:hAnsi="Arial" w:hint="cs"/>
          <w:szCs w:val="24"/>
          <w:rtl/>
        </w:rPr>
        <w:t xml:space="preserve"> רשת</w:t>
      </w:r>
      <w:r w:rsidRPr="004E0B68">
        <w:rPr>
          <w:rFonts w:ascii="Arial" w:hAnsi="Arial"/>
          <w:szCs w:val="24"/>
          <w:rtl/>
        </w:rPr>
        <w:t xml:space="preserve"> </w:t>
      </w:r>
      <w:r w:rsidRPr="004E0B68">
        <w:rPr>
          <w:rFonts w:ascii="Arial" w:hAnsi="Arial" w:hint="cs"/>
          <w:szCs w:val="24"/>
          <w:rtl/>
        </w:rPr>
        <w:t>ה</w:t>
      </w:r>
      <w:r w:rsidRPr="004E0B68">
        <w:rPr>
          <w:rFonts w:ascii="Arial" w:hAnsi="Arial"/>
          <w:szCs w:val="24"/>
          <w:rtl/>
        </w:rPr>
        <w:t>אינטרנט בהתאם לאפיון שייקבע על ידי המשרד.</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szCs w:val="24"/>
          <w:rtl/>
        </w:rPr>
        <w:t>5.</w:t>
      </w:r>
      <w:r w:rsidRPr="004E0B68">
        <w:rPr>
          <w:rFonts w:ascii="Arial" w:hAnsi="Arial"/>
          <w:szCs w:val="24"/>
          <w:rtl/>
        </w:rPr>
        <w:tab/>
      </w:r>
      <w:r w:rsidRPr="004E0B68">
        <w:rPr>
          <w:rFonts w:ascii="Arial" w:hAnsi="Arial" w:hint="cs"/>
          <w:szCs w:val="24"/>
          <w:rtl/>
        </w:rPr>
        <w:t>בעל</w:t>
      </w:r>
      <w:r w:rsidRPr="004E0B68">
        <w:rPr>
          <w:rFonts w:ascii="Arial" w:hAnsi="Arial"/>
          <w:szCs w:val="24"/>
          <w:rtl/>
        </w:rPr>
        <w:t xml:space="preserve"> </w:t>
      </w:r>
      <w:r w:rsidRPr="004E0B68">
        <w:rPr>
          <w:rFonts w:ascii="Arial" w:hAnsi="Arial" w:hint="cs"/>
          <w:szCs w:val="24"/>
          <w:rtl/>
        </w:rPr>
        <w:t>החנות</w:t>
      </w:r>
      <w:r w:rsidRPr="004E0B68">
        <w:rPr>
          <w:rFonts w:ascii="Arial" w:hAnsi="Arial"/>
          <w:szCs w:val="24"/>
          <w:rtl/>
        </w:rPr>
        <w:t xml:space="preserve"> </w:t>
      </w:r>
      <w:r w:rsidRPr="004E0B68">
        <w:rPr>
          <w:rFonts w:ascii="Arial" w:hAnsi="Arial" w:hint="cs"/>
          <w:szCs w:val="24"/>
          <w:rtl/>
        </w:rPr>
        <w:t>או</w:t>
      </w:r>
      <w:r w:rsidRPr="004E0B68">
        <w:rPr>
          <w:rFonts w:ascii="Arial" w:hAnsi="Arial"/>
          <w:szCs w:val="24"/>
          <w:rtl/>
        </w:rPr>
        <w:t xml:space="preserve"> </w:t>
      </w:r>
      <w:r w:rsidRPr="004E0B68">
        <w:rPr>
          <w:rFonts w:ascii="Arial" w:hAnsi="Arial" w:hint="cs"/>
          <w:szCs w:val="24"/>
          <w:rtl/>
        </w:rPr>
        <w:t>נקודת</w:t>
      </w:r>
      <w:r w:rsidRPr="004E0B68">
        <w:rPr>
          <w:rFonts w:ascii="Arial" w:hAnsi="Arial"/>
          <w:szCs w:val="24"/>
          <w:rtl/>
        </w:rPr>
        <w:t xml:space="preserve"> </w:t>
      </w:r>
      <w:r w:rsidRPr="004E0B68">
        <w:rPr>
          <w:rFonts w:ascii="Arial" w:hAnsi="Arial" w:hint="cs"/>
          <w:szCs w:val="24"/>
          <w:rtl/>
        </w:rPr>
        <w:t>המכירה</w:t>
      </w:r>
      <w:r w:rsidRPr="004E0B68">
        <w:rPr>
          <w:rFonts w:ascii="Arial" w:hAnsi="Arial"/>
          <w:szCs w:val="24"/>
          <w:rtl/>
        </w:rPr>
        <w:t xml:space="preserve"> </w:t>
      </w:r>
      <w:r w:rsidRPr="004E0B68">
        <w:rPr>
          <w:rFonts w:ascii="Arial" w:hAnsi="Arial" w:hint="cs"/>
          <w:szCs w:val="24"/>
          <w:rtl/>
        </w:rPr>
        <w:t>יעמיד</w:t>
      </w:r>
      <w:r w:rsidRPr="004E0B68">
        <w:rPr>
          <w:rFonts w:ascii="Arial" w:hAnsi="Arial"/>
          <w:szCs w:val="24"/>
          <w:rtl/>
        </w:rPr>
        <w:t xml:space="preserve"> </w:t>
      </w:r>
      <w:r w:rsidRPr="004E0B68">
        <w:rPr>
          <w:rFonts w:ascii="Arial" w:hAnsi="Arial" w:hint="cs"/>
          <w:szCs w:val="24"/>
          <w:rtl/>
        </w:rPr>
        <w:t>במקום</w:t>
      </w:r>
      <w:r w:rsidRPr="004E0B68">
        <w:rPr>
          <w:rFonts w:ascii="Arial" w:hAnsi="Arial"/>
          <w:szCs w:val="24"/>
          <w:rtl/>
        </w:rPr>
        <w:t xml:space="preserve"> </w:t>
      </w:r>
      <w:r w:rsidRPr="004E0B68">
        <w:rPr>
          <w:rFonts w:ascii="Arial" w:hAnsi="Arial" w:hint="cs"/>
          <w:szCs w:val="24"/>
          <w:rtl/>
        </w:rPr>
        <w:t>בולט</w:t>
      </w:r>
      <w:r w:rsidRPr="004E0B68">
        <w:rPr>
          <w:rFonts w:ascii="Arial" w:hAnsi="Arial"/>
          <w:szCs w:val="24"/>
          <w:rtl/>
        </w:rPr>
        <w:t xml:space="preserve">, </w:t>
      </w:r>
      <w:r w:rsidRPr="004E0B68">
        <w:rPr>
          <w:rFonts w:ascii="Arial" w:hAnsi="Arial" w:hint="cs"/>
          <w:szCs w:val="24"/>
          <w:rtl/>
        </w:rPr>
        <w:t>בכניסה</w:t>
      </w:r>
      <w:r w:rsidRPr="004E0B68">
        <w:rPr>
          <w:rFonts w:ascii="Arial" w:hAnsi="Arial"/>
          <w:szCs w:val="24"/>
          <w:rtl/>
        </w:rPr>
        <w:t xml:space="preserve"> </w:t>
      </w:r>
      <w:r w:rsidRPr="004E0B68">
        <w:rPr>
          <w:rFonts w:ascii="Arial" w:hAnsi="Arial" w:hint="cs"/>
          <w:szCs w:val="24"/>
          <w:rtl/>
        </w:rPr>
        <w:t>לחנות</w:t>
      </w:r>
      <w:r w:rsidRPr="004E0B68">
        <w:rPr>
          <w:rFonts w:ascii="Arial" w:hAnsi="Arial"/>
          <w:szCs w:val="24"/>
          <w:rtl/>
        </w:rPr>
        <w:t xml:space="preserve"> טבלה </w:t>
      </w:r>
      <w:r w:rsidRPr="004E0B68">
        <w:rPr>
          <w:rFonts w:ascii="Arial" w:hAnsi="Arial" w:hint="cs"/>
          <w:szCs w:val="24"/>
          <w:rtl/>
        </w:rPr>
        <w:t>ובה</w:t>
      </w:r>
      <w:r w:rsidRPr="004E0B68">
        <w:rPr>
          <w:rFonts w:ascii="Arial" w:hAnsi="Arial"/>
          <w:szCs w:val="24"/>
          <w:rtl/>
        </w:rPr>
        <w:t xml:space="preserve"> מפורטים הדגמים </w:t>
      </w:r>
      <w:r w:rsidRPr="004E0B68">
        <w:rPr>
          <w:rFonts w:ascii="Arial" w:hAnsi="Arial" w:hint="cs"/>
          <w:szCs w:val="24"/>
          <w:rtl/>
        </w:rPr>
        <w:t>שהזכאים רשאים</w:t>
      </w:r>
      <w:r w:rsidRPr="004E0B68">
        <w:rPr>
          <w:rFonts w:ascii="Arial" w:hAnsi="Arial"/>
          <w:szCs w:val="24"/>
          <w:rtl/>
        </w:rPr>
        <w:t xml:space="preserve"> לרכוש </w:t>
      </w:r>
      <w:r w:rsidRPr="004E0B68">
        <w:rPr>
          <w:rFonts w:ascii="Arial" w:hAnsi="Arial" w:hint="cs"/>
          <w:szCs w:val="24"/>
          <w:rtl/>
        </w:rPr>
        <w:t>במבצע</w:t>
      </w:r>
      <w:r w:rsidRPr="004E0B68">
        <w:rPr>
          <w:rFonts w:ascii="Arial" w:hAnsi="Arial"/>
          <w:szCs w:val="24"/>
          <w:rtl/>
        </w:rPr>
        <w:t xml:space="preserve"> </w:t>
      </w:r>
      <w:r w:rsidRPr="004E0B68">
        <w:rPr>
          <w:rFonts w:ascii="Arial" w:hAnsi="Arial" w:hint="cs"/>
          <w:szCs w:val="24"/>
          <w:rtl/>
        </w:rPr>
        <w:t>ואת</w:t>
      </w:r>
      <w:r w:rsidRPr="004E0B68">
        <w:rPr>
          <w:rFonts w:ascii="Arial" w:hAnsi="Arial"/>
          <w:szCs w:val="24"/>
          <w:rtl/>
        </w:rPr>
        <w:t xml:space="preserve"> המחיר </w:t>
      </w:r>
      <w:r w:rsidRPr="004E0B68">
        <w:rPr>
          <w:rFonts w:ascii="Arial" w:hAnsi="Arial" w:hint="cs"/>
          <w:szCs w:val="24"/>
          <w:u w:val="single"/>
          <w:rtl/>
        </w:rPr>
        <w:t>אשר</w:t>
      </w:r>
      <w:r w:rsidRPr="004E0B68">
        <w:rPr>
          <w:rFonts w:ascii="Arial" w:hAnsi="Arial"/>
          <w:szCs w:val="24"/>
          <w:u w:val="single"/>
          <w:rtl/>
        </w:rPr>
        <w:t xml:space="preserve"> </w:t>
      </w:r>
      <w:r w:rsidRPr="004E0B68">
        <w:rPr>
          <w:rFonts w:ascii="Arial" w:hAnsi="Arial" w:hint="cs"/>
          <w:szCs w:val="24"/>
          <w:u w:val="single"/>
          <w:rtl/>
        </w:rPr>
        <w:t>על הזכאים</w:t>
      </w:r>
      <w:r w:rsidRPr="004E0B68">
        <w:rPr>
          <w:rFonts w:ascii="Arial" w:hAnsi="Arial"/>
          <w:szCs w:val="24"/>
          <w:rtl/>
        </w:rPr>
        <w:t xml:space="preserve"> לשלם בגין כל דגם </w:t>
      </w:r>
      <w:r w:rsidRPr="004E0B68">
        <w:rPr>
          <w:rFonts w:ascii="Arial" w:hAnsi="Arial" w:hint="cs"/>
          <w:szCs w:val="24"/>
          <w:rtl/>
        </w:rPr>
        <w:t>זוכה</w:t>
      </w:r>
      <w:r w:rsidRPr="004E0B68">
        <w:rPr>
          <w:rFonts w:ascii="Arial" w:hAnsi="Arial"/>
          <w:szCs w:val="24"/>
          <w:rtl/>
        </w:rPr>
        <w:t>.</w:t>
      </w:r>
      <w:r w:rsidRPr="004E0B68">
        <w:rPr>
          <w:rFonts w:ascii="Arial" w:hAnsi="Arial" w:hint="cs"/>
          <w:szCs w:val="24"/>
          <w:rtl/>
        </w:rPr>
        <w:t xml:space="preserve"> </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hint="cs"/>
          <w:szCs w:val="24"/>
          <w:rtl/>
        </w:rPr>
        <w:t xml:space="preserve">6. </w:t>
      </w:r>
      <w:r w:rsidRPr="004E0B68">
        <w:rPr>
          <w:rFonts w:ascii="Arial" w:hAnsi="Arial" w:hint="cs"/>
          <w:szCs w:val="24"/>
          <w:rtl/>
        </w:rPr>
        <w:tab/>
        <w:t>אנשי המשרד ו/או מי מטעמם, יבצעו ביקורות מפעם לפעם באתרי המכירה, על מנת לבדוק התנהלות המכירה בהתאם להתחייבויות הזוכים כמצוין לעיל. במקרים בהם לא תהיה עמידה בתנאים המוגדרים לעיל, יישקל ביטול ההתקשרות עם הזוכה הרלבנטי, על כל המשתמע מכך.</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hint="cs"/>
          <w:szCs w:val="24"/>
          <w:rtl/>
        </w:rPr>
        <w:t xml:space="preserve">7. </w:t>
      </w:r>
      <w:r w:rsidRPr="004E0B68">
        <w:rPr>
          <w:rFonts w:ascii="Arial" w:hAnsi="Arial" w:hint="cs"/>
          <w:szCs w:val="24"/>
          <w:rtl/>
        </w:rPr>
        <w:tab/>
        <w:t>זכאי ש</w:t>
      </w:r>
      <w:r w:rsidRPr="004E0B68">
        <w:rPr>
          <w:rFonts w:ascii="Arial" w:hAnsi="Arial"/>
          <w:szCs w:val="24"/>
          <w:rtl/>
        </w:rPr>
        <w:t>זכא</w:t>
      </w:r>
      <w:r w:rsidRPr="004E0B68">
        <w:rPr>
          <w:rFonts w:ascii="Arial" w:hAnsi="Arial" w:hint="cs"/>
          <w:szCs w:val="24"/>
          <w:rtl/>
        </w:rPr>
        <w:t>ותו</w:t>
      </w:r>
      <w:r w:rsidRPr="004E0B68">
        <w:rPr>
          <w:rFonts w:ascii="Arial" w:hAnsi="Arial"/>
          <w:szCs w:val="24"/>
          <w:rtl/>
        </w:rPr>
        <w:t xml:space="preserve"> לבצע רכישה בהתאם לתכנית </w:t>
      </w:r>
      <w:r w:rsidRPr="004E0B68">
        <w:rPr>
          <w:rFonts w:ascii="Arial" w:hAnsi="Arial" w:hint="cs"/>
          <w:szCs w:val="24"/>
          <w:rtl/>
        </w:rPr>
        <w:t>המכרז</w:t>
      </w:r>
      <w:r w:rsidRPr="004E0B68">
        <w:rPr>
          <w:rFonts w:ascii="Arial" w:hAnsi="Arial"/>
          <w:szCs w:val="24"/>
          <w:rtl/>
        </w:rPr>
        <w:t xml:space="preserve"> </w:t>
      </w:r>
      <w:r w:rsidRPr="004E0B68">
        <w:rPr>
          <w:rFonts w:ascii="Arial" w:hAnsi="Arial" w:hint="cs"/>
          <w:szCs w:val="24"/>
          <w:rtl/>
        </w:rPr>
        <w:t>נבדקה ואושרה במערכת</w:t>
      </w:r>
      <w:r w:rsidRPr="004E0B68">
        <w:rPr>
          <w:rFonts w:ascii="Arial" w:hAnsi="Arial"/>
          <w:szCs w:val="24"/>
          <w:rtl/>
        </w:rPr>
        <w:t xml:space="preserve"> </w:t>
      </w:r>
      <w:r w:rsidRPr="004E0B68">
        <w:rPr>
          <w:rFonts w:ascii="Arial" w:hAnsi="Arial" w:hint="cs"/>
          <w:szCs w:val="24"/>
          <w:rtl/>
        </w:rPr>
        <w:t>ייגש</w:t>
      </w:r>
      <w:r w:rsidRPr="004E0B68">
        <w:rPr>
          <w:rFonts w:ascii="Arial" w:hAnsi="Arial"/>
          <w:szCs w:val="24"/>
          <w:rtl/>
        </w:rPr>
        <w:t xml:space="preserve"> </w:t>
      </w:r>
      <w:r w:rsidRPr="004E0B68">
        <w:rPr>
          <w:rFonts w:ascii="Arial" w:hAnsi="Arial" w:hint="cs"/>
          <w:szCs w:val="24"/>
          <w:rtl/>
        </w:rPr>
        <w:t>למוכר</w:t>
      </w:r>
      <w:r w:rsidRPr="004E0B68">
        <w:rPr>
          <w:rFonts w:ascii="Arial" w:hAnsi="Arial"/>
          <w:szCs w:val="24"/>
          <w:rtl/>
        </w:rPr>
        <w:t xml:space="preserve">, </w:t>
      </w:r>
      <w:r w:rsidRPr="004E0B68">
        <w:rPr>
          <w:rFonts w:ascii="Arial" w:hAnsi="Arial" w:hint="cs"/>
          <w:szCs w:val="24"/>
          <w:rtl/>
        </w:rPr>
        <w:t>ויבחר את</w:t>
      </w:r>
      <w:r w:rsidRPr="004E0B68">
        <w:rPr>
          <w:rFonts w:ascii="Arial" w:hAnsi="Arial"/>
          <w:szCs w:val="24"/>
          <w:rtl/>
        </w:rPr>
        <w:t xml:space="preserve"> </w:t>
      </w:r>
      <w:r w:rsidRPr="004E0B68">
        <w:rPr>
          <w:rFonts w:ascii="Arial" w:hAnsi="Arial" w:hint="cs"/>
          <w:szCs w:val="24"/>
          <w:rtl/>
        </w:rPr>
        <w:t>דגם המקרר</w:t>
      </w:r>
      <w:r w:rsidRPr="004E0B68">
        <w:rPr>
          <w:rFonts w:ascii="Arial" w:hAnsi="Arial"/>
          <w:szCs w:val="24"/>
          <w:rtl/>
        </w:rPr>
        <w:t xml:space="preserve"> שהוא מעוניין לרכוש. במידה וטרם בחר, יסייע לו המוכר באדיבות, תוך הפנייתו לדגמים המסומנים ולטבלת </w:t>
      </w:r>
      <w:r w:rsidRPr="004E0B68">
        <w:rPr>
          <w:rFonts w:ascii="Arial" w:hAnsi="Arial" w:hint="cs"/>
          <w:szCs w:val="24"/>
          <w:rtl/>
        </w:rPr>
        <w:t>הנתונים</w:t>
      </w:r>
      <w:r w:rsidRPr="004E0B68">
        <w:rPr>
          <w:rFonts w:ascii="Arial" w:hAnsi="Arial"/>
          <w:szCs w:val="24"/>
          <w:rtl/>
        </w:rPr>
        <w:t xml:space="preserve"> </w:t>
      </w:r>
      <w:r w:rsidRPr="004E0B68">
        <w:rPr>
          <w:rFonts w:ascii="Arial" w:hAnsi="Arial" w:hint="cs"/>
          <w:szCs w:val="24"/>
          <w:rtl/>
        </w:rPr>
        <w:t>של</w:t>
      </w:r>
      <w:r w:rsidRPr="004E0B68">
        <w:rPr>
          <w:rFonts w:ascii="Arial" w:hAnsi="Arial"/>
          <w:szCs w:val="24"/>
          <w:rtl/>
        </w:rPr>
        <w:t xml:space="preserve"> </w:t>
      </w:r>
      <w:r w:rsidRPr="004E0B68">
        <w:rPr>
          <w:rFonts w:ascii="Arial" w:hAnsi="Arial" w:hint="cs"/>
          <w:szCs w:val="24"/>
          <w:rtl/>
        </w:rPr>
        <w:t>כל</w:t>
      </w:r>
      <w:r w:rsidRPr="004E0B68">
        <w:rPr>
          <w:rFonts w:ascii="Arial" w:hAnsi="Arial"/>
          <w:szCs w:val="24"/>
          <w:rtl/>
        </w:rPr>
        <w:t xml:space="preserve"> </w:t>
      </w:r>
      <w:r w:rsidRPr="004E0B68">
        <w:rPr>
          <w:rFonts w:ascii="Arial" w:hAnsi="Arial" w:hint="cs"/>
          <w:szCs w:val="24"/>
          <w:rtl/>
        </w:rPr>
        <w:t>דגם</w:t>
      </w:r>
      <w:r w:rsidRPr="004E0B68">
        <w:rPr>
          <w:rFonts w:ascii="Arial" w:hAnsi="Arial"/>
          <w:szCs w:val="24"/>
          <w:rtl/>
        </w:rPr>
        <w:t xml:space="preserve"> </w:t>
      </w:r>
      <w:r w:rsidRPr="004E0B68">
        <w:rPr>
          <w:rFonts w:ascii="Arial" w:hAnsi="Arial" w:hint="cs"/>
          <w:szCs w:val="24"/>
          <w:rtl/>
        </w:rPr>
        <w:t>והמחירים</w:t>
      </w:r>
      <w:r w:rsidRPr="004E0B68">
        <w:rPr>
          <w:rFonts w:ascii="Arial" w:hAnsi="Arial"/>
          <w:szCs w:val="24"/>
          <w:rtl/>
        </w:rPr>
        <w:t xml:space="preserve"> </w:t>
      </w:r>
      <w:r w:rsidRPr="004E0B68">
        <w:rPr>
          <w:rFonts w:ascii="Arial" w:hAnsi="Arial" w:hint="cs"/>
          <w:szCs w:val="24"/>
          <w:rtl/>
        </w:rPr>
        <w:t>כאמור</w:t>
      </w:r>
      <w:r w:rsidRPr="004E0B68">
        <w:rPr>
          <w:rFonts w:ascii="Arial" w:hAnsi="Arial"/>
          <w:szCs w:val="24"/>
          <w:rtl/>
        </w:rPr>
        <w:t xml:space="preserve"> </w:t>
      </w:r>
      <w:r w:rsidRPr="004E0B68">
        <w:rPr>
          <w:rFonts w:ascii="Arial" w:hAnsi="Arial" w:hint="cs"/>
          <w:szCs w:val="24"/>
          <w:rtl/>
        </w:rPr>
        <w:t>לעיל</w:t>
      </w:r>
      <w:r w:rsidRPr="004E0B68">
        <w:rPr>
          <w:rFonts w:ascii="Arial" w:hAnsi="Arial"/>
          <w:szCs w:val="24"/>
          <w:rtl/>
        </w:rPr>
        <w:t>.</w:t>
      </w:r>
    </w:p>
    <w:p w:rsidR="006118B1" w:rsidRPr="004E0B68" w:rsidRDefault="006118B1" w:rsidP="006118B1">
      <w:pPr>
        <w:spacing w:line="276" w:lineRule="auto"/>
        <w:jc w:val="both"/>
        <w:rPr>
          <w:rFonts w:ascii="Arial" w:hAnsi="Arial"/>
          <w:szCs w:val="24"/>
          <w:u w:val="single"/>
          <w:rtl/>
        </w:rPr>
      </w:pPr>
    </w:p>
    <w:p w:rsidR="006118B1" w:rsidRPr="004E0B68" w:rsidRDefault="006118B1" w:rsidP="006118B1">
      <w:pPr>
        <w:spacing w:line="276" w:lineRule="auto"/>
        <w:ind w:left="571"/>
        <w:jc w:val="both"/>
        <w:rPr>
          <w:rFonts w:ascii="Arial" w:hAnsi="Arial"/>
          <w:szCs w:val="24"/>
          <w:u w:val="single"/>
          <w:rtl/>
        </w:rPr>
      </w:pPr>
      <w:r w:rsidRPr="004E0B68">
        <w:rPr>
          <w:rFonts w:ascii="Arial" w:hAnsi="Arial" w:hint="cs"/>
          <w:szCs w:val="24"/>
          <w:u w:val="single"/>
          <w:rtl/>
        </w:rPr>
        <w:t>המוכר</w:t>
      </w:r>
      <w:r>
        <w:rPr>
          <w:rFonts w:ascii="Arial" w:hAnsi="Arial" w:hint="cs"/>
          <w:szCs w:val="24"/>
          <w:u w:val="single"/>
          <w:rtl/>
        </w:rPr>
        <w:t xml:space="preserve"> יוודא</w:t>
      </w:r>
      <w:r w:rsidRPr="004E0B68">
        <w:rPr>
          <w:rFonts w:ascii="Arial" w:hAnsi="Arial"/>
          <w:szCs w:val="24"/>
          <w:u w:val="single"/>
          <w:rtl/>
        </w:rPr>
        <w:t xml:space="preserve">, </w:t>
      </w:r>
      <w:r w:rsidRPr="004E0B68">
        <w:rPr>
          <w:rFonts w:ascii="Arial" w:hAnsi="Arial" w:hint="cs"/>
          <w:szCs w:val="24"/>
          <w:u w:val="single"/>
          <w:rtl/>
        </w:rPr>
        <w:t>באמצעות</w:t>
      </w:r>
      <w:r w:rsidRPr="004E0B68">
        <w:rPr>
          <w:rFonts w:ascii="Arial" w:hAnsi="Arial"/>
          <w:szCs w:val="24"/>
          <w:u w:val="single"/>
          <w:rtl/>
        </w:rPr>
        <w:t xml:space="preserve"> </w:t>
      </w:r>
      <w:r w:rsidRPr="004E0B68">
        <w:rPr>
          <w:rFonts w:ascii="Arial" w:hAnsi="Arial" w:hint="cs"/>
          <w:szCs w:val="24"/>
          <w:u w:val="single"/>
          <w:rtl/>
        </w:rPr>
        <w:t xml:space="preserve"> טופס הצהרת לקוח המצ"ב כנספח </w:t>
      </w:r>
      <w:r>
        <w:rPr>
          <w:rFonts w:ascii="Arial" w:hAnsi="Arial" w:hint="cs"/>
          <w:szCs w:val="24"/>
          <w:u w:val="single"/>
          <w:rtl/>
        </w:rPr>
        <w:t>ט</w:t>
      </w:r>
      <w:r w:rsidRPr="004E0B68">
        <w:rPr>
          <w:rFonts w:ascii="Arial" w:hAnsi="Arial" w:hint="cs"/>
          <w:szCs w:val="24"/>
          <w:u w:val="single"/>
          <w:rtl/>
        </w:rPr>
        <w:t>"ז למכרז,  כי</w:t>
      </w:r>
      <w:r w:rsidRPr="004E0B68">
        <w:rPr>
          <w:rFonts w:ascii="Arial" w:hAnsi="Arial"/>
          <w:szCs w:val="24"/>
          <w:u w:val="single"/>
          <w:rtl/>
        </w:rPr>
        <w:t>:</w:t>
      </w:r>
    </w:p>
    <w:p w:rsidR="006118B1" w:rsidRPr="004E0B68" w:rsidRDefault="006118B1" w:rsidP="006118B1">
      <w:pPr>
        <w:spacing w:line="276" w:lineRule="auto"/>
        <w:ind w:left="571"/>
        <w:jc w:val="both"/>
        <w:rPr>
          <w:rFonts w:ascii="Arial" w:hAnsi="Arial"/>
          <w:szCs w:val="24"/>
          <w:u w:val="single"/>
          <w:rtl/>
        </w:rPr>
      </w:pPr>
    </w:p>
    <w:p w:rsidR="006118B1" w:rsidRPr="004E0B68" w:rsidRDefault="006118B1" w:rsidP="006118B1">
      <w:pPr>
        <w:spacing w:line="276" w:lineRule="auto"/>
        <w:ind w:left="1138" w:hanging="567"/>
        <w:jc w:val="both"/>
        <w:rPr>
          <w:rFonts w:ascii="Arial" w:hAnsi="Arial"/>
          <w:szCs w:val="24"/>
          <w:rtl/>
        </w:rPr>
      </w:pPr>
      <w:r w:rsidRPr="004E0B68">
        <w:rPr>
          <w:rFonts w:ascii="Arial" w:hAnsi="Arial" w:hint="cs"/>
          <w:szCs w:val="24"/>
          <w:rtl/>
        </w:rPr>
        <w:lastRenderedPageBreak/>
        <w:t>א</w:t>
      </w:r>
      <w:r w:rsidRPr="004E0B68">
        <w:rPr>
          <w:rFonts w:ascii="Arial" w:hAnsi="Arial"/>
          <w:szCs w:val="24"/>
          <w:rtl/>
        </w:rPr>
        <w:t>.</w:t>
      </w:r>
      <w:r w:rsidRPr="004E0B68">
        <w:rPr>
          <w:rFonts w:ascii="Arial" w:hAnsi="Arial"/>
          <w:szCs w:val="24"/>
          <w:rtl/>
        </w:rPr>
        <w:tab/>
      </w:r>
      <w:r w:rsidRPr="004E0B68">
        <w:rPr>
          <w:rFonts w:ascii="Arial" w:hAnsi="Arial" w:hint="cs"/>
          <w:szCs w:val="24"/>
          <w:rtl/>
        </w:rPr>
        <w:t>המקרר</w:t>
      </w:r>
      <w:r w:rsidRPr="004E0B68">
        <w:rPr>
          <w:rFonts w:ascii="Arial" w:hAnsi="Arial"/>
          <w:szCs w:val="24"/>
          <w:rtl/>
        </w:rPr>
        <w:t xml:space="preserve"> בבית ה</w:t>
      </w:r>
      <w:r w:rsidRPr="004E0B68">
        <w:rPr>
          <w:rFonts w:ascii="Arial" w:hAnsi="Arial" w:hint="cs"/>
          <w:szCs w:val="24"/>
          <w:rtl/>
        </w:rPr>
        <w:t>זכאי</w:t>
      </w:r>
      <w:r w:rsidRPr="004E0B68">
        <w:rPr>
          <w:rFonts w:ascii="Arial" w:hAnsi="Arial"/>
          <w:szCs w:val="24"/>
          <w:rtl/>
        </w:rPr>
        <w:t xml:space="preserve"> </w:t>
      </w:r>
      <w:r w:rsidRPr="004E0B68">
        <w:rPr>
          <w:rFonts w:ascii="Arial" w:hAnsi="Arial" w:hint="cs"/>
          <w:szCs w:val="24"/>
          <w:rtl/>
        </w:rPr>
        <w:t>פועל ועובד באופן שוטף</w:t>
      </w:r>
      <w:r w:rsidRPr="004E0B68">
        <w:rPr>
          <w:rFonts w:ascii="Arial" w:hAnsi="Arial"/>
          <w:szCs w:val="24"/>
          <w:rtl/>
        </w:rPr>
        <w:t>.</w:t>
      </w:r>
      <w:r w:rsidRPr="004E0B68">
        <w:rPr>
          <w:rFonts w:ascii="Arial" w:hAnsi="Arial" w:hint="cs"/>
          <w:szCs w:val="24"/>
          <w:rtl/>
        </w:rPr>
        <w:t xml:space="preserve"> </w:t>
      </w:r>
    </w:p>
    <w:p w:rsidR="006118B1" w:rsidRPr="004E0B68" w:rsidRDefault="006118B1" w:rsidP="006118B1">
      <w:pPr>
        <w:spacing w:line="276" w:lineRule="auto"/>
        <w:ind w:left="1138" w:hanging="567"/>
        <w:jc w:val="both"/>
        <w:rPr>
          <w:rFonts w:ascii="Arial" w:hAnsi="Arial"/>
          <w:szCs w:val="24"/>
          <w:rtl/>
        </w:rPr>
      </w:pPr>
      <w:r w:rsidRPr="004E0B68">
        <w:rPr>
          <w:rFonts w:ascii="Arial" w:hAnsi="Arial" w:hint="cs"/>
          <w:szCs w:val="24"/>
          <w:rtl/>
        </w:rPr>
        <w:t>ב</w:t>
      </w:r>
      <w:r w:rsidRPr="004E0B68">
        <w:rPr>
          <w:rFonts w:ascii="Arial" w:hAnsi="Arial"/>
          <w:szCs w:val="24"/>
          <w:rtl/>
        </w:rPr>
        <w:t>.</w:t>
      </w:r>
      <w:r w:rsidRPr="004E0B68">
        <w:rPr>
          <w:rFonts w:ascii="Arial" w:hAnsi="Arial"/>
          <w:szCs w:val="24"/>
          <w:rtl/>
        </w:rPr>
        <w:tab/>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נרכש</w:t>
      </w:r>
      <w:r w:rsidRPr="004E0B68">
        <w:rPr>
          <w:rFonts w:ascii="Arial" w:hAnsi="Arial"/>
          <w:szCs w:val="24"/>
          <w:rtl/>
        </w:rPr>
        <w:t xml:space="preserve"> </w:t>
      </w:r>
      <w:r w:rsidRPr="004E0B68">
        <w:rPr>
          <w:rFonts w:ascii="Arial" w:hAnsi="Arial" w:hint="cs"/>
          <w:szCs w:val="24"/>
          <w:rtl/>
        </w:rPr>
        <w:t>לפני</w:t>
      </w:r>
      <w:r w:rsidRPr="004E0B68">
        <w:rPr>
          <w:rFonts w:ascii="Arial" w:hAnsi="Arial"/>
          <w:szCs w:val="24"/>
          <w:rtl/>
        </w:rPr>
        <w:t xml:space="preserve"> </w:t>
      </w:r>
      <w:r w:rsidRPr="004E0B68">
        <w:rPr>
          <w:rFonts w:ascii="Arial" w:hAnsi="Arial" w:hint="cs"/>
          <w:szCs w:val="24"/>
          <w:rtl/>
        </w:rPr>
        <w:t>לא</w:t>
      </w:r>
      <w:r w:rsidRPr="004E0B68">
        <w:rPr>
          <w:rFonts w:ascii="Arial" w:hAnsi="Arial"/>
          <w:szCs w:val="24"/>
          <w:rtl/>
        </w:rPr>
        <w:t xml:space="preserve"> </w:t>
      </w:r>
      <w:r w:rsidRPr="004E0B68">
        <w:rPr>
          <w:rFonts w:ascii="Arial" w:hAnsi="Arial" w:hint="cs"/>
          <w:szCs w:val="24"/>
          <w:rtl/>
        </w:rPr>
        <w:t>פחות</w:t>
      </w:r>
      <w:r w:rsidRPr="004E0B68">
        <w:rPr>
          <w:rFonts w:ascii="Arial" w:hAnsi="Arial"/>
          <w:szCs w:val="24"/>
          <w:rtl/>
        </w:rPr>
        <w:t xml:space="preserve"> </w:t>
      </w:r>
      <w:r w:rsidRPr="004E0B68">
        <w:rPr>
          <w:rFonts w:ascii="Arial" w:hAnsi="Arial" w:hint="cs"/>
          <w:szCs w:val="24"/>
          <w:rtl/>
        </w:rPr>
        <w:t>מ</w:t>
      </w:r>
      <w:r w:rsidRPr="004E0B68">
        <w:rPr>
          <w:rFonts w:ascii="Arial" w:hAnsi="Arial"/>
          <w:szCs w:val="24"/>
          <w:rtl/>
        </w:rPr>
        <w:t xml:space="preserve">-7 </w:t>
      </w:r>
      <w:r w:rsidRPr="004E0B68">
        <w:rPr>
          <w:rFonts w:ascii="Arial" w:hAnsi="Arial" w:hint="cs"/>
          <w:szCs w:val="24"/>
          <w:rtl/>
        </w:rPr>
        <w:t>שנים</w:t>
      </w:r>
      <w:r w:rsidRPr="004E0B68">
        <w:rPr>
          <w:rFonts w:ascii="Arial" w:hAnsi="Arial"/>
          <w:szCs w:val="24"/>
          <w:rtl/>
        </w:rPr>
        <w:t>.</w:t>
      </w:r>
    </w:p>
    <w:p w:rsidR="006118B1" w:rsidRDefault="006118B1" w:rsidP="006118B1">
      <w:pPr>
        <w:spacing w:line="276" w:lineRule="auto"/>
        <w:ind w:left="1138" w:hanging="567"/>
        <w:jc w:val="both"/>
        <w:rPr>
          <w:rFonts w:ascii="Arial" w:hAnsi="Arial"/>
          <w:szCs w:val="24"/>
          <w:rtl/>
        </w:rPr>
      </w:pPr>
      <w:r w:rsidRPr="004E0B68">
        <w:rPr>
          <w:rFonts w:ascii="Arial" w:hAnsi="Arial" w:hint="cs"/>
          <w:szCs w:val="24"/>
          <w:rtl/>
        </w:rPr>
        <w:t xml:space="preserve">ג. </w:t>
      </w:r>
      <w:r w:rsidRPr="004E0B68">
        <w:rPr>
          <w:rFonts w:ascii="Arial" w:hAnsi="Arial" w:hint="cs"/>
          <w:szCs w:val="24"/>
          <w:rtl/>
        </w:rPr>
        <w:tab/>
        <w:t>נפח המקרר עולה על 300 ליטר.</w:t>
      </w:r>
    </w:p>
    <w:p w:rsidR="006118B1" w:rsidRDefault="006118B1" w:rsidP="006118B1">
      <w:pPr>
        <w:spacing w:line="276" w:lineRule="auto"/>
        <w:ind w:left="1138" w:hanging="567"/>
        <w:jc w:val="both"/>
        <w:rPr>
          <w:rFonts w:ascii="Arial" w:hAnsi="Arial"/>
          <w:szCs w:val="24"/>
          <w:rtl/>
        </w:rPr>
      </w:pPr>
    </w:p>
    <w:p w:rsidR="006118B1" w:rsidRDefault="006118B1" w:rsidP="006118B1">
      <w:pPr>
        <w:spacing w:line="276" w:lineRule="auto"/>
        <w:ind w:left="594" w:hanging="23"/>
        <w:jc w:val="both"/>
        <w:rPr>
          <w:rFonts w:ascii="Arial" w:hAnsi="Arial"/>
          <w:szCs w:val="24"/>
          <w:rtl/>
        </w:rPr>
      </w:pPr>
      <w:r>
        <w:rPr>
          <w:rFonts w:ascii="Arial" w:hAnsi="Arial" w:hint="cs"/>
          <w:szCs w:val="24"/>
          <w:rtl/>
        </w:rPr>
        <w:t xml:space="preserve">המוכר יציין בפני הלקוח ועל גבי הטופס הנ"ל, אם יש צורך בשימוש במנוף לצורך הובלת המקרר ואם כן- מה עלות השימוש במנוף. </w:t>
      </w:r>
    </w:p>
    <w:p w:rsidR="006118B1" w:rsidRPr="004E0B68" w:rsidRDefault="006118B1" w:rsidP="006118B1">
      <w:pPr>
        <w:spacing w:line="276" w:lineRule="auto"/>
        <w:ind w:left="1138" w:hanging="567"/>
        <w:jc w:val="both"/>
        <w:rPr>
          <w:rFonts w:ascii="Arial" w:hAnsi="Arial"/>
          <w:szCs w:val="24"/>
          <w:rtl/>
        </w:rPr>
      </w:pPr>
    </w:p>
    <w:p w:rsidR="006118B1" w:rsidRPr="004E0B68" w:rsidRDefault="006118B1" w:rsidP="006118B1">
      <w:pPr>
        <w:spacing w:line="276" w:lineRule="auto"/>
        <w:ind w:left="571" w:hanging="567"/>
        <w:jc w:val="both"/>
        <w:rPr>
          <w:rFonts w:ascii="Arial" w:hAnsi="Arial"/>
          <w:b/>
          <w:bCs/>
          <w:szCs w:val="24"/>
          <w:rtl/>
        </w:rPr>
      </w:pPr>
      <w:r w:rsidRPr="004E0B68">
        <w:rPr>
          <w:rFonts w:ascii="Arial" w:hAnsi="Arial" w:hint="cs"/>
          <w:szCs w:val="24"/>
          <w:rtl/>
        </w:rPr>
        <w:t>8</w:t>
      </w:r>
      <w:r w:rsidRPr="004E0B68">
        <w:rPr>
          <w:rFonts w:ascii="Arial" w:hAnsi="Arial"/>
          <w:szCs w:val="24"/>
          <w:rtl/>
        </w:rPr>
        <w:t>.</w:t>
      </w:r>
      <w:r w:rsidRPr="004E0B68">
        <w:rPr>
          <w:rFonts w:ascii="Arial" w:hAnsi="Arial"/>
          <w:szCs w:val="24"/>
          <w:rtl/>
        </w:rPr>
        <w:tab/>
      </w:r>
      <w:r w:rsidRPr="004E0B68">
        <w:rPr>
          <w:rFonts w:ascii="Arial" w:hAnsi="Arial" w:hint="cs"/>
          <w:b/>
          <w:bCs/>
          <w:szCs w:val="24"/>
          <w:rtl/>
        </w:rPr>
        <w:t>הכנת</w:t>
      </w:r>
      <w:r w:rsidRPr="004E0B68">
        <w:rPr>
          <w:rFonts w:ascii="Arial" w:hAnsi="Arial"/>
          <w:b/>
          <w:bCs/>
          <w:szCs w:val="24"/>
          <w:rtl/>
        </w:rPr>
        <w:t xml:space="preserve"> </w:t>
      </w:r>
      <w:r w:rsidRPr="004E0B68">
        <w:rPr>
          <w:rFonts w:ascii="Arial" w:hAnsi="Arial" w:hint="cs"/>
          <w:b/>
          <w:bCs/>
          <w:szCs w:val="24"/>
          <w:rtl/>
        </w:rPr>
        <w:t>ההזמנה</w:t>
      </w:r>
      <w:r w:rsidRPr="004E0B68">
        <w:rPr>
          <w:rFonts w:ascii="Arial" w:hAnsi="Arial"/>
          <w:b/>
          <w:bCs/>
          <w:szCs w:val="24"/>
          <w:rtl/>
        </w:rPr>
        <w:t xml:space="preserve"> </w:t>
      </w:r>
      <w:r w:rsidRPr="004E0B68">
        <w:rPr>
          <w:rFonts w:ascii="Arial" w:hAnsi="Arial" w:hint="cs"/>
          <w:b/>
          <w:bCs/>
          <w:szCs w:val="24"/>
          <w:rtl/>
        </w:rPr>
        <w:t>תיעשה</w:t>
      </w:r>
      <w:r w:rsidRPr="004E0B68">
        <w:rPr>
          <w:rFonts w:ascii="Arial" w:hAnsi="Arial"/>
          <w:b/>
          <w:bCs/>
          <w:szCs w:val="24"/>
          <w:rtl/>
        </w:rPr>
        <w:t xml:space="preserve"> </w:t>
      </w:r>
      <w:r w:rsidRPr="004E0B68">
        <w:rPr>
          <w:rFonts w:ascii="Arial" w:hAnsi="Arial" w:hint="cs"/>
          <w:b/>
          <w:bCs/>
          <w:szCs w:val="24"/>
          <w:rtl/>
        </w:rPr>
        <w:t>ע</w:t>
      </w:r>
      <w:r w:rsidRPr="004E0B68">
        <w:rPr>
          <w:rFonts w:ascii="Arial" w:hAnsi="Arial"/>
          <w:b/>
          <w:bCs/>
          <w:szCs w:val="24"/>
          <w:rtl/>
        </w:rPr>
        <w:t xml:space="preserve">"ג טופס מקוון אשר יותקן באתר האינטרנט של המשרד </w:t>
      </w:r>
      <w:r w:rsidRPr="004E0B68">
        <w:rPr>
          <w:rFonts w:ascii="Arial" w:hAnsi="Arial" w:hint="cs"/>
          <w:b/>
          <w:bCs/>
          <w:szCs w:val="24"/>
          <w:rtl/>
        </w:rPr>
        <w:t>וברשת</w:t>
      </w:r>
      <w:r w:rsidRPr="004E0B68">
        <w:rPr>
          <w:rFonts w:ascii="Arial" w:hAnsi="Arial"/>
          <w:b/>
          <w:bCs/>
          <w:szCs w:val="24"/>
          <w:rtl/>
        </w:rPr>
        <w:t xml:space="preserve"> </w:t>
      </w:r>
      <w:r w:rsidRPr="004E0B68">
        <w:rPr>
          <w:rFonts w:ascii="Arial" w:hAnsi="Arial" w:hint="cs"/>
          <w:b/>
          <w:bCs/>
          <w:szCs w:val="24"/>
          <w:rtl/>
        </w:rPr>
        <w:t>של</w:t>
      </w:r>
      <w:r w:rsidRPr="004E0B68">
        <w:rPr>
          <w:rFonts w:ascii="Arial" w:hAnsi="Arial"/>
          <w:b/>
          <w:bCs/>
          <w:szCs w:val="24"/>
          <w:rtl/>
        </w:rPr>
        <w:t xml:space="preserve"> </w:t>
      </w:r>
      <w:r w:rsidRPr="004E0B68">
        <w:rPr>
          <w:rFonts w:ascii="Arial" w:hAnsi="Arial" w:hint="cs"/>
          <w:b/>
          <w:bCs/>
          <w:szCs w:val="24"/>
          <w:rtl/>
        </w:rPr>
        <w:t>ממשל</w:t>
      </w:r>
      <w:r w:rsidRPr="004E0B68">
        <w:rPr>
          <w:rFonts w:ascii="Arial" w:hAnsi="Arial"/>
          <w:b/>
          <w:bCs/>
          <w:szCs w:val="24"/>
          <w:rtl/>
        </w:rPr>
        <w:t xml:space="preserve"> </w:t>
      </w:r>
      <w:r w:rsidRPr="004E0B68">
        <w:rPr>
          <w:rFonts w:ascii="Arial" w:hAnsi="Arial" w:hint="cs"/>
          <w:b/>
          <w:bCs/>
          <w:szCs w:val="24"/>
          <w:rtl/>
        </w:rPr>
        <w:t>זמין</w:t>
      </w:r>
      <w:r w:rsidRPr="004E0B68">
        <w:rPr>
          <w:rFonts w:ascii="Arial" w:hAnsi="Arial"/>
          <w:b/>
          <w:bCs/>
          <w:szCs w:val="24"/>
          <w:rtl/>
        </w:rPr>
        <w:t>.</w:t>
      </w:r>
      <w:r w:rsidRPr="004E0B68">
        <w:rPr>
          <w:rFonts w:ascii="Arial" w:hAnsi="Arial" w:hint="cs"/>
          <w:b/>
          <w:bCs/>
          <w:szCs w:val="24"/>
          <w:rtl/>
        </w:rPr>
        <w:t xml:space="preserve"> על המוכר בחנות/נקודת המכירה למלא את טופס ההזמנה, המצוי באתר האינטרנט של המשרד. </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hint="cs"/>
          <w:szCs w:val="24"/>
          <w:rtl/>
        </w:rPr>
        <w:t>9</w:t>
      </w:r>
      <w:r w:rsidRPr="004E0B68">
        <w:rPr>
          <w:rFonts w:ascii="Arial" w:hAnsi="Arial"/>
          <w:szCs w:val="24"/>
          <w:rtl/>
        </w:rPr>
        <w:t>.</w:t>
      </w:r>
      <w:r w:rsidRPr="004E0B68">
        <w:rPr>
          <w:rFonts w:ascii="Arial" w:hAnsi="Arial"/>
          <w:szCs w:val="24"/>
          <w:rtl/>
        </w:rPr>
        <w:tab/>
      </w:r>
      <w:r w:rsidRPr="004E0B68">
        <w:rPr>
          <w:rFonts w:ascii="Arial" w:hAnsi="Arial" w:hint="cs"/>
          <w:szCs w:val="24"/>
          <w:rtl/>
        </w:rPr>
        <w:t>בתום</w:t>
      </w:r>
      <w:r w:rsidRPr="004E0B68">
        <w:rPr>
          <w:rFonts w:ascii="Arial" w:hAnsi="Arial"/>
          <w:szCs w:val="24"/>
          <w:rtl/>
        </w:rPr>
        <w:t xml:space="preserve"> </w:t>
      </w:r>
      <w:r w:rsidRPr="004E0B68">
        <w:rPr>
          <w:rFonts w:ascii="Arial" w:hAnsi="Arial" w:hint="cs"/>
          <w:szCs w:val="24"/>
          <w:rtl/>
        </w:rPr>
        <w:t>מילוי</w:t>
      </w:r>
      <w:r w:rsidRPr="004E0B68">
        <w:rPr>
          <w:rFonts w:ascii="Arial" w:hAnsi="Arial"/>
          <w:szCs w:val="24"/>
          <w:rtl/>
        </w:rPr>
        <w:t xml:space="preserve"> </w:t>
      </w:r>
      <w:r w:rsidRPr="004E0B68">
        <w:rPr>
          <w:rFonts w:ascii="Arial" w:hAnsi="Arial" w:hint="cs"/>
          <w:szCs w:val="24"/>
          <w:rtl/>
        </w:rPr>
        <w:t>הטופס</w:t>
      </w:r>
      <w:r w:rsidRPr="004E0B68">
        <w:rPr>
          <w:rFonts w:ascii="Arial" w:hAnsi="Arial"/>
          <w:szCs w:val="24"/>
          <w:rtl/>
        </w:rPr>
        <w:t xml:space="preserve"> </w:t>
      </w:r>
      <w:r w:rsidRPr="004E0B68">
        <w:rPr>
          <w:rFonts w:ascii="Arial" w:hAnsi="Arial" w:hint="cs"/>
          <w:szCs w:val="24"/>
          <w:rtl/>
        </w:rPr>
        <w:t>האינטרנטי</w:t>
      </w:r>
      <w:r w:rsidRPr="004E0B68">
        <w:rPr>
          <w:rFonts w:ascii="Arial" w:hAnsi="Arial"/>
          <w:szCs w:val="24"/>
          <w:rtl/>
        </w:rPr>
        <w:t xml:space="preserve">, </w:t>
      </w:r>
      <w:r w:rsidRPr="004E0B68">
        <w:rPr>
          <w:rFonts w:ascii="Arial" w:hAnsi="Arial" w:hint="cs"/>
          <w:szCs w:val="24"/>
          <w:rtl/>
        </w:rPr>
        <w:t>יבצע</w:t>
      </w:r>
      <w:r w:rsidRPr="004E0B68">
        <w:rPr>
          <w:rFonts w:ascii="Arial" w:hAnsi="Arial"/>
          <w:szCs w:val="24"/>
          <w:rtl/>
        </w:rPr>
        <w:t xml:space="preserve"> </w:t>
      </w:r>
      <w:r w:rsidRPr="004E0B68">
        <w:rPr>
          <w:rFonts w:ascii="Arial" w:hAnsi="Arial" w:hint="cs"/>
          <w:szCs w:val="24"/>
          <w:rtl/>
        </w:rPr>
        <w:t>המוכר</w:t>
      </w:r>
      <w:r w:rsidRPr="004E0B68">
        <w:rPr>
          <w:rFonts w:ascii="Arial" w:hAnsi="Arial"/>
          <w:szCs w:val="24"/>
          <w:rtl/>
        </w:rPr>
        <w:t xml:space="preserve"> </w:t>
      </w:r>
      <w:r w:rsidRPr="004E0B68">
        <w:rPr>
          <w:rFonts w:ascii="Arial" w:hAnsi="Arial" w:hint="cs"/>
          <w:szCs w:val="24"/>
          <w:rtl/>
        </w:rPr>
        <w:t>סריקת</w:t>
      </w:r>
      <w:r w:rsidRPr="004E0B68">
        <w:rPr>
          <w:rFonts w:ascii="Arial" w:hAnsi="Arial"/>
          <w:szCs w:val="24"/>
          <w:rtl/>
        </w:rPr>
        <w:t xml:space="preserve"> </w:t>
      </w:r>
      <w:r w:rsidRPr="004E0B68">
        <w:rPr>
          <w:rFonts w:ascii="Arial" w:hAnsi="Arial" w:hint="cs"/>
          <w:szCs w:val="24"/>
          <w:rtl/>
        </w:rPr>
        <w:t xml:space="preserve"> תעודת הזהות והספח עם הכתובת</w:t>
      </w:r>
      <w:r w:rsidRPr="004E0B68">
        <w:rPr>
          <w:rFonts w:ascii="Arial" w:hAnsi="Arial"/>
          <w:szCs w:val="24"/>
          <w:rtl/>
        </w:rPr>
        <w:t xml:space="preserve"> </w:t>
      </w:r>
      <w:r w:rsidRPr="004E0B68">
        <w:rPr>
          <w:rFonts w:ascii="Arial" w:hAnsi="Arial" w:hint="cs"/>
          <w:szCs w:val="24"/>
          <w:rtl/>
        </w:rPr>
        <w:t>שבידי</w:t>
      </w:r>
      <w:r w:rsidRPr="004E0B68">
        <w:rPr>
          <w:rFonts w:ascii="Arial" w:hAnsi="Arial"/>
          <w:szCs w:val="24"/>
          <w:rtl/>
        </w:rPr>
        <w:t xml:space="preserve"> </w:t>
      </w:r>
      <w:r w:rsidRPr="004E0B68">
        <w:rPr>
          <w:rFonts w:ascii="Arial" w:hAnsi="Arial" w:hint="cs"/>
          <w:szCs w:val="24"/>
          <w:rtl/>
        </w:rPr>
        <w:t>הזכאי.  המוכר</w:t>
      </w:r>
      <w:r w:rsidRPr="004E0B68">
        <w:rPr>
          <w:rFonts w:ascii="Arial" w:hAnsi="Arial"/>
          <w:szCs w:val="24"/>
          <w:rtl/>
        </w:rPr>
        <w:t xml:space="preserve"> </w:t>
      </w:r>
      <w:r w:rsidRPr="004E0B68">
        <w:rPr>
          <w:rFonts w:ascii="Arial" w:hAnsi="Arial" w:hint="cs"/>
          <w:szCs w:val="24"/>
          <w:rtl/>
        </w:rPr>
        <w:t>יצרף</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המסמך</w:t>
      </w:r>
      <w:r w:rsidRPr="004E0B68">
        <w:rPr>
          <w:rFonts w:ascii="Arial" w:hAnsi="Arial"/>
          <w:szCs w:val="24"/>
          <w:rtl/>
        </w:rPr>
        <w:t xml:space="preserve"> </w:t>
      </w:r>
      <w:r w:rsidRPr="004E0B68">
        <w:rPr>
          <w:rFonts w:ascii="Arial" w:hAnsi="Arial" w:hint="cs"/>
          <w:szCs w:val="24"/>
          <w:rtl/>
        </w:rPr>
        <w:t>הסרוק</w:t>
      </w:r>
      <w:r w:rsidRPr="004E0B68">
        <w:rPr>
          <w:rFonts w:ascii="Arial" w:hAnsi="Arial"/>
          <w:szCs w:val="24"/>
          <w:rtl/>
        </w:rPr>
        <w:t xml:space="preserve"> </w:t>
      </w:r>
      <w:r w:rsidRPr="004E0B68">
        <w:rPr>
          <w:rFonts w:ascii="Arial" w:hAnsi="Arial" w:hint="cs"/>
          <w:szCs w:val="24"/>
          <w:rtl/>
        </w:rPr>
        <w:t>לטופס</w:t>
      </w:r>
      <w:r w:rsidRPr="004E0B68">
        <w:rPr>
          <w:rFonts w:ascii="Arial" w:hAnsi="Arial"/>
          <w:szCs w:val="24"/>
          <w:rtl/>
        </w:rPr>
        <w:t xml:space="preserve"> </w:t>
      </w:r>
      <w:r w:rsidRPr="004E0B68">
        <w:rPr>
          <w:rFonts w:ascii="Arial" w:hAnsi="Arial" w:hint="cs"/>
          <w:szCs w:val="24"/>
          <w:rtl/>
        </w:rPr>
        <w:t>האינטרנטי</w:t>
      </w:r>
      <w:r w:rsidRPr="004E0B68">
        <w:rPr>
          <w:rFonts w:ascii="Arial" w:hAnsi="Arial"/>
          <w:szCs w:val="24"/>
          <w:rtl/>
        </w:rPr>
        <w:t xml:space="preserve"> </w:t>
      </w:r>
      <w:r w:rsidRPr="004E0B68">
        <w:rPr>
          <w:rFonts w:ascii="Arial" w:hAnsi="Arial" w:hint="cs"/>
          <w:szCs w:val="24"/>
          <w:rtl/>
        </w:rPr>
        <w:t>וישגר</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הטופס</w:t>
      </w:r>
      <w:r w:rsidRPr="004E0B68">
        <w:rPr>
          <w:rFonts w:ascii="Arial" w:hAnsi="Arial"/>
          <w:szCs w:val="24"/>
          <w:rtl/>
        </w:rPr>
        <w:t xml:space="preserve"> </w:t>
      </w:r>
      <w:r w:rsidRPr="004E0B68">
        <w:rPr>
          <w:rFonts w:ascii="Arial" w:hAnsi="Arial" w:hint="cs"/>
          <w:szCs w:val="24"/>
          <w:rtl/>
        </w:rPr>
        <w:t>למערך</w:t>
      </w:r>
      <w:r w:rsidRPr="004E0B68">
        <w:rPr>
          <w:rFonts w:ascii="Arial" w:hAnsi="Arial"/>
          <w:szCs w:val="24"/>
          <w:rtl/>
        </w:rPr>
        <w:t xml:space="preserve"> </w:t>
      </w:r>
      <w:r w:rsidRPr="004E0B68">
        <w:rPr>
          <w:rFonts w:ascii="Arial" w:hAnsi="Arial" w:hint="cs"/>
          <w:szCs w:val="24"/>
          <w:rtl/>
        </w:rPr>
        <w:t>השליטה</w:t>
      </w:r>
      <w:r w:rsidRPr="004E0B68">
        <w:rPr>
          <w:rFonts w:ascii="Arial" w:hAnsi="Arial"/>
          <w:szCs w:val="24"/>
          <w:rtl/>
        </w:rPr>
        <w:t xml:space="preserve"> </w:t>
      </w:r>
      <w:r w:rsidRPr="004E0B68">
        <w:rPr>
          <w:rFonts w:ascii="Arial" w:hAnsi="Arial" w:hint="cs"/>
          <w:szCs w:val="24"/>
          <w:rtl/>
        </w:rPr>
        <w:t>של</w:t>
      </w:r>
      <w:r w:rsidRPr="004E0B68">
        <w:rPr>
          <w:rFonts w:ascii="Arial" w:hAnsi="Arial"/>
          <w:szCs w:val="24"/>
          <w:rtl/>
        </w:rPr>
        <w:t xml:space="preserve"> </w:t>
      </w:r>
      <w:r w:rsidRPr="004E0B68">
        <w:rPr>
          <w:rFonts w:ascii="Arial" w:hAnsi="Arial" w:hint="cs"/>
          <w:szCs w:val="24"/>
          <w:rtl/>
        </w:rPr>
        <w:t>המשרד. לאחר בדיקת הטופס ואישורו ע"י המערכת תשוגר הודעה לזוכה</w:t>
      </w:r>
      <w:r w:rsidRPr="004E0B68">
        <w:rPr>
          <w:rFonts w:ascii="Arial" w:hAnsi="Arial"/>
          <w:szCs w:val="24"/>
          <w:rtl/>
        </w:rPr>
        <w:t xml:space="preserve"> </w:t>
      </w:r>
      <w:r w:rsidRPr="004E0B68">
        <w:rPr>
          <w:rFonts w:ascii="Arial" w:hAnsi="Arial" w:hint="cs"/>
          <w:szCs w:val="24"/>
          <w:rtl/>
        </w:rPr>
        <w:t>האחראי</w:t>
      </w:r>
      <w:r w:rsidRPr="004E0B68">
        <w:rPr>
          <w:rFonts w:ascii="Arial" w:hAnsi="Arial"/>
          <w:szCs w:val="24"/>
          <w:rtl/>
        </w:rPr>
        <w:t xml:space="preserve"> </w:t>
      </w:r>
      <w:r w:rsidRPr="004E0B68">
        <w:rPr>
          <w:rFonts w:ascii="Arial" w:hAnsi="Arial" w:hint="cs"/>
          <w:szCs w:val="24"/>
          <w:rtl/>
        </w:rPr>
        <w:t>לספק</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w:t>
      </w:r>
    </w:p>
    <w:p w:rsidR="006118B1" w:rsidRPr="004E0B68" w:rsidRDefault="006118B1" w:rsidP="006118B1">
      <w:pPr>
        <w:spacing w:line="276" w:lineRule="auto"/>
        <w:ind w:left="571"/>
        <w:jc w:val="both"/>
        <w:rPr>
          <w:rFonts w:ascii="Arial" w:hAnsi="Arial"/>
          <w:szCs w:val="24"/>
          <w:rtl/>
        </w:rPr>
      </w:pPr>
      <w:r w:rsidRPr="004E0B68">
        <w:rPr>
          <w:rFonts w:ascii="Arial" w:hAnsi="Arial" w:hint="cs"/>
          <w:szCs w:val="24"/>
          <w:rtl/>
        </w:rPr>
        <w:t>במקביל</w:t>
      </w:r>
      <w:r w:rsidRPr="004E0B68">
        <w:rPr>
          <w:rFonts w:ascii="Arial" w:hAnsi="Arial"/>
          <w:szCs w:val="24"/>
          <w:rtl/>
        </w:rPr>
        <w:t xml:space="preserve">, </w:t>
      </w:r>
      <w:r w:rsidRPr="004E0B68">
        <w:rPr>
          <w:rFonts w:ascii="Arial" w:hAnsi="Arial" w:hint="cs"/>
          <w:szCs w:val="24"/>
          <w:rtl/>
        </w:rPr>
        <w:t>ינפיק</w:t>
      </w:r>
      <w:r w:rsidRPr="004E0B68">
        <w:rPr>
          <w:rFonts w:ascii="Arial" w:hAnsi="Arial"/>
          <w:szCs w:val="24"/>
          <w:rtl/>
        </w:rPr>
        <w:t xml:space="preserve"> </w:t>
      </w:r>
      <w:r w:rsidRPr="004E0B68">
        <w:rPr>
          <w:rFonts w:ascii="Arial" w:hAnsi="Arial" w:hint="cs"/>
          <w:szCs w:val="24"/>
          <w:rtl/>
        </w:rPr>
        <w:t>המוכר</w:t>
      </w:r>
      <w:r w:rsidRPr="004E0B68">
        <w:rPr>
          <w:rFonts w:ascii="Arial" w:hAnsi="Arial"/>
          <w:szCs w:val="24"/>
          <w:rtl/>
        </w:rPr>
        <w:t xml:space="preserve"> </w:t>
      </w:r>
      <w:r w:rsidRPr="004E0B68">
        <w:rPr>
          <w:rFonts w:ascii="Arial" w:hAnsi="Arial" w:hint="cs"/>
          <w:szCs w:val="24"/>
          <w:rtl/>
        </w:rPr>
        <w:t>טופס</w:t>
      </w:r>
      <w:r w:rsidRPr="004E0B68">
        <w:rPr>
          <w:rFonts w:ascii="Arial" w:hAnsi="Arial"/>
          <w:szCs w:val="24"/>
          <w:rtl/>
        </w:rPr>
        <w:t xml:space="preserve"> </w:t>
      </w:r>
      <w:r w:rsidRPr="004E0B68">
        <w:rPr>
          <w:rFonts w:ascii="Arial" w:hAnsi="Arial" w:hint="cs"/>
          <w:szCs w:val="24"/>
          <w:rtl/>
        </w:rPr>
        <w:t>הזמנה</w:t>
      </w:r>
      <w:r w:rsidRPr="004E0B68">
        <w:rPr>
          <w:rFonts w:ascii="Arial" w:hAnsi="Arial"/>
          <w:szCs w:val="24"/>
          <w:rtl/>
        </w:rPr>
        <w:t>, כמקובל אצל בעל החנות/נקודת המכירה, ובו מדבק</w:t>
      </w:r>
      <w:r w:rsidRPr="004E0B68">
        <w:rPr>
          <w:rFonts w:ascii="Arial" w:hAnsi="Arial" w:hint="cs"/>
          <w:szCs w:val="24"/>
          <w:rtl/>
        </w:rPr>
        <w:t>ת</w:t>
      </w:r>
      <w:r w:rsidRPr="004E0B68">
        <w:rPr>
          <w:rFonts w:ascii="Arial" w:hAnsi="Arial"/>
          <w:szCs w:val="24"/>
          <w:rtl/>
        </w:rPr>
        <w:t xml:space="preserve"> </w:t>
      </w:r>
      <w:r w:rsidRPr="004E0B68">
        <w:rPr>
          <w:rFonts w:ascii="Arial" w:hAnsi="Arial" w:hint="cs"/>
          <w:szCs w:val="24"/>
          <w:rtl/>
        </w:rPr>
        <w:t>ברקוד</w:t>
      </w:r>
      <w:r w:rsidRPr="004E0B68">
        <w:rPr>
          <w:rFonts w:ascii="Arial" w:hAnsi="Arial"/>
          <w:szCs w:val="24"/>
          <w:rtl/>
        </w:rPr>
        <w:t>.</w:t>
      </w:r>
    </w:p>
    <w:p w:rsidR="006118B1" w:rsidRPr="004E0B68" w:rsidRDefault="006118B1" w:rsidP="006118B1">
      <w:pPr>
        <w:spacing w:line="276" w:lineRule="auto"/>
        <w:ind w:left="571"/>
        <w:jc w:val="both"/>
        <w:rPr>
          <w:rFonts w:ascii="Arial" w:hAnsi="Arial"/>
          <w:b/>
          <w:bCs/>
          <w:szCs w:val="24"/>
          <w:rtl/>
        </w:rPr>
      </w:pPr>
      <w:r w:rsidRPr="004E0B68">
        <w:rPr>
          <w:rFonts w:ascii="Arial" w:hAnsi="Arial" w:hint="cs"/>
          <w:szCs w:val="24"/>
          <w:rtl/>
        </w:rPr>
        <w:t>מדבקת</w:t>
      </w:r>
      <w:r w:rsidRPr="004E0B68">
        <w:rPr>
          <w:rFonts w:ascii="Arial" w:hAnsi="Arial"/>
          <w:szCs w:val="24"/>
          <w:rtl/>
        </w:rPr>
        <w:t xml:space="preserve"> </w:t>
      </w:r>
      <w:r w:rsidRPr="004E0B68">
        <w:rPr>
          <w:rFonts w:ascii="Arial" w:hAnsi="Arial" w:hint="cs"/>
          <w:b/>
          <w:bCs/>
          <w:szCs w:val="24"/>
          <w:rtl/>
        </w:rPr>
        <w:t>הברקוד</w:t>
      </w:r>
      <w:r w:rsidRPr="004E0B68">
        <w:rPr>
          <w:rFonts w:ascii="Arial" w:hAnsi="Arial"/>
          <w:b/>
          <w:bCs/>
          <w:szCs w:val="24"/>
          <w:rtl/>
        </w:rPr>
        <w:t xml:space="preserve"> תוצמד להעתק טופס ההזמנה הנמסר ל</w:t>
      </w:r>
      <w:r w:rsidRPr="004E0B68">
        <w:rPr>
          <w:rFonts w:ascii="Arial" w:hAnsi="Arial" w:hint="cs"/>
          <w:b/>
          <w:bCs/>
          <w:szCs w:val="24"/>
          <w:rtl/>
        </w:rPr>
        <w:t>זכאי</w:t>
      </w:r>
      <w:r w:rsidRPr="004E0B68">
        <w:rPr>
          <w:rFonts w:ascii="Arial" w:hAnsi="Arial"/>
          <w:b/>
          <w:bCs/>
          <w:szCs w:val="24"/>
          <w:rtl/>
        </w:rPr>
        <w:t xml:space="preserve"> בחנות, שאותו ימסור הזכאי לס</w:t>
      </w:r>
      <w:r w:rsidRPr="004E0B68">
        <w:rPr>
          <w:rFonts w:ascii="Arial" w:hAnsi="Arial" w:hint="cs"/>
          <w:b/>
          <w:bCs/>
          <w:szCs w:val="24"/>
          <w:rtl/>
        </w:rPr>
        <w:t>פק</w:t>
      </w:r>
      <w:r w:rsidRPr="004E0B68">
        <w:rPr>
          <w:rFonts w:ascii="Arial" w:hAnsi="Arial"/>
          <w:b/>
          <w:bCs/>
          <w:szCs w:val="24"/>
          <w:rtl/>
        </w:rPr>
        <w:t xml:space="preserve"> </w:t>
      </w:r>
      <w:r w:rsidRPr="004E0B68">
        <w:rPr>
          <w:rFonts w:ascii="Arial" w:hAnsi="Arial" w:hint="cs"/>
          <w:b/>
          <w:bCs/>
          <w:szCs w:val="24"/>
          <w:rtl/>
        </w:rPr>
        <w:t>במעמד</w:t>
      </w:r>
      <w:r w:rsidRPr="004E0B68">
        <w:rPr>
          <w:rFonts w:ascii="Arial" w:hAnsi="Arial"/>
          <w:b/>
          <w:bCs/>
          <w:szCs w:val="24"/>
          <w:rtl/>
        </w:rPr>
        <w:t xml:space="preserve"> </w:t>
      </w:r>
      <w:r w:rsidRPr="004E0B68">
        <w:rPr>
          <w:rFonts w:ascii="Arial" w:hAnsi="Arial" w:hint="cs"/>
          <w:b/>
          <w:bCs/>
          <w:szCs w:val="24"/>
          <w:rtl/>
        </w:rPr>
        <w:t>אספקת</w:t>
      </w:r>
      <w:r w:rsidRPr="004E0B68">
        <w:rPr>
          <w:rFonts w:ascii="Arial" w:hAnsi="Arial"/>
          <w:b/>
          <w:bCs/>
          <w:szCs w:val="24"/>
          <w:rtl/>
        </w:rPr>
        <w:t xml:space="preserve"> </w:t>
      </w:r>
      <w:r w:rsidRPr="004E0B68">
        <w:rPr>
          <w:rFonts w:ascii="Arial" w:hAnsi="Arial" w:hint="cs"/>
          <w:b/>
          <w:bCs/>
          <w:szCs w:val="24"/>
          <w:rtl/>
        </w:rPr>
        <w:t>המקרר</w:t>
      </w:r>
      <w:r w:rsidRPr="004E0B68">
        <w:rPr>
          <w:rFonts w:ascii="Arial" w:hAnsi="Arial"/>
          <w:b/>
          <w:bCs/>
          <w:szCs w:val="24"/>
          <w:rtl/>
        </w:rPr>
        <w:t xml:space="preserve"> </w:t>
      </w:r>
      <w:r w:rsidRPr="004E0B68">
        <w:rPr>
          <w:rFonts w:ascii="Arial" w:hAnsi="Arial" w:hint="cs"/>
          <w:b/>
          <w:bCs/>
          <w:szCs w:val="24"/>
          <w:rtl/>
        </w:rPr>
        <w:t>החדש</w:t>
      </w:r>
      <w:r w:rsidRPr="004E0B68">
        <w:rPr>
          <w:rFonts w:ascii="Arial" w:hAnsi="Arial"/>
          <w:b/>
          <w:bCs/>
          <w:szCs w:val="24"/>
          <w:rtl/>
        </w:rPr>
        <w:t xml:space="preserve"> </w:t>
      </w:r>
      <w:r w:rsidRPr="004E0B68">
        <w:rPr>
          <w:rFonts w:ascii="Arial" w:hAnsi="Arial" w:hint="cs"/>
          <w:b/>
          <w:bCs/>
          <w:szCs w:val="24"/>
          <w:rtl/>
        </w:rPr>
        <w:t>וסילוק</w:t>
      </w:r>
      <w:r w:rsidRPr="004E0B68">
        <w:rPr>
          <w:rFonts w:ascii="Arial" w:hAnsi="Arial"/>
          <w:b/>
          <w:bCs/>
          <w:szCs w:val="24"/>
          <w:rtl/>
        </w:rPr>
        <w:t xml:space="preserve"> המקרר הישן.</w:t>
      </w:r>
    </w:p>
    <w:p w:rsidR="006118B1" w:rsidRPr="004E0B68" w:rsidRDefault="006118B1" w:rsidP="006118B1">
      <w:pPr>
        <w:spacing w:line="276" w:lineRule="auto"/>
        <w:ind w:left="571"/>
        <w:jc w:val="both"/>
        <w:rPr>
          <w:rFonts w:ascii="Arial" w:hAnsi="Arial"/>
          <w:szCs w:val="24"/>
          <w:rtl/>
        </w:rPr>
      </w:pPr>
      <w:r w:rsidRPr="004E0B68">
        <w:rPr>
          <w:rFonts w:ascii="Arial" w:hAnsi="Arial" w:hint="cs"/>
          <w:szCs w:val="24"/>
          <w:rtl/>
        </w:rPr>
        <w:t>לאחר</w:t>
      </w:r>
      <w:r w:rsidRPr="004E0B68">
        <w:rPr>
          <w:rFonts w:ascii="Arial" w:hAnsi="Arial"/>
          <w:szCs w:val="24"/>
          <w:rtl/>
        </w:rPr>
        <w:t xml:space="preserve"> </w:t>
      </w:r>
      <w:r w:rsidRPr="004E0B68">
        <w:rPr>
          <w:rFonts w:ascii="Arial" w:hAnsi="Arial" w:hint="cs"/>
          <w:szCs w:val="24"/>
          <w:rtl/>
        </w:rPr>
        <w:t>שהזוכה</w:t>
      </w:r>
      <w:r w:rsidRPr="004E0B68">
        <w:rPr>
          <w:rFonts w:ascii="Arial" w:hAnsi="Arial"/>
          <w:szCs w:val="24"/>
          <w:rtl/>
        </w:rPr>
        <w:t xml:space="preserve"> </w:t>
      </w:r>
      <w:r w:rsidRPr="004E0B68">
        <w:rPr>
          <w:rFonts w:ascii="Arial" w:hAnsi="Arial" w:hint="cs"/>
          <w:szCs w:val="24"/>
          <w:rtl/>
        </w:rPr>
        <w:t>קיבל</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פרטי</w:t>
      </w:r>
      <w:r w:rsidRPr="004E0B68">
        <w:rPr>
          <w:rFonts w:ascii="Arial" w:hAnsi="Arial"/>
          <w:szCs w:val="24"/>
          <w:rtl/>
        </w:rPr>
        <w:t xml:space="preserve"> </w:t>
      </w:r>
      <w:r w:rsidRPr="004E0B68">
        <w:rPr>
          <w:rFonts w:ascii="Arial" w:hAnsi="Arial" w:hint="cs"/>
          <w:szCs w:val="24"/>
          <w:rtl/>
        </w:rPr>
        <w:t>העסקה</w:t>
      </w:r>
      <w:r w:rsidRPr="004E0B68">
        <w:rPr>
          <w:rFonts w:ascii="Arial" w:hAnsi="Arial"/>
          <w:szCs w:val="24"/>
          <w:rtl/>
        </w:rPr>
        <w:t xml:space="preserve"> </w:t>
      </w:r>
      <w:r w:rsidRPr="004E0B68">
        <w:rPr>
          <w:rFonts w:ascii="Arial" w:hAnsi="Arial" w:hint="cs"/>
          <w:szCs w:val="24"/>
          <w:rtl/>
        </w:rPr>
        <w:t>מהחנות</w:t>
      </w:r>
      <w:r w:rsidRPr="004E0B68">
        <w:rPr>
          <w:rFonts w:ascii="Arial" w:hAnsi="Arial"/>
          <w:szCs w:val="24"/>
          <w:rtl/>
        </w:rPr>
        <w:t xml:space="preserve">, </w:t>
      </w:r>
      <w:r w:rsidRPr="004E0B68">
        <w:rPr>
          <w:rFonts w:ascii="Arial" w:hAnsi="Arial" w:hint="cs"/>
          <w:szCs w:val="24"/>
          <w:rtl/>
        </w:rPr>
        <w:t>באחריותו</w:t>
      </w:r>
      <w:r w:rsidRPr="004E0B68">
        <w:rPr>
          <w:rFonts w:ascii="Arial" w:hAnsi="Arial"/>
          <w:szCs w:val="24"/>
          <w:rtl/>
        </w:rPr>
        <w:t xml:space="preserve"> </w:t>
      </w:r>
      <w:r w:rsidRPr="004E0B68">
        <w:rPr>
          <w:rFonts w:ascii="Arial" w:hAnsi="Arial" w:hint="cs"/>
          <w:szCs w:val="24"/>
          <w:rtl/>
        </w:rPr>
        <w:t>לתאם</w:t>
      </w:r>
      <w:r w:rsidRPr="004E0B68">
        <w:rPr>
          <w:rFonts w:ascii="Arial" w:hAnsi="Arial"/>
          <w:szCs w:val="24"/>
          <w:rtl/>
        </w:rPr>
        <w:t xml:space="preserve"> </w:t>
      </w:r>
      <w:r w:rsidRPr="004E0B68">
        <w:rPr>
          <w:rFonts w:ascii="Arial" w:hAnsi="Arial" w:hint="cs"/>
          <w:szCs w:val="24"/>
          <w:rtl/>
        </w:rPr>
        <w:t>עם</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w:t>
      </w:r>
      <w:r w:rsidRPr="004E0B68">
        <w:rPr>
          <w:rFonts w:ascii="Arial" w:hAnsi="Arial" w:hint="cs"/>
          <w:szCs w:val="24"/>
          <w:rtl/>
        </w:rPr>
        <w:t>מועד</w:t>
      </w:r>
      <w:r w:rsidRPr="004E0B68">
        <w:rPr>
          <w:rFonts w:ascii="Arial" w:hAnsi="Arial"/>
          <w:szCs w:val="24"/>
          <w:rtl/>
        </w:rPr>
        <w:t xml:space="preserve"> </w:t>
      </w:r>
      <w:r w:rsidRPr="004E0B68">
        <w:rPr>
          <w:rFonts w:ascii="Arial" w:hAnsi="Arial" w:hint="cs"/>
          <w:szCs w:val="24"/>
          <w:rtl/>
        </w:rPr>
        <w:t>לאספקת</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החדש</w:t>
      </w:r>
      <w:r w:rsidRPr="004E0B68">
        <w:rPr>
          <w:rFonts w:ascii="Arial" w:hAnsi="Arial"/>
          <w:szCs w:val="24"/>
          <w:rtl/>
        </w:rPr>
        <w:t xml:space="preserve"> </w:t>
      </w:r>
      <w:r w:rsidRPr="004E0B68">
        <w:rPr>
          <w:rFonts w:ascii="Arial" w:hAnsi="Arial" w:hint="cs"/>
          <w:szCs w:val="24"/>
          <w:rtl/>
        </w:rPr>
        <w:t>ולפינוי</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הישן</w:t>
      </w:r>
      <w:r w:rsidRPr="004E0B68">
        <w:rPr>
          <w:rFonts w:ascii="Arial" w:hAnsi="Arial"/>
          <w:szCs w:val="24"/>
          <w:rtl/>
        </w:rPr>
        <w:t xml:space="preserve"> </w:t>
      </w:r>
      <w:r w:rsidRPr="004E0B68">
        <w:rPr>
          <w:rFonts w:ascii="Arial" w:hAnsi="Arial" w:hint="cs"/>
          <w:szCs w:val="24"/>
          <w:rtl/>
        </w:rPr>
        <w:t>ו</w:t>
      </w:r>
      <w:r w:rsidRPr="004E0B68">
        <w:rPr>
          <w:rFonts w:ascii="Arial" w:hAnsi="Arial"/>
          <w:szCs w:val="24"/>
          <w:rtl/>
        </w:rPr>
        <w:t xml:space="preserve">עליו לוודא טלפונית </w:t>
      </w:r>
      <w:r w:rsidRPr="004E0B68">
        <w:rPr>
          <w:rFonts w:ascii="Arial" w:hAnsi="Arial" w:hint="cs"/>
          <w:szCs w:val="24"/>
          <w:rtl/>
        </w:rPr>
        <w:t>שברשות</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w:t>
      </w:r>
      <w:r w:rsidRPr="004E0B68">
        <w:rPr>
          <w:rFonts w:ascii="Arial" w:hAnsi="Arial" w:hint="cs"/>
          <w:szCs w:val="24"/>
          <w:rtl/>
        </w:rPr>
        <w:t>החשבונית</w:t>
      </w:r>
      <w:r w:rsidRPr="004E0B68">
        <w:rPr>
          <w:rFonts w:ascii="Arial" w:hAnsi="Arial"/>
          <w:szCs w:val="24"/>
          <w:rtl/>
        </w:rPr>
        <w:t xml:space="preserve"> </w:t>
      </w:r>
      <w:r w:rsidRPr="004E0B68">
        <w:rPr>
          <w:rFonts w:ascii="Arial" w:hAnsi="Arial" w:hint="cs"/>
          <w:szCs w:val="24"/>
          <w:rtl/>
        </w:rPr>
        <w:t>והברקוד</w:t>
      </w:r>
      <w:r w:rsidRPr="004E0B68">
        <w:rPr>
          <w:rFonts w:ascii="Arial" w:hAnsi="Arial"/>
          <w:szCs w:val="24"/>
          <w:rtl/>
        </w:rPr>
        <w:t xml:space="preserve"> </w:t>
      </w:r>
      <w:r w:rsidRPr="004E0B68">
        <w:rPr>
          <w:rFonts w:ascii="Arial" w:hAnsi="Arial" w:hint="cs"/>
          <w:szCs w:val="24"/>
          <w:rtl/>
        </w:rPr>
        <w:t>שסופקו</w:t>
      </w:r>
      <w:r w:rsidRPr="004E0B68">
        <w:rPr>
          <w:rFonts w:ascii="Arial" w:hAnsi="Arial"/>
          <w:szCs w:val="24"/>
          <w:rtl/>
        </w:rPr>
        <w:t xml:space="preserve"> </w:t>
      </w:r>
      <w:r w:rsidRPr="004E0B68">
        <w:rPr>
          <w:rFonts w:ascii="Arial" w:hAnsi="Arial" w:hint="cs"/>
          <w:szCs w:val="24"/>
          <w:rtl/>
        </w:rPr>
        <w:t>לו</w:t>
      </w:r>
      <w:r w:rsidRPr="004E0B68">
        <w:rPr>
          <w:rFonts w:ascii="Arial" w:hAnsi="Arial"/>
          <w:szCs w:val="24"/>
          <w:rtl/>
        </w:rPr>
        <w:t xml:space="preserve"> </w:t>
      </w:r>
      <w:r w:rsidRPr="004E0B68">
        <w:rPr>
          <w:rFonts w:ascii="Arial" w:hAnsi="Arial" w:hint="cs"/>
          <w:szCs w:val="24"/>
          <w:rtl/>
        </w:rPr>
        <w:t>בחנות</w:t>
      </w:r>
      <w:r w:rsidRPr="004E0B68">
        <w:rPr>
          <w:rFonts w:ascii="Arial" w:hAnsi="Arial"/>
          <w:szCs w:val="24"/>
          <w:rtl/>
        </w:rPr>
        <w:t>.</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hint="cs"/>
          <w:szCs w:val="24"/>
          <w:rtl/>
        </w:rPr>
        <w:t>10</w:t>
      </w:r>
      <w:r w:rsidRPr="004E0B68">
        <w:rPr>
          <w:rFonts w:ascii="Arial" w:hAnsi="Arial"/>
          <w:szCs w:val="24"/>
          <w:rtl/>
        </w:rPr>
        <w:t>.</w:t>
      </w:r>
      <w:r w:rsidRPr="004E0B68">
        <w:rPr>
          <w:rFonts w:ascii="Arial" w:hAnsi="Arial"/>
          <w:szCs w:val="24"/>
          <w:rtl/>
        </w:rPr>
        <w:tab/>
      </w:r>
      <w:r w:rsidRPr="004E0B68">
        <w:rPr>
          <w:rFonts w:ascii="Arial" w:hAnsi="Arial" w:hint="cs"/>
          <w:szCs w:val="24"/>
          <w:rtl/>
        </w:rPr>
        <w:t>כנגד</w:t>
      </w:r>
      <w:r w:rsidRPr="004E0B68">
        <w:rPr>
          <w:rFonts w:ascii="Arial" w:hAnsi="Arial"/>
          <w:szCs w:val="24"/>
          <w:rtl/>
        </w:rPr>
        <w:t xml:space="preserve"> </w:t>
      </w:r>
      <w:r w:rsidRPr="004E0B68">
        <w:rPr>
          <w:rFonts w:ascii="Arial" w:hAnsi="Arial" w:hint="cs"/>
          <w:szCs w:val="24"/>
          <w:rtl/>
        </w:rPr>
        <w:t>ההזמנה</w:t>
      </w:r>
      <w:r w:rsidRPr="004E0B68">
        <w:rPr>
          <w:rFonts w:ascii="Arial" w:hAnsi="Arial"/>
          <w:szCs w:val="24"/>
          <w:rtl/>
        </w:rPr>
        <w:t xml:space="preserve">, </w:t>
      </w:r>
      <w:r w:rsidRPr="004E0B68">
        <w:rPr>
          <w:rFonts w:ascii="Arial" w:hAnsi="Arial" w:hint="cs"/>
          <w:szCs w:val="24"/>
          <w:rtl/>
        </w:rPr>
        <w:t>ישלם</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המחיר</w:t>
      </w:r>
      <w:r w:rsidRPr="004E0B68">
        <w:rPr>
          <w:rFonts w:ascii="Arial" w:hAnsi="Arial"/>
          <w:szCs w:val="24"/>
          <w:rtl/>
        </w:rPr>
        <w:t xml:space="preserve"> </w:t>
      </w:r>
      <w:r w:rsidRPr="004E0B68">
        <w:rPr>
          <w:rFonts w:ascii="Arial" w:hAnsi="Arial" w:hint="cs"/>
          <w:szCs w:val="24"/>
          <w:rtl/>
        </w:rPr>
        <w:t>שעליו</w:t>
      </w:r>
      <w:r w:rsidRPr="004E0B68">
        <w:rPr>
          <w:rFonts w:ascii="Arial" w:hAnsi="Arial"/>
          <w:szCs w:val="24"/>
          <w:rtl/>
        </w:rPr>
        <w:t xml:space="preserve"> </w:t>
      </w:r>
      <w:r w:rsidRPr="004E0B68">
        <w:rPr>
          <w:rFonts w:ascii="Arial" w:hAnsi="Arial" w:hint="cs"/>
          <w:szCs w:val="24"/>
          <w:rtl/>
        </w:rPr>
        <w:t>לשלם</w:t>
      </w:r>
      <w:r w:rsidRPr="004E0B68">
        <w:rPr>
          <w:rFonts w:ascii="Arial" w:hAnsi="Arial"/>
          <w:szCs w:val="24"/>
          <w:rtl/>
        </w:rPr>
        <w:t xml:space="preserve"> </w:t>
      </w:r>
      <w:r w:rsidRPr="004E0B68">
        <w:rPr>
          <w:rFonts w:ascii="Arial" w:hAnsi="Arial" w:hint="cs"/>
          <w:szCs w:val="24"/>
          <w:rtl/>
        </w:rPr>
        <w:t>על</w:t>
      </w:r>
      <w:r w:rsidRPr="004E0B68">
        <w:rPr>
          <w:rFonts w:ascii="Arial" w:hAnsi="Arial"/>
          <w:szCs w:val="24"/>
          <w:rtl/>
        </w:rPr>
        <w:t xml:space="preserve"> </w:t>
      </w:r>
      <w:r w:rsidRPr="004E0B68">
        <w:rPr>
          <w:rFonts w:ascii="Arial" w:hAnsi="Arial" w:hint="cs"/>
          <w:szCs w:val="24"/>
          <w:rtl/>
        </w:rPr>
        <w:t>פי</w:t>
      </w:r>
      <w:r w:rsidRPr="004E0B68">
        <w:rPr>
          <w:rFonts w:ascii="Arial" w:hAnsi="Arial"/>
          <w:szCs w:val="24"/>
          <w:rtl/>
        </w:rPr>
        <w:t xml:space="preserve"> </w:t>
      </w:r>
      <w:r w:rsidRPr="004E0B68">
        <w:rPr>
          <w:rFonts w:ascii="Arial" w:hAnsi="Arial" w:hint="cs"/>
          <w:szCs w:val="24"/>
          <w:rtl/>
        </w:rPr>
        <w:t>טבלת</w:t>
      </w:r>
      <w:r w:rsidRPr="004E0B68">
        <w:rPr>
          <w:rFonts w:ascii="Arial" w:hAnsi="Arial"/>
          <w:szCs w:val="24"/>
          <w:rtl/>
        </w:rPr>
        <w:t xml:space="preserve"> </w:t>
      </w:r>
      <w:r w:rsidRPr="004E0B68">
        <w:rPr>
          <w:rFonts w:ascii="Arial" w:hAnsi="Arial" w:hint="cs"/>
          <w:szCs w:val="24"/>
          <w:rtl/>
        </w:rPr>
        <w:t>המחירים</w:t>
      </w:r>
      <w:r w:rsidRPr="004E0B68">
        <w:rPr>
          <w:rFonts w:ascii="Arial" w:hAnsi="Arial"/>
          <w:szCs w:val="24"/>
          <w:rtl/>
        </w:rPr>
        <w:t xml:space="preserve"> </w:t>
      </w:r>
      <w:r w:rsidRPr="004E0B68">
        <w:rPr>
          <w:rFonts w:ascii="Arial" w:hAnsi="Arial" w:hint="cs"/>
          <w:szCs w:val="24"/>
          <w:rtl/>
        </w:rPr>
        <w:t>ויקבל</w:t>
      </w:r>
      <w:r w:rsidRPr="004E0B68">
        <w:rPr>
          <w:rFonts w:ascii="Arial" w:hAnsi="Arial"/>
          <w:szCs w:val="24"/>
          <w:rtl/>
        </w:rPr>
        <w:t xml:space="preserve"> </w:t>
      </w:r>
      <w:r w:rsidRPr="004E0B68">
        <w:rPr>
          <w:rFonts w:ascii="Arial" w:hAnsi="Arial" w:hint="cs"/>
          <w:szCs w:val="24"/>
          <w:rtl/>
        </w:rPr>
        <w:t>קבלה</w:t>
      </w:r>
      <w:r w:rsidRPr="004E0B68">
        <w:rPr>
          <w:rFonts w:ascii="Arial" w:hAnsi="Arial"/>
          <w:szCs w:val="24"/>
          <w:rtl/>
        </w:rPr>
        <w:t xml:space="preserve"> </w:t>
      </w:r>
      <w:r w:rsidRPr="004E0B68">
        <w:rPr>
          <w:rFonts w:ascii="Arial" w:hAnsi="Arial" w:hint="cs"/>
          <w:szCs w:val="24"/>
          <w:rtl/>
        </w:rPr>
        <w:t>כדין</w:t>
      </w:r>
      <w:r w:rsidRPr="004E0B68">
        <w:rPr>
          <w:rFonts w:ascii="Arial" w:hAnsi="Arial"/>
          <w:szCs w:val="24"/>
          <w:rtl/>
        </w:rPr>
        <w:t xml:space="preserve"> (בנוסף </w:t>
      </w:r>
      <w:r w:rsidRPr="004E0B68">
        <w:rPr>
          <w:rFonts w:ascii="Arial" w:hAnsi="Arial" w:hint="cs"/>
          <w:szCs w:val="24"/>
          <w:rtl/>
        </w:rPr>
        <w:t>לטופס</w:t>
      </w:r>
      <w:r w:rsidRPr="004E0B68">
        <w:rPr>
          <w:rFonts w:ascii="Arial" w:hAnsi="Arial"/>
          <w:szCs w:val="24"/>
          <w:rtl/>
        </w:rPr>
        <w:t xml:space="preserve"> </w:t>
      </w:r>
      <w:r w:rsidRPr="004E0B68">
        <w:rPr>
          <w:rFonts w:ascii="Arial" w:hAnsi="Arial" w:hint="cs"/>
          <w:szCs w:val="24"/>
          <w:rtl/>
        </w:rPr>
        <w:t>ההזמנה</w:t>
      </w:r>
      <w:r w:rsidRPr="004E0B68">
        <w:rPr>
          <w:rFonts w:ascii="Arial" w:hAnsi="Arial"/>
          <w:szCs w:val="24"/>
          <w:rtl/>
        </w:rPr>
        <w:t>).</w:t>
      </w:r>
      <w:r w:rsidRPr="004E0B68">
        <w:rPr>
          <w:rFonts w:ascii="Arial" w:hAnsi="Arial" w:hint="cs"/>
          <w:szCs w:val="24"/>
          <w:rtl/>
        </w:rPr>
        <w:t xml:space="preserve"> המקרר</w:t>
      </w:r>
      <w:r w:rsidRPr="004E0B68">
        <w:rPr>
          <w:rFonts w:ascii="Arial" w:hAnsi="Arial"/>
          <w:szCs w:val="24"/>
          <w:rtl/>
        </w:rPr>
        <w:t xml:space="preserve"> ינופק </w:t>
      </w:r>
      <w:r w:rsidRPr="009C1D4B">
        <w:rPr>
          <w:rFonts w:ascii="Arial" w:hAnsi="Arial"/>
          <w:szCs w:val="24"/>
          <w:rtl/>
        </w:rPr>
        <w:t>ל</w:t>
      </w:r>
      <w:r w:rsidRPr="009C1D4B">
        <w:rPr>
          <w:rFonts w:ascii="Arial" w:hAnsi="Arial" w:hint="cs"/>
          <w:szCs w:val="24"/>
          <w:rtl/>
        </w:rPr>
        <w:t>זכאי</w:t>
      </w:r>
      <w:r w:rsidRPr="009C1D4B">
        <w:rPr>
          <w:rFonts w:ascii="Arial" w:hAnsi="Arial"/>
          <w:szCs w:val="24"/>
          <w:rtl/>
        </w:rPr>
        <w:t xml:space="preserve"> </w:t>
      </w:r>
      <w:r w:rsidRPr="0016365E">
        <w:rPr>
          <w:rFonts w:ascii="Arial" w:hAnsi="Arial"/>
          <w:szCs w:val="24"/>
          <w:rtl/>
        </w:rPr>
        <w:t xml:space="preserve">תוך 40 </w:t>
      </w:r>
      <w:r w:rsidRPr="0016365E">
        <w:rPr>
          <w:rFonts w:ascii="Arial" w:hAnsi="Arial" w:hint="eastAsia"/>
          <w:szCs w:val="24"/>
          <w:rtl/>
        </w:rPr>
        <w:t>ימי</w:t>
      </w:r>
      <w:r w:rsidRPr="0016365E">
        <w:rPr>
          <w:rFonts w:ascii="Arial" w:hAnsi="Arial"/>
          <w:szCs w:val="24"/>
          <w:rtl/>
        </w:rPr>
        <w:t xml:space="preserve"> </w:t>
      </w:r>
      <w:r w:rsidRPr="0016365E">
        <w:rPr>
          <w:rFonts w:ascii="Arial" w:hAnsi="Arial" w:hint="eastAsia"/>
          <w:szCs w:val="24"/>
          <w:rtl/>
        </w:rPr>
        <w:t>עבודה</w:t>
      </w:r>
      <w:r w:rsidRPr="0016365E">
        <w:rPr>
          <w:rFonts w:ascii="Arial" w:hAnsi="Arial"/>
          <w:szCs w:val="24"/>
          <w:rtl/>
        </w:rPr>
        <w:t>,</w:t>
      </w:r>
      <w:r w:rsidRPr="009C1D4B">
        <w:rPr>
          <w:rFonts w:ascii="Arial" w:hAnsi="Arial"/>
          <w:szCs w:val="24"/>
          <w:rtl/>
        </w:rPr>
        <w:t xml:space="preserve"> </w:t>
      </w:r>
      <w:r w:rsidRPr="009C1D4B">
        <w:rPr>
          <w:rFonts w:ascii="Arial" w:hAnsi="Arial" w:hint="cs"/>
          <w:szCs w:val="24"/>
          <w:rtl/>
        </w:rPr>
        <w:t>מיום</w:t>
      </w:r>
      <w:r w:rsidRPr="009C1D4B">
        <w:rPr>
          <w:rFonts w:ascii="Arial" w:hAnsi="Arial"/>
          <w:szCs w:val="24"/>
          <w:rtl/>
        </w:rPr>
        <w:t xml:space="preserve"> </w:t>
      </w:r>
      <w:r w:rsidRPr="009C1D4B">
        <w:rPr>
          <w:rFonts w:ascii="Arial" w:hAnsi="Arial" w:hint="cs"/>
          <w:szCs w:val="24"/>
          <w:rtl/>
        </w:rPr>
        <w:t>ביצוע</w:t>
      </w:r>
      <w:r w:rsidRPr="009C1D4B">
        <w:rPr>
          <w:rFonts w:ascii="Arial" w:hAnsi="Arial"/>
          <w:szCs w:val="24"/>
          <w:rtl/>
        </w:rPr>
        <w:t xml:space="preserve"> </w:t>
      </w:r>
      <w:r w:rsidRPr="009C1D4B">
        <w:rPr>
          <w:rFonts w:ascii="Arial" w:hAnsi="Arial" w:hint="cs"/>
          <w:szCs w:val="24"/>
          <w:rtl/>
        </w:rPr>
        <w:t>התשלום</w:t>
      </w:r>
      <w:r w:rsidRPr="004E0B68">
        <w:rPr>
          <w:rFonts w:ascii="Arial" w:hAnsi="Arial"/>
          <w:szCs w:val="24"/>
          <w:rtl/>
        </w:rPr>
        <w:t xml:space="preserve"> </w:t>
      </w:r>
      <w:r w:rsidRPr="004E0B68">
        <w:rPr>
          <w:rFonts w:ascii="Arial" w:hAnsi="Arial" w:hint="cs"/>
          <w:szCs w:val="24"/>
          <w:rtl/>
        </w:rPr>
        <w:t>של</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w:t>
      </w:r>
      <w:r w:rsidRPr="004E0B68">
        <w:rPr>
          <w:rFonts w:ascii="Arial" w:hAnsi="Arial" w:hint="cs"/>
          <w:szCs w:val="24"/>
          <w:rtl/>
        </w:rPr>
        <w:t>כאמור</w:t>
      </w:r>
      <w:r w:rsidRPr="004E0B68">
        <w:rPr>
          <w:rFonts w:ascii="Arial" w:hAnsi="Arial"/>
          <w:szCs w:val="24"/>
          <w:rtl/>
        </w:rPr>
        <w:t xml:space="preserve"> </w:t>
      </w:r>
      <w:r w:rsidRPr="004E0B68">
        <w:rPr>
          <w:rFonts w:ascii="Arial" w:hAnsi="Arial" w:hint="cs"/>
          <w:szCs w:val="24"/>
          <w:rtl/>
        </w:rPr>
        <w:t>לעיל</w:t>
      </w:r>
      <w:r w:rsidRPr="004E0B68">
        <w:rPr>
          <w:rFonts w:ascii="Arial" w:hAnsi="Arial"/>
          <w:szCs w:val="24"/>
          <w:rtl/>
        </w:rPr>
        <w:t>.</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szCs w:val="24"/>
          <w:rtl/>
        </w:rPr>
        <w:t>11.</w:t>
      </w:r>
      <w:r w:rsidRPr="004E0B68">
        <w:rPr>
          <w:rFonts w:ascii="Arial" w:hAnsi="Arial"/>
          <w:szCs w:val="24"/>
          <w:rtl/>
        </w:rPr>
        <w:tab/>
      </w:r>
      <w:r w:rsidRPr="004E0B68">
        <w:rPr>
          <w:rFonts w:ascii="Arial" w:hAnsi="Arial" w:hint="cs"/>
          <w:szCs w:val="24"/>
          <w:rtl/>
        </w:rPr>
        <w:t>בעת</w:t>
      </w:r>
      <w:r w:rsidRPr="004E0B68">
        <w:rPr>
          <w:rFonts w:ascii="Arial" w:hAnsi="Arial"/>
          <w:szCs w:val="24"/>
          <w:rtl/>
        </w:rPr>
        <w:t xml:space="preserve"> </w:t>
      </w:r>
      <w:r w:rsidRPr="004E0B68">
        <w:rPr>
          <w:rFonts w:ascii="Arial" w:hAnsi="Arial" w:hint="cs"/>
          <w:szCs w:val="24"/>
          <w:rtl/>
        </w:rPr>
        <w:t>ניפוק</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לבית</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יוודא המנפק </w:t>
      </w:r>
      <w:r w:rsidRPr="004E0B68">
        <w:rPr>
          <w:rFonts w:ascii="Arial" w:hAnsi="Arial" w:hint="cs"/>
          <w:szCs w:val="24"/>
          <w:rtl/>
        </w:rPr>
        <w:t xml:space="preserve">שנפח </w:t>
      </w:r>
      <w:r w:rsidRPr="004E0B68">
        <w:rPr>
          <w:rFonts w:ascii="Arial" w:hAnsi="Arial"/>
          <w:szCs w:val="24"/>
          <w:rtl/>
        </w:rPr>
        <w:t>המקרר שבבית ה</w:t>
      </w:r>
      <w:r w:rsidRPr="004E0B68">
        <w:rPr>
          <w:rFonts w:ascii="Arial" w:hAnsi="Arial" w:hint="cs"/>
          <w:szCs w:val="24"/>
          <w:rtl/>
        </w:rPr>
        <w:t>זכאי</w:t>
      </w:r>
      <w:r w:rsidRPr="004E0B68">
        <w:rPr>
          <w:rFonts w:ascii="Arial" w:hAnsi="Arial"/>
          <w:szCs w:val="24"/>
          <w:rtl/>
        </w:rPr>
        <w:t xml:space="preserve"> </w:t>
      </w:r>
      <w:r w:rsidRPr="004E0B68">
        <w:rPr>
          <w:rFonts w:ascii="Arial" w:hAnsi="Arial" w:hint="cs"/>
          <w:szCs w:val="24"/>
          <w:rtl/>
        </w:rPr>
        <w:t>עולה על 300 ליטר ושהמקרר פועל, כלומר</w:t>
      </w:r>
      <w:r w:rsidRPr="004E0B68">
        <w:rPr>
          <w:rFonts w:ascii="Arial" w:hAnsi="Arial"/>
          <w:szCs w:val="24"/>
          <w:rtl/>
        </w:rPr>
        <w:t xml:space="preserve"> </w:t>
      </w:r>
      <w:r w:rsidRPr="004E0B68">
        <w:rPr>
          <w:rFonts w:ascii="Arial" w:hAnsi="Arial" w:hint="cs"/>
          <w:szCs w:val="24"/>
          <w:rtl/>
        </w:rPr>
        <w:t>שמנוע</w:t>
      </w:r>
      <w:r w:rsidRPr="004E0B68">
        <w:rPr>
          <w:rFonts w:ascii="Arial" w:hAnsi="Arial"/>
          <w:szCs w:val="24"/>
          <w:rtl/>
        </w:rPr>
        <w:t xml:space="preserve"> המקרר עובד </w:t>
      </w:r>
      <w:r w:rsidRPr="004E0B68">
        <w:rPr>
          <w:rFonts w:ascii="Arial" w:hAnsi="Arial" w:hint="cs"/>
          <w:szCs w:val="24"/>
          <w:rtl/>
        </w:rPr>
        <w:t>לפני</w:t>
      </w:r>
      <w:r w:rsidRPr="004E0B68">
        <w:rPr>
          <w:rFonts w:ascii="Arial" w:hAnsi="Arial"/>
          <w:szCs w:val="24"/>
          <w:rtl/>
        </w:rPr>
        <w:t xml:space="preserve"> </w:t>
      </w:r>
      <w:r w:rsidRPr="004E0B68">
        <w:rPr>
          <w:rFonts w:ascii="Arial" w:hAnsi="Arial" w:hint="cs"/>
          <w:szCs w:val="24"/>
          <w:rtl/>
        </w:rPr>
        <w:t>ניתוקו</w:t>
      </w:r>
      <w:r w:rsidRPr="004E0B68">
        <w:rPr>
          <w:rFonts w:ascii="Arial" w:hAnsi="Arial"/>
          <w:szCs w:val="24"/>
          <w:rtl/>
        </w:rPr>
        <w:t xml:space="preserve"> </w:t>
      </w:r>
      <w:r w:rsidRPr="004E0B68">
        <w:rPr>
          <w:rFonts w:ascii="Arial" w:hAnsi="Arial" w:hint="cs"/>
          <w:szCs w:val="24"/>
          <w:rtl/>
        </w:rPr>
        <w:t>מהחשמל</w:t>
      </w:r>
      <w:r w:rsidRPr="004E0B68">
        <w:rPr>
          <w:rFonts w:ascii="Arial" w:hAnsi="Arial"/>
          <w:szCs w:val="24"/>
          <w:rtl/>
        </w:rPr>
        <w:t>.</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szCs w:val="24"/>
          <w:rtl/>
        </w:rPr>
        <w:t>12.</w:t>
      </w:r>
      <w:r w:rsidRPr="004E0B68">
        <w:rPr>
          <w:rFonts w:ascii="Arial" w:hAnsi="Arial"/>
          <w:szCs w:val="24"/>
          <w:rtl/>
        </w:rPr>
        <w:tab/>
      </w:r>
      <w:r w:rsidRPr="004E0B68">
        <w:rPr>
          <w:rFonts w:ascii="Arial" w:hAnsi="Arial" w:hint="cs"/>
          <w:szCs w:val="24"/>
          <w:rtl/>
        </w:rPr>
        <w:t>המנפק</w:t>
      </w:r>
      <w:r w:rsidRPr="004E0B68">
        <w:rPr>
          <w:rFonts w:ascii="Arial" w:hAnsi="Arial"/>
          <w:szCs w:val="24"/>
          <w:rtl/>
        </w:rPr>
        <w:t xml:space="preserve"> </w:t>
      </w:r>
      <w:r w:rsidRPr="004E0B68">
        <w:rPr>
          <w:rFonts w:ascii="Arial" w:hAnsi="Arial" w:hint="cs"/>
          <w:szCs w:val="24"/>
          <w:rtl/>
        </w:rPr>
        <w:t>יחבר</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החדש</w:t>
      </w:r>
      <w:r w:rsidRPr="004E0B68">
        <w:rPr>
          <w:rFonts w:ascii="Arial" w:hAnsi="Arial"/>
          <w:szCs w:val="24"/>
          <w:rtl/>
        </w:rPr>
        <w:t xml:space="preserve"> </w:t>
      </w:r>
      <w:r w:rsidRPr="004E0B68">
        <w:rPr>
          <w:rFonts w:ascii="Arial" w:hAnsi="Arial" w:hint="cs"/>
          <w:szCs w:val="24"/>
          <w:rtl/>
        </w:rPr>
        <w:t>לחשמל</w:t>
      </w:r>
      <w:r w:rsidRPr="004E0B68">
        <w:rPr>
          <w:rFonts w:ascii="Arial" w:hAnsi="Arial"/>
          <w:szCs w:val="24"/>
          <w:rtl/>
        </w:rPr>
        <w:t xml:space="preserve"> </w:t>
      </w:r>
      <w:r w:rsidRPr="004E0B68">
        <w:rPr>
          <w:rFonts w:ascii="Arial" w:hAnsi="Arial" w:hint="cs"/>
          <w:szCs w:val="24"/>
          <w:rtl/>
        </w:rPr>
        <w:t>ויוודא</w:t>
      </w:r>
      <w:r w:rsidRPr="004E0B68">
        <w:rPr>
          <w:rFonts w:ascii="Arial" w:hAnsi="Arial"/>
          <w:szCs w:val="24"/>
          <w:rtl/>
        </w:rPr>
        <w:t xml:space="preserve"> </w:t>
      </w:r>
      <w:r w:rsidRPr="004E0B68">
        <w:rPr>
          <w:rFonts w:ascii="Arial" w:hAnsi="Arial" w:hint="cs"/>
          <w:szCs w:val="24"/>
          <w:rtl/>
        </w:rPr>
        <w:t>שהוא</w:t>
      </w:r>
      <w:r w:rsidRPr="004E0B68">
        <w:rPr>
          <w:rFonts w:ascii="Arial" w:hAnsi="Arial"/>
          <w:szCs w:val="24"/>
          <w:rtl/>
        </w:rPr>
        <w:t xml:space="preserve"> </w:t>
      </w:r>
      <w:r w:rsidRPr="004E0B68">
        <w:rPr>
          <w:rFonts w:ascii="Arial" w:hAnsi="Arial" w:hint="cs"/>
          <w:szCs w:val="24"/>
          <w:rtl/>
        </w:rPr>
        <w:t>פועל כראוי</w:t>
      </w:r>
      <w:r w:rsidRPr="004E0B68">
        <w:rPr>
          <w:rFonts w:ascii="Arial" w:hAnsi="Arial"/>
          <w:szCs w:val="24"/>
          <w:rtl/>
        </w:rPr>
        <w:t xml:space="preserve">. המנפק יקבל </w:t>
      </w:r>
      <w:r w:rsidRPr="004E0B68">
        <w:rPr>
          <w:rFonts w:ascii="Arial" w:hAnsi="Arial" w:hint="cs"/>
          <w:szCs w:val="24"/>
          <w:rtl/>
        </w:rPr>
        <w:t>מהזכאי את</w:t>
      </w:r>
      <w:r w:rsidRPr="004E0B68">
        <w:rPr>
          <w:rFonts w:ascii="Arial" w:hAnsi="Arial"/>
          <w:szCs w:val="24"/>
          <w:rtl/>
        </w:rPr>
        <w:t xml:space="preserve"> הברקוד  </w:t>
      </w:r>
      <w:r w:rsidRPr="004E0B68">
        <w:rPr>
          <w:rFonts w:ascii="Arial" w:hAnsi="Arial" w:hint="cs"/>
          <w:szCs w:val="24"/>
          <w:rtl/>
        </w:rPr>
        <w:t>שנופק לו</w:t>
      </w:r>
      <w:r w:rsidRPr="004E0B68">
        <w:rPr>
          <w:rFonts w:ascii="Arial" w:hAnsi="Arial"/>
          <w:szCs w:val="24"/>
          <w:rtl/>
        </w:rPr>
        <w:t xml:space="preserve"> בחנות</w:t>
      </w:r>
      <w:r w:rsidRPr="004E0B68">
        <w:rPr>
          <w:rFonts w:ascii="Arial" w:hAnsi="Arial" w:hint="cs"/>
          <w:szCs w:val="24"/>
          <w:rtl/>
        </w:rPr>
        <w:t xml:space="preserve"> על טופס ההזמנה,</w:t>
      </w:r>
      <w:r w:rsidRPr="004E0B68">
        <w:rPr>
          <w:rFonts w:ascii="Arial" w:hAnsi="Arial"/>
          <w:szCs w:val="24"/>
          <w:rtl/>
        </w:rPr>
        <w:t xml:space="preserve"> </w:t>
      </w:r>
      <w:r w:rsidRPr="004E0B68">
        <w:rPr>
          <w:rFonts w:ascii="Arial" w:hAnsi="Arial" w:hint="cs"/>
          <w:szCs w:val="24"/>
          <w:rtl/>
        </w:rPr>
        <w:t xml:space="preserve">ויצמיד את הברקוד </w:t>
      </w:r>
      <w:r w:rsidRPr="004E0B68">
        <w:rPr>
          <w:rFonts w:ascii="Arial" w:hAnsi="Arial"/>
          <w:szCs w:val="24"/>
          <w:rtl/>
        </w:rPr>
        <w:t xml:space="preserve">אל </w:t>
      </w:r>
      <w:r w:rsidRPr="004E0B68">
        <w:rPr>
          <w:rFonts w:ascii="Arial" w:hAnsi="Arial" w:hint="cs"/>
          <w:szCs w:val="24"/>
          <w:rtl/>
        </w:rPr>
        <w:t>הדופן</w:t>
      </w:r>
      <w:r w:rsidRPr="004E0B68">
        <w:rPr>
          <w:rFonts w:ascii="Arial" w:hAnsi="Arial"/>
          <w:szCs w:val="24"/>
          <w:rtl/>
        </w:rPr>
        <w:t xml:space="preserve"> </w:t>
      </w:r>
      <w:r w:rsidRPr="004E0B68">
        <w:rPr>
          <w:rFonts w:ascii="Arial" w:hAnsi="Arial" w:hint="cs"/>
          <w:szCs w:val="24"/>
          <w:rtl/>
        </w:rPr>
        <w:t>הפנימי</w:t>
      </w:r>
      <w:r w:rsidRPr="004E0B68">
        <w:rPr>
          <w:rFonts w:ascii="Arial" w:hAnsi="Arial"/>
          <w:szCs w:val="24"/>
          <w:rtl/>
        </w:rPr>
        <w:t xml:space="preserve"> </w:t>
      </w:r>
      <w:r w:rsidRPr="004E0B68">
        <w:rPr>
          <w:rFonts w:ascii="Arial" w:hAnsi="Arial" w:hint="cs"/>
          <w:szCs w:val="24"/>
          <w:rtl/>
        </w:rPr>
        <w:t>של</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הישן</w:t>
      </w:r>
      <w:r w:rsidRPr="004E0B68">
        <w:rPr>
          <w:rFonts w:ascii="Arial" w:hAnsi="Arial"/>
          <w:szCs w:val="24"/>
          <w:rtl/>
        </w:rPr>
        <w:t xml:space="preserve"> </w:t>
      </w:r>
      <w:r w:rsidRPr="004E0B68">
        <w:rPr>
          <w:rFonts w:ascii="Arial" w:hAnsi="Arial" w:hint="cs"/>
          <w:szCs w:val="24"/>
          <w:rtl/>
        </w:rPr>
        <w:t>שממול</w:t>
      </w:r>
      <w:r w:rsidRPr="004E0B68">
        <w:rPr>
          <w:rFonts w:ascii="Arial" w:hAnsi="Arial"/>
          <w:szCs w:val="24"/>
          <w:rtl/>
        </w:rPr>
        <w:t xml:space="preserve"> </w:t>
      </w:r>
      <w:r w:rsidRPr="004E0B68">
        <w:rPr>
          <w:rFonts w:ascii="Arial" w:hAnsi="Arial" w:hint="cs"/>
          <w:szCs w:val="24"/>
          <w:rtl/>
        </w:rPr>
        <w:t>לדלת</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 xml:space="preserve">. </w:t>
      </w:r>
      <w:r w:rsidRPr="004E0B68">
        <w:rPr>
          <w:rFonts w:ascii="Arial" w:hAnsi="Arial" w:hint="cs"/>
          <w:szCs w:val="24"/>
          <w:rtl/>
        </w:rPr>
        <w:t>המנפק</w:t>
      </w:r>
      <w:r w:rsidRPr="004E0B68">
        <w:rPr>
          <w:rFonts w:ascii="Arial" w:hAnsi="Arial"/>
          <w:szCs w:val="24"/>
          <w:rtl/>
        </w:rPr>
        <w:t xml:space="preserve"> </w:t>
      </w:r>
      <w:r w:rsidRPr="004E0B68">
        <w:rPr>
          <w:rFonts w:ascii="Arial" w:hAnsi="Arial" w:hint="cs"/>
          <w:szCs w:val="24"/>
          <w:rtl/>
        </w:rPr>
        <w:t>יחתים</w:t>
      </w:r>
      <w:r w:rsidRPr="004E0B68">
        <w:rPr>
          <w:rFonts w:ascii="Arial" w:hAnsi="Arial"/>
          <w:szCs w:val="24"/>
          <w:rtl/>
        </w:rPr>
        <w:t xml:space="preserve"> </w:t>
      </w:r>
      <w:r w:rsidRPr="004E0B68">
        <w:rPr>
          <w:rFonts w:ascii="Arial" w:hAnsi="Arial" w:hint="cs"/>
          <w:szCs w:val="24"/>
          <w:rtl/>
        </w:rPr>
        <w:t>את</w:t>
      </w:r>
      <w:r w:rsidRPr="004E0B68">
        <w:rPr>
          <w:rFonts w:ascii="Arial" w:hAnsi="Arial"/>
          <w:szCs w:val="24"/>
          <w:rtl/>
        </w:rPr>
        <w:t xml:space="preserve"> </w:t>
      </w:r>
      <w:r w:rsidRPr="004E0B68">
        <w:rPr>
          <w:rFonts w:ascii="Arial" w:hAnsi="Arial" w:hint="cs"/>
          <w:szCs w:val="24"/>
          <w:rtl/>
        </w:rPr>
        <w:t>הזכאי</w:t>
      </w:r>
      <w:r w:rsidRPr="004E0B68">
        <w:rPr>
          <w:rFonts w:ascii="Arial" w:hAnsi="Arial"/>
          <w:szCs w:val="24"/>
          <w:rtl/>
        </w:rPr>
        <w:t xml:space="preserve"> </w:t>
      </w:r>
      <w:r w:rsidRPr="004E0B68">
        <w:rPr>
          <w:rFonts w:ascii="Arial" w:hAnsi="Arial" w:hint="cs"/>
          <w:szCs w:val="24"/>
          <w:rtl/>
        </w:rPr>
        <w:t>על</w:t>
      </w:r>
      <w:r w:rsidRPr="004E0B68">
        <w:rPr>
          <w:rFonts w:ascii="Arial" w:hAnsi="Arial"/>
          <w:szCs w:val="24"/>
          <w:rtl/>
        </w:rPr>
        <w:t xml:space="preserve"> </w:t>
      </w:r>
      <w:r w:rsidRPr="004E0B68">
        <w:rPr>
          <w:rFonts w:ascii="Arial" w:hAnsi="Arial" w:hint="cs"/>
          <w:szCs w:val="24"/>
          <w:rtl/>
        </w:rPr>
        <w:t>טופס</w:t>
      </w:r>
      <w:r w:rsidRPr="004E0B68">
        <w:rPr>
          <w:rFonts w:ascii="Arial" w:hAnsi="Arial"/>
          <w:szCs w:val="24"/>
          <w:rtl/>
        </w:rPr>
        <w:t xml:space="preserve"> </w:t>
      </w:r>
      <w:r w:rsidRPr="004E0B68">
        <w:rPr>
          <w:rFonts w:ascii="Arial" w:hAnsi="Arial" w:hint="cs"/>
          <w:szCs w:val="24"/>
          <w:rtl/>
        </w:rPr>
        <w:t>ההזמנה</w:t>
      </w:r>
      <w:r w:rsidRPr="004E0B68">
        <w:rPr>
          <w:rFonts w:ascii="Arial" w:hAnsi="Arial"/>
          <w:szCs w:val="24"/>
          <w:rtl/>
        </w:rPr>
        <w:t xml:space="preserve"> </w:t>
      </w:r>
      <w:r w:rsidRPr="004E0B68">
        <w:rPr>
          <w:rFonts w:ascii="Arial" w:hAnsi="Arial" w:hint="cs"/>
          <w:szCs w:val="24"/>
          <w:rtl/>
        </w:rPr>
        <w:t>שנשאר</w:t>
      </w:r>
      <w:r w:rsidRPr="004E0B68">
        <w:rPr>
          <w:rFonts w:ascii="Arial" w:hAnsi="Arial"/>
          <w:szCs w:val="24"/>
          <w:rtl/>
        </w:rPr>
        <w:t xml:space="preserve"> </w:t>
      </w:r>
      <w:r w:rsidRPr="004E0B68">
        <w:rPr>
          <w:rFonts w:ascii="Arial" w:hAnsi="Arial" w:hint="cs"/>
          <w:szCs w:val="24"/>
          <w:rtl/>
        </w:rPr>
        <w:t>בידו</w:t>
      </w:r>
      <w:r w:rsidRPr="004E0B68">
        <w:rPr>
          <w:rFonts w:ascii="Arial" w:hAnsi="Arial"/>
          <w:szCs w:val="24"/>
          <w:rtl/>
        </w:rPr>
        <w:t xml:space="preserve"> של המנפק, </w:t>
      </w:r>
      <w:r w:rsidRPr="004E0B68">
        <w:rPr>
          <w:rFonts w:ascii="Arial" w:hAnsi="Arial" w:hint="cs"/>
          <w:szCs w:val="24"/>
          <w:rtl/>
        </w:rPr>
        <w:t>כאישור על</w:t>
      </w:r>
      <w:r w:rsidRPr="004E0B68">
        <w:rPr>
          <w:rFonts w:ascii="Arial" w:hAnsi="Arial"/>
          <w:szCs w:val="24"/>
          <w:rtl/>
        </w:rPr>
        <w:t xml:space="preserve"> </w:t>
      </w:r>
      <w:r w:rsidRPr="004E0B68">
        <w:rPr>
          <w:rFonts w:ascii="Arial" w:hAnsi="Arial" w:hint="cs"/>
          <w:szCs w:val="24"/>
          <w:rtl/>
        </w:rPr>
        <w:t>קבלת</w:t>
      </w:r>
      <w:r w:rsidRPr="004E0B68">
        <w:rPr>
          <w:rFonts w:ascii="Arial" w:hAnsi="Arial"/>
          <w:szCs w:val="24"/>
          <w:rtl/>
        </w:rPr>
        <w:t xml:space="preserve"> </w:t>
      </w:r>
      <w:r w:rsidRPr="004E0B68">
        <w:rPr>
          <w:rFonts w:ascii="Arial" w:hAnsi="Arial" w:hint="cs"/>
          <w:szCs w:val="24"/>
          <w:rtl/>
        </w:rPr>
        <w:t>המקרר</w:t>
      </w:r>
      <w:r w:rsidRPr="004E0B68">
        <w:rPr>
          <w:rFonts w:ascii="Arial" w:hAnsi="Arial"/>
          <w:szCs w:val="24"/>
          <w:rtl/>
        </w:rPr>
        <w:t>.</w:t>
      </w:r>
    </w:p>
    <w:p w:rsidR="006118B1" w:rsidRPr="004E0B68" w:rsidRDefault="006118B1" w:rsidP="006118B1">
      <w:pPr>
        <w:spacing w:line="276" w:lineRule="auto"/>
        <w:ind w:left="571"/>
        <w:jc w:val="both"/>
        <w:rPr>
          <w:rFonts w:ascii="Arial" w:hAnsi="Arial"/>
          <w:szCs w:val="24"/>
          <w:rtl/>
        </w:rPr>
      </w:pPr>
      <w:r w:rsidRPr="004E0B68">
        <w:rPr>
          <w:rFonts w:ascii="Arial" w:hAnsi="Arial" w:hint="cs"/>
          <w:szCs w:val="24"/>
          <w:rtl/>
        </w:rPr>
        <w:t>במקרה</w:t>
      </w:r>
      <w:r w:rsidRPr="004E0B68">
        <w:rPr>
          <w:rFonts w:ascii="Arial" w:hAnsi="Arial"/>
          <w:szCs w:val="24"/>
          <w:rtl/>
        </w:rPr>
        <w:t xml:space="preserve"> </w:t>
      </w:r>
      <w:r w:rsidRPr="004E0B68">
        <w:rPr>
          <w:rFonts w:ascii="Arial" w:hAnsi="Arial" w:hint="cs"/>
          <w:szCs w:val="24"/>
          <w:rtl/>
        </w:rPr>
        <w:t>שהזכאי</w:t>
      </w:r>
      <w:r w:rsidRPr="004E0B68">
        <w:rPr>
          <w:rFonts w:ascii="Arial" w:hAnsi="Arial"/>
          <w:szCs w:val="24"/>
          <w:rtl/>
        </w:rPr>
        <w:t xml:space="preserve"> הודיע על א</w:t>
      </w:r>
      <w:r w:rsidRPr="004E0B68">
        <w:rPr>
          <w:rFonts w:ascii="Arial" w:hAnsi="Arial" w:hint="cs"/>
          <w:szCs w:val="24"/>
          <w:rtl/>
        </w:rPr>
        <w:t>ובדן</w:t>
      </w:r>
      <w:r w:rsidRPr="004E0B68">
        <w:rPr>
          <w:rFonts w:ascii="Arial" w:hAnsi="Arial"/>
          <w:szCs w:val="24"/>
          <w:rtl/>
        </w:rPr>
        <w:t xml:space="preserve"> </w:t>
      </w:r>
      <w:r w:rsidRPr="004E0B68">
        <w:rPr>
          <w:rFonts w:ascii="Arial" w:hAnsi="Arial" w:hint="cs"/>
          <w:szCs w:val="24"/>
          <w:rtl/>
        </w:rPr>
        <w:t>טופס</w:t>
      </w:r>
      <w:r w:rsidRPr="004E0B68">
        <w:rPr>
          <w:rFonts w:ascii="Arial" w:hAnsi="Arial"/>
          <w:szCs w:val="24"/>
          <w:rtl/>
        </w:rPr>
        <w:t xml:space="preserve"> ההזמנה </w:t>
      </w:r>
      <w:r w:rsidRPr="004E0B68">
        <w:rPr>
          <w:rFonts w:ascii="Arial" w:hAnsi="Arial" w:hint="cs"/>
          <w:szCs w:val="24"/>
          <w:rtl/>
        </w:rPr>
        <w:t>והברקוד</w:t>
      </w:r>
      <w:r w:rsidRPr="004E0B68">
        <w:rPr>
          <w:rFonts w:ascii="Arial" w:hAnsi="Arial"/>
          <w:szCs w:val="24"/>
          <w:rtl/>
        </w:rPr>
        <w:t xml:space="preserve"> שקיבל </w:t>
      </w:r>
      <w:r w:rsidRPr="004E0B68">
        <w:rPr>
          <w:rFonts w:ascii="Arial" w:hAnsi="Arial" w:hint="cs"/>
          <w:szCs w:val="24"/>
          <w:rtl/>
        </w:rPr>
        <w:t>בעת</w:t>
      </w:r>
      <w:r w:rsidRPr="004E0B68">
        <w:rPr>
          <w:rFonts w:ascii="Arial" w:hAnsi="Arial"/>
          <w:szCs w:val="24"/>
          <w:rtl/>
        </w:rPr>
        <w:t xml:space="preserve"> הרכישה – </w:t>
      </w:r>
      <w:r w:rsidRPr="004E0B68">
        <w:rPr>
          <w:rFonts w:ascii="Arial" w:hAnsi="Arial" w:hint="cs"/>
          <w:szCs w:val="24"/>
          <w:rtl/>
        </w:rPr>
        <w:t>יפנה</w:t>
      </w:r>
      <w:r w:rsidRPr="004E0B68">
        <w:rPr>
          <w:rFonts w:ascii="Arial" w:hAnsi="Arial"/>
          <w:szCs w:val="24"/>
          <w:rtl/>
        </w:rPr>
        <w:t xml:space="preserve"> </w:t>
      </w:r>
      <w:r w:rsidRPr="004E0B68">
        <w:rPr>
          <w:rFonts w:ascii="Arial" w:hAnsi="Arial" w:hint="cs"/>
          <w:szCs w:val="24"/>
          <w:rtl/>
        </w:rPr>
        <w:t>הספק</w:t>
      </w:r>
      <w:r w:rsidRPr="004E0B68">
        <w:rPr>
          <w:rFonts w:ascii="Arial" w:hAnsi="Arial"/>
          <w:szCs w:val="24"/>
          <w:rtl/>
        </w:rPr>
        <w:t xml:space="preserve"> </w:t>
      </w:r>
      <w:r w:rsidRPr="004E0B68">
        <w:rPr>
          <w:rFonts w:ascii="Arial" w:hAnsi="Arial" w:hint="cs"/>
          <w:szCs w:val="24"/>
          <w:rtl/>
        </w:rPr>
        <w:t>אל</w:t>
      </w:r>
      <w:r w:rsidRPr="004E0B68">
        <w:rPr>
          <w:rFonts w:ascii="Arial" w:hAnsi="Arial"/>
          <w:szCs w:val="24"/>
          <w:rtl/>
        </w:rPr>
        <w:t xml:space="preserve"> </w:t>
      </w:r>
      <w:r w:rsidRPr="004E0B68">
        <w:rPr>
          <w:rFonts w:ascii="Arial" w:hAnsi="Arial" w:hint="cs"/>
          <w:szCs w:val="24"/>
          <w:rtl/>
        </w:rPr>
        <w:t>למנהל</w:t>
      </w:r>
      <w:r w:rsidRPr="004E0B68">
        <w:rPr>
          <w:rFonts w:ascii="Arial" w:hAnsi="Arial"/>
          <w:szCs w:val="24"/>
          <w:rtl/>
        </w:rPr>
        <w:t xml:space="preserve"> </w:t>
      </w:r>
      <w:r w:rsidRPr="004E0B68">
        <w:rPr>
          <w:rFonts w:ascii="Arial" w:hAnsi="Arial" w:hint="cs"/>
          <w:szCs w:val="24"/>
          <w:rtl/>
        </w:rPr>
        <w:t>הפרויקט</w:t>
      </w:r>
      <w:r w:rsidRPr="004E0B68">
        <w:rPr>
          <w:rFonts w:ascii="Arial" w:hAnsi="Arial"/>
          <w:szCs w:val="24"/>
          <w:rtl/>
        </w:rPr>
        <w:t xml:space="preserve"> </w:t>
      </w:r>
      <w:r w:rsidRPr="004E0B68">
        <w:rPr>
          <w:rFonts w:ascii="Arial" w:hAnsi="Arial" w:hint="cs"/>
          <w:szCs w:val="24"/>
          <w:rtl/>
        </w:rPr>
        <w:t>במשרד לצורך הנפקת טופס חדש</w:t>
      </w:r>
      <w:r w:rsidRPr="004E0B68">
        <w:rPr>
          <w:rFonts w:ascii="Arial" w:hAnsi="Arial"/>
          <w:szCs w:val="24"/>
          <w:rtl/>
        </w:rPr>
        <w:t>.</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szCs w:val="24"/>
          <w:rtl/>
        </w:rPr>
        <w:t>13.</w:t>
      </w:r>
      <w:r w:rsidRPr="004E0B68">
        <w:rPr>
          <w:rFonts w:ascii="Arial" w:hAnsi="Arial"/>
          <w:szCs w:val="24"/>
          <w:rtl/>
        </w:rPr>
        <w:tab/>
      </w:r>
      <w:r w:rsidRPr="004E0B68">
        <w:rPr>
          <w:rFonts w:ascii="Arial" w:hAnsi="Arial" w:hint="cs"/>
          <w:szCs w:val="24"/>
          <w:rtl/>
        </w:rPr>
        <w:t>הזוכה יהיה האחראי הבלעדי לדאוג</w:t>
      </w:r>
      <w:r w:rsidRPr="004E0B68">
        <w:rPr>
          <w:rFonts w:ascii="Arial" w:hAnsi="Arial"/>
          <w:szCs w:val="24"/>
          <w:rtl/>
        </w:rPr>
        <w:t xml:space="preserve"> להוב</w:t>
      </w:r>
      <w:r w:rsidRPr="004E0B68">
        <w:rPr>
          <w:rFonts w:ascii="Arial" w:hAnsi="Arial" w:hint="cs"/>
          <w:szCs w:val="24"/>
          <w:rtl/>
        </w:rPr>
        <w:t>לת המקרר</w:t>
      </w:r>
      <w:r w:rsidRPr="004E0B68">
        <w:rPr>
          <w:rFonts w:ascii="Arial" w:hAnsi="Arial"/>
          <w:szCs w:val="24"/>
          <w:rtl/>
        </w:rPr>
        <w:t xml:space="preserve"> </w:t>
      </w:r>
      <w:r w:rsidRPr="004E0B68">
        <w:rPr>
          <w:rFonts w:ascii="Arial" w:hAnsi="Arial" w:hint="cs"/>
          <w:szCs w:val="24"/>
          <w:rtl/>
        </w:rPr>
        <w:t>הישן</w:t>
      </w:r>
      <w:r w:rsidRPr="004E0B68">
        <w:rPr>
          <w:rFonts w:ascii="Arial" w:hAnsi="Arial"/>
          <w:szCs w:val="24"/>
          <w:rtl/>
        </w:rPr>
        <w:t xml:space="preserve"> </w:t>
      </w:r>
      <w:r w:rsidRPr="004E0B68">
        <w:rPr>
          <w:rFonts w:ascii="Arial" w:hAnsi="Arial" w:hint="cs"/>
          <w:szCs w:val="24"/>
          <w:rtl/>
        </w:rPr>
        <w:t>שהוצא</w:t>
      </w:r>
      <w:r w:rsidRPr="004E0B68">
        <w:rPr>
          <w:rFonts w:ascii="Arial" w:hAnsi="Arial"/>
          <w:szCs w:val="24"/>
          <w:rtl/>
        </w:rPr>
        <w:t xml:space="preserve"> מבית ה</w:t>
      </w:r>
      <w:r w:rsidRPr="004E0B68">
        <w:rPr>
          <w:rFonts w:ascii="Arial" w:hAnsi="Arial" w:hint="cs"/>
          <w:szCs w:val="24"/>
          <w:rtl/>
        </w:rPr>
        <w:t>זכאי</w:t>
      </w:r>
      <w:r w:rsidRPr="004E0B68">
        <w:rPr>
          <w:rFonts w:ascii="Arial" w:hAnsi="Arial"/>
          <w:szCs w:val="24"/>
          <w:rtl/>
        </w:rPr>
        <w:t xml:space="preserve">, </w:t>
      </w:r>
      <w:r w:rsidRPr="004E0B68">
        <w:rPr>
          <w:rFonts w:ascii="Arial" w:hAnsi="Arial" w:hint="cs"/>
          <w:szCs w:val="24"/>
          <w:rtl/>
        </w:rPr>
        <w:t>לאתר</w:t>
      </w:r>
      <w:r w:rsidRPr="004E0B68">
        <w:rPr>
          <w:rFonts w:ascii="Arial" w:hAnsi="Arial"/>
          <w:szCs w:val="24"/>
          <w:rtl/>
        </w:rPr>
        <w:t xml:space="preserve"> </w:t>
      </w:r>
      <w:r w:rsidRPr="004E0B68">
        <w:rPr>
          <w:rFonts w:ascii="Arial" w:hAnsi="Arial" w:hint="cs"/>
          <w:szCs w:val="24"/>
          <w:rtl/>
        </w:rPr>
        <w:t>גריטה</w:t>
      </w:r>
      <w:r w:rsidRPr="004E0B68">
        <w:rPr>
          <w:rFonts w:ascii="Arial" w:hAnsi="Arial"/>
          <w:szCs w:val="24"/>
          <w:rtl/>
        </w:rPr>
        <w:t xml:space="preserve"> </w:t>
      </w:r>
      <w:r w:rsidRPr="004E0B68">
        <w:rPr>
          <w:rFonts w:ascii="Arial" w:hAnsi="Arial" w:hint="cs"/>
          <w:szCs w:val="24"/>
          <w:rtl/>
        </w:rPr>
        <w:t>איתו</w:t>
      </w:r>
      <w:r w:rsidRPr="004E0B68">
        <w:rPr>
          <w:rFonts w:ascii="Arial" w:hAnsi="Arial"/>
          <w:szCs w:val="24"/>
          <w:rtl/>
        </w:rPr>
        <w:t xml:space="preserve"> </w:t>
      </w:r>
      <w:r w:rsidRPr="004E0B68">
        <w:rPr>
          <w:rFonts w:ascii="Arial" w:hAnsi="Arial" w:hint="cs"/>
          <w:szCs w:val="24"/>
          <w:rtl/>
        </w:rPr>
        <w:t>התקשר.</w:t>
      </w:r>
      <w:r w:rsidRPr="004E0B68">
        <w:rPr>
          <w:rFonts w:ascii="Arial" w:hAnsi="Arial"/>
          <w:szCs w:val="24"/>
          <w:rtl/>
        </w:rPr>
        <w:t xml:space="preserve"> באתר הגריטה יוודא הזוכה כי הברקוד</w:t>
      </w:r>
      <w:r w:rsidRPr="004E0B68">
        <w:rPr>
          <w:rFonts w:ascii="Arial" w:hAnsi="Arial" w:hint="cs"/>
          <w:szCs w:val="24"/>
          <w:rtl/>
        </w:rPr>
        <w:t xml:space="preserve"> שהוצמד אליו</w:t>
      </w:r>
      <w:r w:rsidRPr="004E0B68">
        <w:rPr>
          <w:rFonts w:ascii="Arial" w:hAnsi="Arial"/>
          <w:szCs w:val="24"/>
          <w:rtl/>
        </w:rPr>
        <w:t xml:space="preserve"> נקרא.</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szCs w:val="24"/>
          <w:rtl/>
        </w:rPr>
        <w:t>14.</w:t>
      </w:r>
      <w:r w:rsidRPr="004E0B68">
        <w:rPr>
          <w:rFonts w:ascii="Arial" w:hAnsi="Arial"/>
          <w:szCs w:val="24"/>
          <w:rtl/>
        </w:rPr>
        <w:tab/>
      </w:r>
      <w:r w:rsidRPr="004E0B68">
        <w:rPr>
          <w:rFonts w:ascii="Arial" w:hAnsi="Arial" w:hint="cs"/>
          <w:szCs w:val="24"/>
          <w:rtl/>
        </w:rPr>
        <w:t>הקשר</w:t>
      </w:r>
      <w:r w:rsidRPr="004E0B68">
        <w:rPr>
          <w:rFonts w:ascii="Arial" w:hAnsi="Arial"/>
          <w:szCs w:val="24"/>
          <w:rtl/>
        </w:rPr>
        <w:t xml:space="preserve"> </w:t>
      </w:r>
      <w:r w:rsidRPr="004E0B68">
        <w:rPr>
          <w:rFonts w:ascii="Arial" w:hAnsi="Arial" w:hint="cs"/>
          <w:szCs w:val="24"/>
          <w:rtl/>
        </w:rPr>
        <w:t>עם</w:t>
      </w:r>
      <w:r w:rsidRPr="004E0B68">
        <w:rPr>
          <w:rFonts w:ascii="Arial" w:hAnsi="Arial"/>
          <w:szCs w:val="24"/>
          <w:rtl/>
        </w:rPr>
        <w:t xml:space="preserve"> </w:t>
      </w:r>
      <w:r w:rsidRPr="004E0B68">
        <w:rPr>
          <w:rFonts w:ascii="Arial" w:hAnsi="Arial" w:hint="cs"/>
          <w:szCs w:val="24"/>
          <w:rtl/>
        </w:rPr>
        <w:t>אתר</w:t>
      </w:r>
      <w:r w:rsidRPr="004E0B68">
        <w:rPr>
          <w:rFonts w:ascii="Arial" w:hAnsi="Arial"/>
          <w:szCs w:val="24"/>
          <w:rtl/>
        </w:rPr>
        <w:t xml:space="preserve"> </w:t>
      </w:r>
      <w:r w:rsidRPr="004E0B68">
        <w:rPr>
          <w:rFonts w:ascii="Arial" w:hAnsi="Arial" w:hint="cs"/>
          <w:szCs w:val="24"/>
          <w:rtl/>
        </w:rPr>
        <w:t>הגריטה והפיקוח על ביצוע הגריטה</w:t>
      </w:r>
      <w:r w:rsidRPr="004E0B68">
        <w:rPr>
          <w:rFonts w:ascii="Arial" w:hAnsi="Arial"/>
          <w:szCs w:val="24"/>
          <w:rtl/>
        </w:rPr>
        <w:t xml:space="preserve"> </w:t>
      </w:r>
      <w:r w:rsidRPr="004E0B68">
        <w:rPr>
          <w:rFonts w:ascii="Arial" w:hAnsi="Arial" w:hint="cs"/>
          <w:szCs w:val="24"/>
          <w:rtl/>
        </w:rPr>
        <w:t>יהיו</w:t>
      </w:r>
      <w:r w:rsidRPr="004E0B68">
        <w:rPr>
          <w:rFonts w:ascii="Arial" w:hAnsi="Arial"/>
          <w:szCs w:val="24"/>
          <w:rtl/>
        </w:rPr>
        <w:t xml:space="preserve"> באחריות הזוכה, כולל</w:t>
      </w:r>
      <w:r w:rsidRPr="004E0B68">
        <w:rPr>
          <w:rFonts w:ascii="Arial" w:hAnsi="Arial" w:hint="cs"/>
          <w:szCs w:val="24"/>
          <w:rtl/>
        </w:rPr>
        <w:t xml:space="preserve"> הספקת</w:t>
      </w:r>
      <w:r w:rsidRPr="004E0B68">
        <w:rPr>
          <w:rFonts w:ascii="Arial" w:hAnsi="Arial"/>
          <w:szCs w:val="24"/>
          <w:rtl/>
        </w:rPr>
        <w:t xml:space="preserve"> מערכת המסוגלת </w:t>
      </w:r>
      <w:r w:rsidRPr="004E0B68">
        <w:rPr>
          <w:rFonts w:ascii="Arial" w:hAnsi="Arial" w:hint="cs"/>
          <w:szCs w:val="24"/>
          <w:rtl/>
        </w:rPr>
        <w:t>לקרוא</w:t>
      </w:r>
      <w:r w:rsidRPr="004E0B68">
        <w:rPr>
          <w:rFonts w:ascii="Arial" w:hAnsi="Arial"/>
          <w:szCs w:val="24"/>
          <w:rtl/>
        </w:rPr>
        <w:t xml:space="preserve"> את הברקוד ולהעביר את הנתונים </w:t>
      </w:r>
      <w:r w:rsidRPr="004E0B68">
        <w:rPr>
          <w:rFonts w:ascii="Arial" w:hAnsi="Arial" w:hint="cs"/>
          <w:szCs w:val="24"/>
          <w:rtl/>
        </w:rPr>
        <w:t>למערך</w:t>
      </w:r>
      <w:r w:rsidRPr="004E0B68">
        <w:rPr>
          <w:rFonts w:ascii="Arial" w:hAnsi="Arial"/>
          <w:szCs w:val="24"/>
          <w:rtl/>
        </w:rPr>
        <w:t xml:space="preserve"> </w:t>
      </w:r>
      <w:r w:rsidRPr="004E0B68">
        <w:rPr>
          <w:rFonts w:ascii="Arial" w:hAnsi="Arial" w:hint="cs"/>
          <w:szCs w:val="24"/>
          <w:rtl/>
        </w:rPr>
        <w:t>השליטה</w:t>
      </w:r>
      <w:r w:rsidRPr="004E0B68">
        <w:rPr>
          <w:rFonts w:ascii="Arial" w:hAnsi="Arial"/>
          <w:szCs w:val="24"/>
          <w:rtl/>
        </w:rPr>
        <w:t xml:space="preserve"> </w:t>
      </w:r>
      <w:r w:rsidRPr="004E0B68">
        <w:rPr>
          <w:rFonts w:ascii="Arial" w:hAnsi="Arial" w:hint="cs"/>
          <w:szCs w:val="24"/>
          <w:rtl/>
        </w:rPr>
        <w:t>במשרד</w:t>
      </w:r>
      <w:r w:rsidRPr="004E0B68">
        <w:rPr>
          <w:rFonts w:ascii="Arial" w:hAnsi="Arial"/>
          <w:szCs w:val="24"/>
          <w:rtl/>
        </w:rPr>
        <w:t>.</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szCs w:val="24"/>
          <w:rtl/>
        </w:rPr>
        <w:t>15.</w:t>
      </w:r>
      <w:r w:rsidRPr="004E0B68">
        <w:rPr>
          <w:rFonts w:ascii="Arial" w:hAnsi="Arial"/>
          <w:szCs w:val="24"/>
          <w:rtl/>
        </w:rPr>
        <w:tab/>
      </w:r>
      <w:r w:rsidRPr="004E0B68">
        <w:rPr>
          <w:rFonts w:ascii="Arial" w:hAnsi="Arial" w:hint="cs"/>
          <w:szCs w:val="24"/>
          <w:rtl/>
        </w:rPr>
        <w:t>במקביל</w:t>
      </w:r>
      <w:r w:rsidRPr="004E0B68">
        <w:rPr>
          <w:rFonts w:ascii="Arial" w:hAnsi="Arial"/>
          <w:szCs w:val="24"/>
          <w:rtl/>
        </w:rPr>
        <w:t xml:space="preserve"> </w:t>
      </w:r>
      <w:r w:rsidRPr="004E0B68">
        <w:rPr>
          <w:rFonts w:ascii="Arial" w:hAnsi="Arial" w:hint="cs"/>
          <w:szCs w:val="24"/>
          <w:rtl/>
        </w:rPr>
        <w:t>ל</w:t>
      </w:r>
      <w:r w:rsidRPr="004E0B68">
        <w:rPr>
          <w:rFonts w:ascii="Arial" w:hAnsi="Arial"/>
          <w:szCs w:val="24"/>
          <w:rtl/>
        </w:rPr>
        <w:t xml:space="preserve">פריקת המקרר הישן באתר הגריטה, יעביר מנהל אתר הגריטה דיווח למערכת השליטה של </w:t>
      </w:r>
      <w:r w:rsidRPr="004E0B68">
        <w:rPr>
          <w:rFonts w:ascii="Arial" w:hAnsi="Arial" w:hint="cs"/>
          <w:szCs w:val="24"/>
          <w:rtl/>
        </w:rPr>
        <w:t>המשרד</w:t>
      </w:r>
      <w:r w:rsidRPr="004E0B68">
        <w:rPr>
          <w:rFonts w:ascii="Arial" w:hAnsi="Arial"/>
          <w:szCs w:val="24"/>
          <w:rtl/>
        </w:rPr>
        <w:t xml:space="preserve"> על ידי העברת קריאת </w:t>
      </w:r>
      <w:r w:rsidRPr="004E0B68">
        <w:rPr>
          <w:rFonts w:ascii="Arial" w:hAnsi="Arial" w:hint="cs"/>
          <w:szCs w:val="24"/>
          <w:rtl/>
        </w:rPr>
        <w:t>הברקוד</w:t>
      </w:r>
      <w:r w:rsidRPr="004E0B68">
        <w:rPr>
          <w:rFonts w:ascii="Arial" w:hAnsi="Arial"/>
          <w:szCs w:val="24"/>
          <w:rtl/>
        </w:rPr>
        <w:t xml:space="preserve"> המודבק על גבי המקרר הישן</w:t>
      </w:r>
      <w:r w:rsidRPr="004E0B68">
        <w:rPr>
          <w:rFonts w:ascii="Arial" w:hAnsi="Arial" w:hint="cs"/>
          <w:szCs w:val="24"/>
          <w:rtl/>
        </w:rPr>
        <w:t xml:space="preserve"> וימסור דיווח גם לספק בדואר אלקטרוני.</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hint="cs"/>
          <w:szCs w:val="24"/>
          <w:rtl/>
        </w:rPr>
        <w:t>16.</w:t>
      </w:r>
      <w:r w:rsidRPr="004E0B68">
        <w:rPr>
          <w:rFonts w:ascii="Arial" w:hAnsi="Arial" w:hint="cs"/>
          <w:szCs w:val="24"/>
          <w:rtl/>
        </w:rPr>
        <w:tab/>
        <w:t>הזוכה יבצע רישום של פרטי כל מקרר מוחלף כדלהלן: שם הזכאי אצלו בוצעה ההחלפה וכתובתו, נפח המקרר המוחלף וגילו המשוער,שם היצרן והדגם. הספק יגיש נתונים אלו למשרד יחד עם החשבוניות לתשלום שיוגשו למשרד.</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hint="cs"/>
          <w:szCs w:val="24"/>
          <w:rtl/>
        </w:rPr>
        <w:tab/>
        <w:t xml:space="preserve">את הדוחות המכילים את הפרטים הללו, יעביר הזוכה למשרד על פי בקשת המשרד. </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hint="cs"/>
          <w:szCs w:val="24"/>
          <w:rtl/>
        </w:rPr>
        <w:t>17</w:t>
      </w:r>
      <w:r w:rsidRPr="004E0B68">
        <w:rPr>
          <w:rFonts w:ascii="Arial" w:hAnsi="Arial"/>
          <w:szCs w:val="24"/>
          <w:rtl/>
        </w:rPr>
        <w:t>.</w:t>
      </w:r>
      <w:r w:rsidRPr="004E0B68">
        <w:rPr>
          <w:rFonts w:ascii="Arial" w:hAnsi="Arial"/>
          <w:szCs w:val="24"/>
          <w:rtl/>
        </w:rPr>
        <w:tab/>
      </w:r>
      <w:r w:rsidRPr="004E0B68">
        <w:rPr>
          <w:rFonts w:ascii="Arial" w:hAnsi="Arial" w:hint="cs"/>
          <w:szCs w:val="24"/>
          <w:rtl/>
        </w:rPr>
        <w:t>הליך פירוק וגריטת</w:t>
      </w:r>
      <w:r w:rsidRPr="004E0B68">
        <w:rPr>
          <w:rFonts w:ascii="Arial" w:hAnsi="Arial"/>
          <w:szCs w:val="24"/>
          <w:rtl/>
        </w:rPr>
        <w:t xml:space="preserve"> המקררים</w:t>
      </w:r>
      <w:r w:rsidRPr="004E0B68">
        <w:rPr>
          <w:rFonts w:ascii="Arial" w:hAnsi="Arial" w:hint="cs"/>
          <w:szCs w:val="24"/>
          <w:rtl/>
        </w:rPr>
        <w:t xml:space="preserve"> הישנים</w:t>
      </w:r>
      <w:r w:rsidRPr="004E0B68">
        <w:rPr>
          <w:rFonts w:ascii="Arial" w:hAnsi="Arial"/>
          <w:szCs w:val="24"/>
          <w:rtl/>
        </w:rPr>
        <w:t xml:space="preserve"> </w:t>
      </w:r>
      <w:r w:rsidRPr="004E0B68">
        <w:rPr>
          <w:rFonts w:ascii="Arial" w:hAnsi="Arial" w:hint="cs"/>
          <w:szCs w:val="24"/>
          <w:rtl/>
        </w:rPr>
        <w:t>יבוצע</w:t>
      </w:r>
      <w:r w:rsidRPr="004E0B68">
        <w:rPr>
          <w:rFonts w:ascii="Arial" w:hAnsi="Arial"/>
          <w:szCs w:val="24"/>
          <w:rtl/>
        </w:rPr>
        <w:t xml:space="preserve"> </w:t>
      </w:r>
      <w:r w:rsidRPr="004E0B68">
        <w:rPr>
          <w:rFonts w:ascii="Arial" w:hAnsi="Arial" w:hint="cs"/>
          <w:szCs w:val="24"/>
          <w:rtl/>
        </w:rPr>
        <w:t>על</w:t>
      </w:r>
      <w:r w:rsidRPr="004E0B68">
        <w:rPr>
          <w:rFonts w:ascii="Arial" w:hAnsi="Arial"/>
          <w:szCs w:val="24"/>
          <w:rtl/>
        </w:rPr>
        <w:t xml:space="preserve"> </w:t>
      </w:r>
      <w:r w:rsidRPr="004E0B68">
        <w:rPr>
          <w:rFonts w:ascii="Arial" w:hAnsi="Arial" w:hint="cs"/>
          <w:szCs w:val="24"/>
          <w:rtl/>
        </w:rPr>
        <w:t>פי</w:t>
      </w:r>
      <w:r w:rsidRPr="004E0B68">
        <w:rPr>
          <w:rFonts w:ascii="Arial" w:hAnsi="Arial"/>
          <w:szCs w:val="24"/>
          <w:rtl/>
        </w:rPr>
        <w:t xml:space="preserve"> </w:t>
      </w:r>
      <w:r w:rsidRPr="004E0B68">
        <w:rPr>
          <w:rFonts w:ascii="Arial" w:hAnsi="Arial" w:hint="cs"/>
          <w:szCs w:val="24"/>
          <w:rtl/>
        </w:rPr>
        <w:t>נהלי</w:t>
      </w:r>
      <w:r w:rsidRPr="004E0B68">
        <w:rPr>
          <w:rFonts w:ascii="Arial" w:hAnsi="Arial"/>
          <w:szCs w:val="24"/>
          <w:rtl/>
        </w:rPr>
        <w:t xml:space="preserve"> </w:t>
      </w:r>
      <w:r w:rsidRPr="004E0B68">
        <w:rPr>
          <w:rFonts w:ascii="Arial" w:hAnsi="Arial" w:hint="cs"/>
          <w:szCs w:val="24"/>
          <w:rtl/>
        </w:rPr>
        <w:t>המשרד</w:t>
      </w:r>
      <w:r w:rsidRPr="004E0B68">
        <w:rPr>
          <w:rFonts w:ascii="Arial" w:hAnsi="Arial"/>
          <w:szCs w:val="24"/>
          <w:rtl/>
        </w:rPr>
        <w:t xml:space="preserve"> </w:t>
      </w:r>
      <w:r w:rsidRPr="004E0B68">
        <w:rPr>
          <w:rFonts w:ascii="Arial" w:hAnsi="Arial" w:hint="cs"/>
          <w:szCs w:val="24"/>
          <w:rtl/>
        </w:rPr>
        <w:t>להגנת</w:t>
      </w:r>
      <w:r w:rsidRPr="004E0B68">
        <w:rPr>
          <w:rFonts w:ascii="Arial" w:hAnsi="Arial"/>
          <w:szCs w:val="24"/>
          <w:rtl/>
        </w:rPr>
        <w:t xml:space="preserve"> </w:t>
      </w:r>
      <w:r w:rsidRPr="004E0B68">
        <w:rPr>
          <w:rFonts w:ascii="Arial" w:hAnsi="Arial" w:hint="cs"/>
          <w:szCs w:val="24"/>
          <w:rtl/>
        </w:rPr>
        <w:t>הסביבה</w:t>
      </w:r>
      <w:r w:rsidRPr="004E0B68">
        <w:rPr>
          <w:rFonts w:ascii="Arial" w:hAnsi="Arial"/>
          <w:szCs w:val="24"/>
          <w:rtl/>
        </w:rPr>
        <w:t>.</w:t>
      </w:r>
    </w:p>
    <w:p w:rsidR="006118B1" w:rsidRPr="004E0B68" w:rsidRDefault="006118B1" w:rsidP="006118B1">
      <w:pPr>
        <w:spacing w:line="276" w:lineRule="auto"/>
        <w:ind w:left="571" w:hanging="567"/>
        <w:jc w:val="both"/>
        <w:rPr>
          <w:rFonts w:ascii="Arial" w:hAnsi="Arial"/>
          <w:b/>
          <w:bCs/>
          <w:szCs w:val="24"/>
          <w:rtl/>
        </w:rPr>
      </w:pPr>
      <w:r w:rsidRPr="004E0B68">
        <w:rPr>
          <w:rFonts w:ascii="Arial" w:hAnsi="Arial" w:hint="cs"/>
          <w:szCs w:val="24"/>
          <w:rtl/>
        </w:rPr>
        <w:tab/>
      </w:r>
      <w:r w:rsidRPr="004E0B68">
        <w:rPr>
          <w:rFonts w:ascii="Arial" w:hAnsi="Arial" w:hint="cs"/>
          <w:b/>
          <w:bCs/>
          <w:szCs w:val="24"/>
          <w:rtl/>
        </w:rPr>
        <w:t xml:space="preserve">נהלי המשרד להגנת הסביבה וכן רשימת אתרי גריטה מצורפים למכרז זה כנספח </w:t>
      </w:r>
      <w:proofErr w:type="spellStart"/>
      <w:r w:rsidRPr="004E0B68">
        <w:rPr>
          <w:rFonts w:ascii="Arial" w:hAnsi="Arial" w:hint="cs"/>
          <w:b/>
          <w:bCs/>
          <w:szCs w:val="24"/>
          <w:rtl/>
        </w:rPr>
        <w:t>י'ד</w:t>
      </w:r>
      <w:proofErr w:type="spellEnd"/>
      <w:r w:rsidRPr="004E0B68">
        <w:rPr>
          <w:rFonts w:ascii="Arial" w:hAnsi="Arial" w:hint="cs"/>
          <w:b/>
          <w:bCs/>
          <w:szCs w:val="24"/>
          <w:rtl/>
        </w:rPr>
        <w:t>.</w:t>
      </w:r>
    </w:p>
    <w:p w:rsidR="006118B1" w:rsidRPr="004E0B68" w:rsidRDefault="006118B1" w:rsidP="006118B1">
      <w:pPr>
        <w:spacing w:line="276" w:lineRule="auto"/>
        <w:ind w:left="571" w:hanging="567"/>
        <w:jc w:val="both"/>
        <w:rPr>
          <w:rFonts w:ascii="Arial" w:hAnsi="Arial"/>
          <w:szCs w:val="24"/>
          <w:rtl/>
        </w:rPr>
      </w:pPr>
      <w:r w:rsidRPr="004E0B68">
        <w:rPr>
          <w:rFonts w:ascii="Arial" w:hAnsi="Arial" w:hint="cs"/>
          <w:szCs w:val="24"/>
          <w:rtl/>
        </w:rPr>
        <w:t xml:space="preserve">18. </w:t>
      </w:r>
      <w:r w:rsidRPr="004E0B68">
        <w:rPr>
          <w:rFonts w:ascii="Arial" w:hAnsi="Arial" w:hint="cs"/>
          <w:szCs w:val="24"/>
          <w:rtl/>
        </w:rPr>
        <w:tab/>
        <w:t xml:space="preserve">היה ועקב טעות או אי הבנה, יהא סבור אדם שאינו זכאי לסבסוד של המשרד לרכישת המקרר, כי הינו זכאי לסבסוד כאמור, והטעות תתגלה רק לאחר ששילם לחנות את "סכום ההשתתפות העצמית" עבור המקרר, ידאג הזוכה לכך שהחנות תשיב לאותו אדם את כספו תוך 14 ימי עבודה. </w:t>
      </w:r>
    </w:p>
    <w:p w:rsidR="006118B1" w:rsidRPr="004E0B68" w:rsidRDefault="006118B1" w:rsidP="006118B1">
      <w:pPr>
        <w:spacing w:line="276" w:lineRule="auto"/>
        <w:ind w:left="180"/>
        <w:jc w:val="both"/>
        <w:rPr>
          <w:rFonts w:ascii="Arial" w:hAnsi="Arial"/>
          <w:szCs w:val="24"/>
          <w:rtl/>
        </w:rPr>
      </w:pPr>
    </w:p>
    <w:p w:rsidR="006118B1" w:rsidRPr="004E0B68" w:rsidRDefault="006118B1" w:rsidP="006118B1">
      <w:pPr>
        <w:spacing w:line="276" w:lineRule="auto"/>
        <w:ind w:left="180"/>
        <w:jc w:val="both"/>
        <w:rPr>
          <w:rFonts w:ascii="Arial" w:hAnsi="Arial"/>
          <w:szCs w:val="24"/>
          <w:rtl/>
        </w:rPr>
      </w:pPr>
    </w:p>
    <w:p w:rsidR="006118B1" w:rsidRPr="004E0B68" w:rsidRDefault="006118B1" w:rsidP="006118B1">
      <w:pPr>
        <w:spacing w:line="276" w:lineRule="auto"/>
        <w:ind w:left="180"/>
        <w:jc w:val="both"/>
        <w:rPr>
          <w:rFonts w:ascii="Arial" w:hAnsi="Arial"/>
          <w:szCs w:val="24"/>
          <w:rtl/>
        </w:rPr>
      </w:pPr>
    </w:p>
    <w:p w:rsidR="006118B1" w:rsidRPr="004E0B68" w:rsidRDefault="006118B1" w:rsidP="006118B1">
      <w:pPr>
        <w:bidi w:val="0"/>
        <w:rPr>
          <w:b/>
          <w:bCs/>
          <w:szCs w:val="24"/>
          <w:u w:val="single"/>
          <w:rtl/>
        </w:rPr>
      </w:pPr>
      <w:r w:rsidRPr="004E0B68">
        <w:rPr>
          <w:rFonts w:ascii="Arial" w:hAnsi="Arial"/>
          <w:szCs w:val="24"/>
          <w:rtl/>
        </w:rPr>
        <w:br w:type="page"/>
      </w:r>
      <w:r w:rsidRPr="004E0B68">
        <w:rPr>
          <w:rFonts w:hint="cs"/>
          <w:b/>
          <w:bCs/>
          <w:szCs w:val="24"/>
          <w:u w:val="single"/>
          <w:rtl/>
        </w:rPr>
        <w:lastRenderedPageBreak/>
        <w:t>נספח</w:t>
      </w:r>
      <w:r w:rsidRPr="004E0B68">
        <w:rPr>
          <w:b/>
          <w:bCs/>
          <w:szCs w:val="24"/>
          <w:u w:val="single"/>
          <w:rtl/>
        </w:rPr>
        <w:t xml:space="preserve"> </w:t>
      </w:r>
      <w:r w:rsidRPr="004E0B68">
        <w:rPr>
          <w:rFonts w:hint="cs"/>
          <w:b/>
          <w:bCs/>
          <w:szCs w:val="24"/>
          <w:u w:val="single"/>
          <w:rtl/>
        </w:rPr>
        <w:t>ב</w:t>
      </w:r>
      <w:r w:rsidRPr="004E0B68">
        <w:rPr>
          <w:b/>
          <w:bCs/>
          <w:szCs w:val="24"/>
          <w:u w:val="single"/>
          <w:rtl/>
        </w:rPr>
        <w:t>'</w:t>
      </w:r>
    </w:p>
    <w:p w:rsidR="006118B1" w:rsidRPr="004E0B68" w:rsidRDefault="006118B1" w:rsidP="006118B1">
      <w:pPr>
        <w:tabs>
          <w:tab w:val="center" w:pos="7461"/>
        </w:tabs>
        <w:spacing w:line="276" w:lineRule="auto"/>
        <w:jc w:val="both"/>
        <w:rPr>
          <w:szCs w:val="24"/>
          <w:rtl/>
        </w:rPr>
      </w:pPr>
    </w:p>
    <w:p w:rsidR="006118B1" w:rsidRPr="004E0B68" w:rsidRDefault="006118B1" w:rsidP="006118B1">
      <w:pPr>
        <w:pStyle w:val="3"/>
        <w:spacing w:line="276" w:lineRule="auto"/>
        <w:jc w:val="center"/>
        <w:rPr>
          <w:rFonts w:cs="David"/>
          <w:color w:val="auto"/>
          <w:szCs w:val="24"/>
          <w:u w:val="single"/>
          <w:rtl/>
        </w:rPr>
      </w:pPr>
      <w:r w:rsidRPr="004E0B68">
        <w:rPr>
          <w:rFonts w:cs="David" w:hint="cs"/>
          <w:color w:val="auto"/>
          <w:szCs w:val="24"/>
          <w:u w:val="single"/>
          <w:rtl/>
        </w:rPr>
        <w:t>הסכם שירותי</w:t>
      </w:r>
      <w:r>
        <w:rPr>
          <w:rFonts w:cs="David" w:hint="cs"/>
          <w:color w:val="auto"/>
          <w:szCs w:val="24"/>
          <w:u w:val="single"/>
          <w:rtl/>
        </w:rPr>
        <w:t>ם</w:t>
      </w:r>
      <w:r w:rsidRPr="004E0B68">
        <w:rPr>
          <w:rFonts w:cs="David"/>
          <w:color w:val="auto"/>
          <w:szCs w:val="24"/>
          <w:u w:val="single"/>
          <w:rtl/>
        </w:rPr>
        <w:t xml:space="preserve"> </w:t>
      </w:r>
    </w:p>
    <w:p w:rsidR="006118B1" w:rsidRPr="004E0B68" w:rsidRDefault="006118B1" w:rsidP="006118B1">
      <w:pPr>
        <w:spacing w:line="276" w:lineRule="auto"/>
        <w:jc w:val="center"/>
        <w:rPr>
          <w:b/>
          <w:bCs/>
          <w:szCs w:val="24"/>
          <w:rtl/>
        </w:rPr>
      </w:pPr>
      <w:r w:rsidRPr="004E0B68">
        <w:rPr>
          <w:b/>
          <w:bCs/>
          <w:szCs w:val="24"/>
          <w:rtl/>
        </w:rPr>
        <w:br/>
      </w:r>
      <w:r w:rsidRPr="004E0B68">
        <w:rPr>
          <w:rFonts w:hint="cs"/>
          <w:b/>
          <w:bCs/>
          <w:szCs w:val="24"/>
          <w:rtl/>
        </w:rPr>
        <w:t>מס</w:t>
      </w:r>
      <w:r w:rsidRPr="004E0B68">
        <w:rPr>
          <w:b/>
          <w:bCs/>
          <w:szCs w:val="24"/>
          <w:rtl/>
        </w:rPr>
        <w:t xml:space="preserve">' </w:t>
      </w:r>
      <w:r w:rsidRPr="004E0B68">
        <w:rPr>
          <w:rFonts w:hint="cs"/>
          <w:b/>
          <w:bCs/>
          <w:szCs w:val="24"/>
          <w:rtl/>
        </w:rPr>
        <w:t>חוזה</w:t>
      </w:r>
      <w:r w:rsidRPr="004E0B68">
        <w:rPr>
          <w:b/>
          <w:bCs/>
          <w:szCs w:val="24"/>
          <w:rtl/>
        </w:rPr>
        <w:t>:</w:t>
      </w:r>
      <w:r w:rsidRPr="004E0B68">
        <w:rPr>
          <w:rFonts w:hint="cs"/>
          <w:b/>
          <w:bCs/>
          <w:szCs w:val="24"/>
          <w:rtl/>
        </w:rPr>
        <w:t xml:space="preserve"> ________________</w:t>
      </w:r>
    </w:p>
    <w:p w:rsidR="006118B1" w:rsidRPr="004E0B68" w:rsidRDefault="006118B1" w:rsidP="006118B1">
      <w:pPr>
        <w:spacing w:line="276" w:lineRule="auto"/>
        <w:rPr>
          <w:szCs w:val="24"/>
          <w:rtl/>
        </w:rPr>
      </w:pPr>
    </w:p>
    <w:p w:rsidR="006118B1" w:rsidRPr="004E0B68" w:rsidRDefault="006118B1" w:rsidP="006118B1">
      <w:pPr>
        <w:spacing w:line="276" w:lineRule="auto"/>
        <w:jc w:val="center"/>
        <w:rPr>
          <w:szCs w:val="24"/>
          <w:rtl/>
        </w:rPr>
      </w:pPr>
      <w:r w:rsidRPr="004E0B68">
        <w:rPr>
          <w:rFonts w:hint="cs"/>
          <w:szCs w:val="24"/>
          <w:rtl/>
        </w:rPr>
        <w:t>שנעשה</w:t>
      </w:r>
      <w:r w:rsidRPr="004E0B68">
        <w:rPr>
          <w:szCs w:val="24"/>
          <w:rtl/>
        </w:rPr>
        <w:t xml:space="preserve"> </w:t>
      </w:r>
      <w:r w:rsidRPr="004E0B68">
        <w:rPr>
          <w:rFonts w:hint="cs"/>
          <w:szCs w:val="24"/>
          <w:rtl/>
        </w:rPr>
        <w:t>ונחתם</w:t>
      </w:r>
      <w:r w:rsidRPr="004E0B68">
        <w:rPr>
          <w:szCs w:val="24"/>
          <w:rtl/>
        </w:rPr>
        <w:t xml:space="preserve"> </w:t>
      </w:r>
      <w:r w:rsidRPr="004E0B68">
        <w:rPr>
          <w:rFonts w:hint="cs"/>
          <w:szCs w:val="24"/>
          <w:rtl/>
        </w:rPr>
        <w:t>בירושלים</w:t>
      </w:r>
      <w:r w:rsidRPr="004E0B68">
        <w:rPr>
          <w:szCs w:val="24"/>
          <w:rtl/>
        </w:rPr>
        <w:t xml:space="preserve">, </w:t>
      </w:r>
      <w:r w:rsidRPr="004E0B68">
        <w:rPr>
          <w:rFonts w:hint="cs"/>
          <w:szCs w:val="24"/>
          <w:rtl/>
        </w:rPr>
        <w:t>ביום</w:t>
      </w:r>
      <w:r w:rsidRPr="004E0B68">
        <w:rPr>
          <w:szCs w:val="24"/>
          <w:rtl/>
        </w:rPr>
        <w:t xml:space="preserve">_____ </w:t>
      </w:r>
      <w:r w:rsidRPr="004E0B68">
        <w:rPr>
          <w:rFonts w:hint="cs"/>
          <w:szCs w:val="24"/>
          <w:rtl/>
        </w:rPr>
        <w:t>בחודש</w:t>
      </w:r>
      <w:r w:rsidRPr="004E0B68">
        <w:rPr>
          <w:szCs w:val="24"/>
          <w:rtl/>
        </w:rPr>
        <w:t xml:space="preserve">______ </w:t>
      </w:r>
      <w:r w:rsidRPr="004E0B68">
        <w:rPr>
          <w:rFonts w:hint="cs"/>
          <w:szCs w:val="24"/>
          <w:rtl/>
        </w:rPr>
        <w:t>שנת</w:t>
      </w:r>
      <w:r w:rsidRPr="004E0B68">
        <w:rPr>
          <w:szCs w:val="24"/>
          <w:rtl/>
        </w:rPr>
        <w:t>_____</w:t>
      </w:r>
    </w:p>
    <w:p w:rsidR="006118B1" w:rsidRPr="004E0B68" w:rsidRDefault="006118B1" w:rsidP="006118B1">
      <w:pPr>
        <w:spacing w:line="276" w:lineRule="auto"/>
        <w:rPr>
          <w:b/>
          <w:bCs/>
          <w:szCs w:val="24"/>
          <w:rtl/>
        </w:rPr>
      </w:pPr>
    </w:p>
    <w:p w:rsidR="006118B1" w:rsidRPr="004E0B68" w:rsidRDefault="006118B1" w:rsidP="006118B1">
      <w:pPr>
        <w:spacing w:line="276" w:lineRule="auto"/>
        <w:jc w:val="center"/>
        <w:rPr>
          <w:b/>
          <w:bCs/>
          <w:szCs w:val="24"/>
          <w:rtl/>
        </w:rPr>
      </w:pPr>
      <w:r w:rsidRPr="004E0B68">
        <w:rPr>
          <w:rFonts w:hint="cs"/>
          <w:b/>
          <w:bCs/>
          <w:szCs w:val="24"/>
          <w:rtl/>
        </w:rPr>
        <w:t>-בין-</w:t>
      </w:r>
    </w:p>
    <w:p w:rsidR="006118B1" w:rsidRPr="004E0B68" w:rsidRDefault="006118B1" w:rsidP="006118B1">
      <w:pPr>
        <w:spacing w:line="276" w:lineRule="auto"/>
        <w:jc w:val="both"/>
        <w:rPr>
          <w:szCs w:val="24"/>
          <w:rtl/>
        </w:rPr>
      </w:pPr>
    </w:p>
    <w:p w:rsidR="006118B1" w:rsidRPr="004E0B68" w:rsidRDefault="006118B1" w:rsidP="006118B1">
      <w:pPr>
        <w:spacing w:line="276" w:lineRule="auto"/>
        <w:jc w:val="both"/>
        <w:rPr>
          <w:szCs w:val="24"/>
          <w:rtl/>
        </w:rPr>
      </w:pPr>
      <w:r w:rsidRPr="004E0B68">
        <w:rPr>
          <w:rFonts w:hint="cs"/>
          <w:szCs w:val="24"/>
          <w:rtl/>
        </w:rPr>
        <w:t>ממשלת</w:t>
      </w:r>
      <w:r w:rsidRPr="004E0B68">
        <w:rPr>
          <w:szCs w:val="24"/>
          <w:rtl/>
        </w:rPr>
        <w:t xml:space="preserve"> </w:t>
      </w:r>
      <w:r w:rsidRPr="004E0B68">
        <w:rPr>
          <w:rFonts w:hint="cs"/>
          <w:szCs w:val="24"/>
          <w:rtl/>
        </w:rPr>
        <w:t>ישראל</w:t>
      </w:r>
      <w:r w:rsidRPr="004E0B68">
        <w:rPr>
          <w:szCs w:val="24"/>
          <w:rtl/>
        </w:rPr>
        <w:t xml:space="preserve"> </w:t>
      </w:r>
      <w:r w:rsidRPr="004E0B68">
        <w:rPr>
          <w:rFonts w:hint="cs"/>
          <w:szCs w:val="24"/>
          <w:rtl/>
        </w:rPr>
        <w:t>בשם</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w:t>
      </w:r>
      <w:r w:rsidRPr="004E0B68">
        <w:rPr>
          <w:rFonts w:hint="cs"/>
          <w:szCs w:val="24"/>
          <w:rtl/>
        </w:rPr>
        <w:t>באמצעות</w:t>
      </w:r>
      <w:r w:rsidRPr="004E0B68">
        <w:rPr>
          <w:szCs w:val="24"/>
          <w:rtl/>
        </w:rPr>
        <w:t xml:space="preserve"> </w:t>
      </w:r>
      <w:r w:rsidRPr="004E0B68">
        <w:rPr>
          <w:rFonts w:hint="cs"/>
          <w:szCs w:val="24"/>
          <w:rtl/>
        </w:rPr>
        <w:t>משרד האנרגיה והמים</w:t>
      </w:r>
      <w:r w:rsidRPr="004E0B68">
        <w:rPr>
          <w:szCs w:val="24"/>
          <w:rtl/>
        </w:rPr>
        <w:t xml:space="preserve"> </w:t>
      </w:r>
      <w:r w:rsidRPr="004E0B68">
        <w:rPr>
          <w:rFonts w:hint="cs"/>
          <w:szCs w:val="24"/>
          <w:rtl/>
        </w:rPr>
        <w:t>המיוצג</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המנהל</w:t>
      </w:r>
      <w:r w:rsidRPr="004E0B68">
        <w:rPr>
          <w:szCs w:val="24"/>
          <w:rtl/>
        </w:rPr>
        <w:t xml:space="preserve"> </w:t>
      </w:r>
      <w:r w:rsidRPr="004E0B68">
        <w:rPr>
          <w:rFonts w:hint="cs"/>
          <w:szCs w:val="24"/>
          <w:rtl/>
        </w:rPr>
        <w:t>הכללי</w:t>
      </w:r>
      <w:r w:rsidRPr="004E0B68">
        <w:rPr>
          <w:szCs w:val="24"/>
          <w:rtl/>
        </w:rPr>
        <w:t xml:space="preserve"> </w:t>
      </w:r>
      <w:r w:rsidRPr="004E0B68">
        <w:rPr>
          <w:rFonts w:hint="cs"/>
          <w:szCs w:val="24"/>
          <w:rtl/>
        </w:rPr>
        <w:t>במשרד האנרגיה והמים</w:t>
      </w:r>
      <w:r w:rsidRPr="004E0B68">
        <w:rPr>
          <w:szCs w:val="24"/>
          <w:rtl/>
        </w:rPr>
        <w:t xml:space="preserve"> </w:t>
      </w:r>
      <w:r w:rsidRPr="004E0B68">
        <w:rPr>
          <w:rFonts w:hint="cs"/>
          <w:szCs w:val="24"/>
          <w:rtl/>
        </w:rPr>
        <w:t>ביחד</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חשב</w:t>
      </w:r>
      <w:r w:rsidRPr="004E0B68">
        <w:rPr>
          <w:szCs w:val="24"/>
          <w:rtl/>
        </w:rPr>
        <w:t xml:space="preserve"> </w:t>
      </w:r>
      <w:r w:rsidRPr="004E0B68">
        <w:rPr>
          <w:rFonts w:hint="cs"/>
          <w:szCs w:val="24"/>
          <w:rtl/>
        </w:rPr>
        <w:t>משרד האנרגיה והמים</w:t>
      </w:r>
      <w:r w:rsidRPr="004E0B68">
        <w:rPr>
          <w:szCs w:val="24"/>
          <w:rtl/>
        </w:rPr>
        <w:t xml:space="preserve"> </w:t>
      </w:r>
      <w:r w:rsidRPr="004E0B68">
        <w:rPr>
          <w:b/>
          <w:bCs/>
          <w:szCs w:val="24"/>
          <w:rtl/>
        </w:rPr>
        <w:t>(</w:t>
      </w:r>
      <w:r w:rsidRPr="004E0B68">
        <w:rPr>
          <w:rFonts w:hint="cs"/>
          <w:b/>
          <w:bCs/>
          <w:szCs w:val="24"/>
          <w:rtl/>
        </w:rPr>
        <w:t>להלן</w:t>
      </w:r>
      <w:r w:rsidRPr="004E0B68">
        <w:rPr>
          <w:b/>
          <w:bCs/>
          <w:szCs w:val="24"/>
          <w:rtl/>
        </w:rPr>
        <w:t>-  "</w:t>
      </w:r>
      <w:r w:rsidRPr="004E0B68">
        <w:rPr>
          <w:rFonts w:hint="cs"/>
          <w:b/>
          <w:bCs/>
          <w:szCs w:val="24"/>
          <w:rtl/>
        </w:rPr>
        <w:t>המשרד</w:t>
      </w:r>
      <w:r w:rsidRPr="004E0B68">
        <w:rPr>
          <w:b/>
          <w:bCs/>
          <w:szCs w:val="24"/>
          <w:rtl/>
        </w:rPr>
        <w:t xml:space="preserve">") </w:t>
      </w:r>
    </w:p>
    <w:p w:rsidR="006118B1" w:rsidRPr="004E0B68" w:rsidRDefault="006118B1" w:rsidP="006118B1">
      <w:pPr>
        <w:spacing w:line="276" w:lineRule="auto"/>
        <w:rPr>
          <w:szCs w:val="24"/>
          <w:u w:val="single"/>
          <w:rtl/>
        </w:rPr>
      </w:pPr>
    </w:p>
    <w:p w:rsidR="006118B1" w:rsidRPr="004E0B68" w:rsidRDefault="006118B1" w:rsidP="006118B1">
      <w:pPr>
        <w:spacing w:line="276" w:lineRule="auto"/>
        <w:ind w:left="7200" w:firstLine="720"/>
        <w:rPr>
          <w:szCs w:val="24"/>
          <w:rtl/>
        </w:rPr>
      </w:pPr>
      <w:r w:rsidRPr="004E0B68">
        <w:rPr>
          <w:rFonts w:hint="cs"/>
          <w:szCs w:val="24"/>
          <w:u w:val="single"/>
          <w:rtl/>
        </w:rPr>
        <w:t>מצד</w:t>
      </w:r>
      <w:r w:rsidRPr="004E0B68">
        <w:rPr>
          <w:szCs w:val="24"/>
          <w:u w:val="single"/>
          <w:rtl/>
        </w:rPr>
        <w:t xml:space="preserve"> </w:t>
      </w:r>
      <w:r w:rsidRPr="004E0B68">
        <w:rPr>
          <w:rFonts w:hint="cs"/>
          <w:szCs w:val="24"/>
          <w:u w:val="single"/>
          <w:rtl/>
        </w:rPr>
        <w:t>אחד</w:t>
      </w:r>
      <w:r>
        <w:rPr>
          <w:rFonts w:hint="cs"/>
          <w:szCs w:val="24"/>
          <w:rtl/>
        </w:rPr>
        <w:t>;</w:t>
      </w:r>
    </w:p>
    <w:p w:rsidR="006118B1" w:rsidRPr="004E0B68" w:rsidRDefault="006118B1" w:rsidP="006118B1">
      <w:pPr>
        <w:spacing w:line="276" w:lineRule="auto"/>
        <w:jc w:val="right"/>
        <w:rPr>
          <w:szCs w:val="24"/>
          <w:rtl/>
        </w:rPr>
      </w:pPr>
    </w:p>
    <w:p w:rsidR="006118B1" w:rsidRPr="004E0B68" w:rsidRDefault="006118B1" w:rsidP="006118B1">
      <w:pPr>
        <w:spacing w:line="276" w:lineRule="auto"/>
        <w:jc w:val="center"/>
        <w:rPr>
          <w:b/>
          <w:bCs/>
          <w:szCs w:val="24"/>
          <w:rtl/>
        </w:rPr>
      </w:pPr>
      <w:r w:rsidRPr="004E0B68">
        <w:rPr>
          <w:rFonts w:hint="cs"/>
          <w:b/>
          <w:bCs/>
          <w:szCs w:val="24"/>
          <w:rtl/>
        </w:rPr>
        <w:t>-ובין-</w:t>
      </w:r>
    </w:p>
    <w:p w:rsidR="006118B1" w:rsidRPr="004E0B68" w:rsidRDefault="006118B1" w:rsidP="006118B1">
      <w:pPr>
        <w:spacing w:line="276" w:lineRule="auto"/>
        <w:jc w:val="center"/>
        <w:rPr>
          <w:szCs w:val="24"/>
          <w:rtl/>
        </w:rPr>
      </w:pPr>
    </w:p>
    <w:p w:rsidR="006118B1" w:rsidRPr="004E0B68" w:rsidRDefault="006118B1" w:rsidP="006118B1">
      <w:pPr>
        <w:spacing w:line="276" w:lineRule="auto"/>
        <w:rPr>
          <w:b/>
          <w:bCs/>
          <w:szCs w:val="24"/>
          <w:rtl/>
        </w:rPr>
      </w:pPr>
      <w:r w:rsidRPr="004E0B68">
        <w:rPr>
          <w:b/>
          <w:bCs/>
          <w:szCs w:val="24"/>
          <w:rtl/>
        </w:rPr>
        <w:t xml:space="preserve">_________________________                          </w:t>
      </w:r>
    </w:p>
    <w:p w:rsidR="006118B1" w:rsidRPr="004E0B68" w:rsidRDefault="006118B1" w:rsidP="006118B1">
      <w:pPr>
        <w:spacing w:line="276" w:lineRule="auto"/>
        <w:rPr>
          <w:b/>
          <w:bCs/>
          <w:szCs w:val="24"/>
          <w:rtl/>
        </w:rPr>
      </w:pPr>
      <w:r w:rsidRPr="004E0B68">
        <w:rPr>
          <w:b/>
          <w:bCs/>
          <w:szCs w:val="24"/>
          <w:rtl/>
        </w:rPr>
        <w:t>_________________________ (</w:t>
      </w:r>
      <w:r w:rsidRPr="004E0B68">
        <w:rPr>
          <w:rFonts w:hint="cs"/>
          <w:b/>
          <w:bCs/>
          <w:szCs w:val="24"/>
          <w:rtl/>
        </w:rPr>
        <w:t>להלן</w:t>
      </w:r>
      <w:r w:rsidRPr="004E0B68">
        <w:rPr>
          <w:b/>
          <w:bCs/>
          <w:szCs w:val="24"/>
          <w:rtl/>
        </w:rPr>
        <w:t xml:space="preserve"> - "</w:t>
      </w:r>
      <w:r w:rsidRPr="004E0B68">
        <w:rPr>
          <w:rFonts w:hint="cs"/>
          <w:b/>
          <w:bCs/>
          <w:szCs w:val="24"/>
          <w:rtl/>
        </w:rPr>
        <w:t>הספק</w:t>
      </w:r>
      <w:r w:rsidRPr="004E0B68">
        <w:rPr>
          <w:b/>
          <w:bCs/>
          <w:szCs w:val="24"/>
          <w:rtl/>
        </w:rPr>
        <w:t>")</w:t>
      </w:r>
    </w:p>
    <w:p w:rsidR="006118B1" w:rsidRPr="004E0B68" w:rsidRDefault="006118B1" w:rsidP="006118B1">
      <w:pPr>
        <w:spacing w:line="276" w:lineRule="auto"/>
        <w:ind w:left="7200"/>
        <w:rPr>
          <w:szCs w:val="24"/>
          <w:u w:val="single"/>
          <w:rtl/>
        </w:rPr>
      </w:pPr>
    </w:p>
    <w:p w:rsidR="006118B1" w:rsidRPr="004E0B68" w:rsidRDefault="006118B1" w:rsidP="006118B1">
      <w:pPr>
        <w:spacing w:line="276" w:lineRule="auto"/>
        <w:ind w:left="7200" w:firstLine="720"/>
        <w:rPr>
          <w:szCs w:val="24"/>
          <w:u w:val="single"/>
          <w:rtl/>
        </w:rPr>
      </w:pPr>
      <w:r w:rsidRPr="004E0B68">
        <w:rPr>
          <w:rFonts w:hint="cs"/>
          <w:szCs w:val="24"/>
          <w:u w:val="single"/>
          <w:rtl/>
        </w:rPr>
        <w:t>מצד</w:t>
      </w:r>
      <w:r w:rsidRPr="004E0B68">
        <w:rPr>
          <w:szCs w:val="24"/>
          <w:u w:val="single"/>
          <w:rtl/>
        </w:rPr>
        <w:t xml:space="preserve"> </w:t>
      </w:r>
      <w:r w:rsidRPr="004E0B68">
        <w:rPr>
          <w:rFonts w:hint="cs"/>
          <w:szCs w:val="24"/>
          <w:u w:val="single"/>
          <w:rtl/>
        </w:rPr>
        <w:t>שני</w:t>
      </w:r>
      <w:r>
        <w:rPr>
          <w:rFonts w:hint="cs"/>
          <w:szCs w:val="24"/>
          <w:u w:val="single"/>
          <w:rtl/>
        </w:rPr>
        <w:t>;</w:t>
      </w:r>
    </w:p>
    <w:p w:rsidR="006118B1" w:rsidRPr="004E0B68" w:rsidRDefault="006118B1" w:rsidP="006118B1">
      <w:pPr>
        <w:spacing w:line="276" w:lineRule="auto"/>
        <w:ind w:left="7200" w:firstLine="720"/>
        <w:rPr>
          <w:szCs w:val="24"/>
          <w:u w:val="single"/>
          <w:rtl/>
        </w:rPr>
      </w:pPr>
    </w:p>
    <w:p w:rsidR="006118B1" w:rsidRPr="004E0B68" w:rsidRDefault="006118B1" w:rsidP="006118B1">
      <w:pPr>
        <w:spacing w:line="276" w:lineRule="auto"/>
        <w:rPr>
          <w:szCs w:val="24"/>
          <w:rtl/>
        </w:rPr>
      </w:pPr>
    </w:p>
    <w:tbl>
      <w:tblPr>
        <w:bidiVisual/>
        <w:tblW w:w="0" w:type="auto"/>
        <w:tblLayout w:type="fixed"/>
        <w:tblLook w:val="04A0"/>
      </w:tblPr>
      <w:tblGrid>
        <w:gridCol w:w="1184"/>
        <w:gridCol w:w="7796"/>
      </w:tblGrid>
      <w:tr w:rsidR="006118B1" w:rsidRPr="004E0B68" w:rsidTr="00A8335C">
        <w:tc>
          <w:tcPr>
            <w:tcW w:w="1184" w:type="dxa"/>
            <w:hideMark/>
          </w:tcPr>
          <w:p w:rsidR="006118B1" w:rsidRPr="004E0B68" w:rsidRDefault="006118B1" w:rsidP="00A8335C">
            <w:pPr>
              <w:spacing w:line="276" w:lineRule="auto"/>
              <w:rPr>
                <w:szCs w:val="24"/>
              </w:rPr>
            </w:pPr>
            <w:r w:rsidRPr="004E0B68">
              <w:rPr>
                <w:rFonts w:hint="cs"/>
                <w:szCs w:val="24"/>
                <w:rtl/>
              </w:rPr>
              <w:t>הואיל</w:t>
            </w:r>
            <w:r w:rsidRPr="004E0B68">
              <w:rPr>
                <w:szCs w:val="24"/>
                <w:rtl/>
              </w:rPr>
              <w:t>:</w:t>
            </w:r>
          </w:p>
        </w:tc>
        <w:tc>
          <w:tcPr>
            <w:tcW w:w="7796" w:type="dxa"/>
            <w:hideMark/>
          </w:tcPr>
          <w:p w:rsidR="006118B1" w:rsidRPr="004E0B68" w:rsidRDefault="006118B1" w:rsidP="00A8335C">
            <w:pPr>
              <w:spacing w:line="276" w:lineRule="auto"/>
              <w:jc w:val="both"/>
              <w:rPr>
                <w:szCs w:val="24"/>
              </w:rPr>
            </w:pPr>
            <w:r w:rsidRPr="004E0B68">
              <w:rPr>
                <w:rFonts w:hint="cs"/>
                <w:szCs w:val="24"/>
                <w:rtl/>
              </w:rPr>
              <w:t>והמשרד</w:t>
            </w:r>
            <w:r w:rsidRPr="004E0B68">
              <w:rPr>
                <w:szCs w:val="24"/>
                <w:rtl/>
              </w:rPr>
              <w:t xml:space="preserve"> </w:t>
            </w:r>
            <w:r w:rsidRPr="004E0B68">
              <w:rPr>
                <w:rFonts w:hint="cs"/>
                <w:szCs w:val="24"/>
                <w:rtl/>
              </w:rPr>
              <w:t>מעוניין</w:t>
            </w:r>
            <w:r w:rsidRPr="004E0B68">
              <w:rPr>
                <w:szCs w:val="24"/>
                <w:rtl/>
              </w:rPr>
              <w:t xml:space="preserve"> </w:t>
            </w:r>
            <w:r w:rsidRPr="004E0B68">
              <w:rPr>
                <w:rFonts w:hint="cs"/>
                <w:szCs w:val="24"/>
                <w:rtl/>
              </w:rPr>
              <w:t>לקבל שירותי מכירת ו</w:t>
            </w:r>
            <w:r w:rsidRPr="004E0B68">
              <w:rPr>
                <w:rFonts w:ascii="Arial" w:hAnsi="Arial" w:hint="cs"/>
                <w:b/>
                <w:bCs/>
                <w:szCs w:val="24"/>
                <w:u w:val="single"/>
                <w:rtl/>
              </w:rPr>
              <w:t>אספקת</w:t>
            </w:r>
            <w:r w:rsidRPr="004E0B68">
              <w:rPr>
                <w:rFonts w:ascii="Arial" w:hAnsi="Arial"/>
                <w:b/>
                <w:bCs/>
                <w:szCs w:val="24"/>
                <w:u w:val="single"/>
                <w:rtl/>
              </w:rPr>
              <w:t xml:space="preserve"> </w:t>
            </w:r>
            <w:r w:rsidRPr="004E0B68">
              <w:rPr>
                <w:rFonts w:ascii="Arial" w:hAnsi="Arial" w:hint="cs"/>
                <w:b/>
                <w:bCs/>
                <w:szCs w:val="24"/>
                <w:u w:val="single"/>
                <w:rtl/>
              </w:rPr>
              <w:t>מקררים חדשים ויעילים אנרגטית ומסירת מקררים לגריטה,</w:t>
            </w:r>
            <w:r w:rsidRPr="004E0B68">
              <w:rPr>
                <w:rFonts w:ascii="Arial" w:hAnsi="Arial" w:hint="cs"/>
                <w:b/>
                <w:bCs/>
                <w:szCs w:val="24"/>
                <w:rtl/>
              </w:rPr>
              <w:t xml:space="preserve"> </w:t>
            </w:r>
            <w:r w:rsidRPr="004E0B68">
              <w:rPr>
                <w:rFonts w:hint="cs"/>
                <w:szCs w:val="24"/>
                <w:rtl/>
              </w:rPr>
              <w:t>כמפורט</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ובנספחיו, ובעיקר במכרז ובמפרט (להלן: "</w:t>
            </w:r>
            <w:r w:rsidRPr="004E0B68">
              <w:rPr>
                <w:rFonts w:hint="cs"/>
                <w:b/>
                <w:bCs/>
                <w:szCs w:val="24"/>
                <w:rtl/>
              </w:rPr>
              <w:t>השירותים</w:t>
            </w:r>
            <w:r w:rsidRPr="004E0B68">
              <w:rPr>
                <w:rFonts w:hint="cs"/>
                <w:szCs w:val="24"/>
                <w:rtl/>
              </w:rPr>
              <w:t>")</w:t>
            </w:r>
            <w:r w:rsidRPr="004E0B68">
              <w:rPr>
                <w:szCs w:val="24"/>
                <w:rtl/>
              </w:rPr>
              <w:t>;</w:t>
            </w:r>
          </w:p>
        </w:tc>
      </w:tr>
      <w:tr w:rsidR="006118B1" w:rsidRPr="004E0B68" w:rsidTr="00A8335C">
        <w:tc>
          <w:tcPr>
            <w:tcW w:w="1184" w:type="dxa"/>
          </w:tcPr>
          <w:p w:rsidR="006118B1" w:rsidRPr="004E0B68" w:rsidRDefault="006118B1" w:rsidP="00A8335C">
            <w:pPr>
              <w:spacing w:line="276" w:lineRule="auto"/>
              <w:rPr>
                <w:szCs w:val="24"/>
              </w:rPr>
            </w:pPr>
          </w:p>
        </w:tc>
        <w:tc>
          <w:tcPr>
            <w:tcW w:w="7796" w:type="dxa"/>
          </w:tcPr>
          <w:p w:rsidR="006118B1" w:rsidRPr="004E0B68" w:rsidRDefault="006118B1" w:rsidP="00A8335C">
            <w:pPr>
              <w:spacing w:line="276" w:lineRule="auto"/>
              <w:jc w:val="both"/>
              <w:rPr>
                <w:szCs w:val="24"/>
              </w:rPr>
            </w:pPr>
          </w:p>
        </w:tc>
      </w:tr>
      <w:tr w:rsidR="006118B1" w:rsidRPr="004E0B68" w:rsidTr="00A8335C">
        <w:tc>
          <w:tcPr>
            <w:tcW w:w="1184" w:type="dxa"/>
            <w:hideMark/>
          </w:tcPr>
          <w:p w:rsidR="006118B1" w:rsidRPr="004E0B68" w:rsidRDefault="006118B1" w:rsidP="00A8335C">
            <w:pPr>
              <w:spacing w:line="276" w:lineRule="auto"/>
              <w:rPr>
                <w:szCs w:val="24"/>
              </w:rPr>
            </w:pPr>
            <w:r w:rsidRPr="004E0B68">
              <w:rPr>
                <w:rFonts w:hint="cs"/>
                <w:szCs w:val="24"/>
                <w:rtl/>
              </w:rPr>
              <w:t>והואיל</w:t>
            </w:r>
            <w:r w:rsidRPr="004E0B68">
              <w:rPr>
                <w:szCs w:val="24"/>
                <w:rtl/>
              </w:rPr>
              <w:t>:</w:t>
            </w:r>
          </w:p>
        </w:tc>
        <w:tc>
          <w:tcPr>
            <w:tcW w:w="7796" w:type="dxa"/>
            <w:hideMark/>
          </w:tcPr>
          <w:p w:rsidR="006118B1" w:rsidRPr="004E0B68" w:rsidRDefault="006118B1" w:rsidP="00A8335C">
            <w:pPr>
              <w:spacing w:line="276" w:lineRule="auto"/>
              <w:jc w:val="both"/>
              <w:rPr>
                <w:szCs w:val="24"/>
              </w:rPr>
            </w:pPr>
            <w:r w:rsidRPr="004E0B68">
              <w:rPr>
                <w:rFonts w:hint="cs"/>
                <w:szCs w:val="24"/>
                <w:rtl/>
              </w:rPr>
              <w:t>והספק</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הוא</w:t>
            </w:r>
            <w:r w:rsidRPr="004E0B68">
              <w:rPr>
                <w:szCs w:val="24"/>
                <w:rtl/>
              </w:rPr>
              <w:t xml:space="preserve"> </w:t>
            </w:r>
            <w:r w:rsidRPr="004E0B68">
              <w:rPr>
                <w:rFonts w:hint="cs"/>
                <w:szCs w:val="24"/>
                <w:rtl/>
              </w:rPr>
              <w:t>יבואן,</w:t>
            </w:r>
            <w:r w:rsidRPr="004E0B68">
              <w:rPr>
                <w:szCs w:val="24"/>
                <w:rtl/>
              </w:rPr>
              <w:t xml:space="preserve"> </w:t>
            </w:r>
            <w:r w:rsidRPr="004E0B68">
              <w:rPr>
                <w:rFonts w:hint="cs"/>
                <w:szCs w:val="24"/>
                <w:rtl/>
              </w:rPr>
              <w:t>יצרן</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ספק</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מקררים</w:t>
            </w:r>
            <w:r w:rsidRPr="004E0B68">
              <w:rPr>
                <w:szCs w:val="24"/>
                <w:rtl/>
              </w:rPr>
              <w:t xml:space="preserve">, </w:t>
            </w:r>
            <w:r w:rsidRPr="004E0B68">
              <w:rPr>
                <w:rFonts w:hint="cs"/>
                <w:szCs w:val="24"/>
                <w:rtl/>
              </w:rPr>
              <w:t>ויש</w:t>
            </w:r>
            <w:r w:rsidRPr="004E0B68">
              <w:rPr>
                <w:szCs w:val="24"/>
                <w:rtl/>
              </w:rPr>
              <w:t xml:space="preserve"> </w:t>
            </w:r>
            <w:r w:rsidRPr="004E0B68">
              <w:rPr>
                <w:rFonts w:hint="cs"/>
                <w:szCs w:val="24"/>
                <w:rtl/>
              </w:rPr>
              <w:t>לו</w:t>
            </w:r>
            <w:r w:rsidRPr="004E0B68">
              <w:rPr>
                <w:szCs w:val="24"/>
                <w:rtl/>
              </w:rPr>
              <w:t xml:space="preserve"> </w:t>
            </w:r>
            <w:r w:rsidRPr="004E0B68">
              <w:rPr>
                <w:rFonts w:hint="cs"/>
                <w:szCs w:val="24"/>
                <w:rtl/>
              </w:rPr>
              <w:t>הידע</w:t>
            </w:r>
            <w:r w:rsidRPr="004E0B68">
              <w:rPr>
                <w:szCs w:val="24"/>
                <w:rtl/>
              </w:rPr>
              <w:t xml:space="preserve"> </w:t>
            </w:r>
            <w:r w:rsidRPr="004E0B68">
              <w:rPr>
                <w:rFonts w:hint="cs"/>
                <w:szCs w:val="24"/>
                <w:rtl/>
              </w:rPr>
              <w:t>והמיומנות</w:t>
            </w:r>
            <w:r w:rsidRPr="004E0B68">
              <w:rPr>
                <w:szCs w:val="24"/>
                <w:rtl/>
              </w:rPr>
              <w:t xml:space="preserve"> </w:t>
            </w:r>
            <w:r w:rsidRPr="004E0B68">
              <w:rPr>
                <w:rFonts w:hint="cs"/>
                <w:szCs w:val="24"/>
                <w:rtl/>
              </w:rPr>
              <w:t>לבצע</w:t>
            </w:r>
            <w:r w:rsidRPr="004E0B68">
              <w:rPr>
                <w:szCs w:val="24"/>
                <w:rtl/>
              </w:rPr>
              <w:t xml:space="preserve"> </w:t>
            </w:r>
            <w:r w:rsidRPr="004E0B68">
              <w:rPr>
                <w:rFonts w:hint="cs"/>
                <w:szCs w:val="24"/>
                <w:rtl/>
              </w:rPr>
              <w:t>עבור</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באופן</w:t>
            </w:r>
            <w:r w:rsidRPr="004E0B68">
              <w:rPr>
                <w:szCs w:val="24"/>
                <w:rtl/>
              </w:rPr>
              <w:t xml:space="preserve">, </w:t>
            </w:r>
            <w:r w:rsidRPr="004E0B68">
              <w:rPr>
                <w:rFonts w:hint="cs"/>
                <w:szCs w:val="24"/>
                <w:rtl/>
              </w:rPr>
              <w:t>במועדים</w:t>
            </w:r>
            <w:r w:rsidRPr="004E0B68">
              <w:rPr>
                <w:szCs w:val="24"/>
                <w:rtl/>
              </w:rPr>
              <w:t xml:space="preserve"> </w:t>
            </w:r>
            <w:r w:rsidRPr="004E0B68">
              <w:rPr>
                <w:rFonts w:hint="cs"/>
                <w:szCs w:val="24"/>
                <w:rtl/>
              </w:rPr>
              <w:t>ובתנאים</w:t>
            </w:r>
            <w:r w:rsidRPr="004E0B68">
              <w:rPr>
                <w:szCs w:val="24"/>
                <w:rtl/>
              </w:rPr>
              <w:t xml:space="preserve"> </w:t>
            </w:r>
            <w:r w:rsidRPr="004E0B68">
              <w:rPr>
                <w:rFonts w:hint="cs"/>
                <w:szCs w:val="24"/>
                <w:rtl/>
              </w:rPr>
              <w:t>המפורטים</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ונספחיו וכי כל המידע שמסר בהצעתו הינו נכון מדויק; והספק</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אינו</w:t>
            </w:r>
            <w:r w:rsidRPr="004E0B68">
              <w:rPr>
                <w:szCs w:val="24"/>
                <w:rtl/>
              </w:rPr>
              <w:t xml:space="preserve"> </w:t>
            </w:r>
            <w:r w:rsidRPr="004E0B68">
              <w:rPr>
                <w:rFonts w:hint="cs"/>
                <w:szCs w:val="24"/>
                <w:rtl/>
              </w:rPr>
              <w:t>נמצא</w:t>
            </w:r>
            <w:r w:rsidRPr="004E0B68">
              <w:rPr>
                <w:szCs w:val="24"/>
                <w:rtl/>
              </w:rPr>
              <w:t xml:space="preserve"> </w:t>
            </w:r>
            <w:r w:rsidRPr="004E0B68">
              <w:rPr>
                <w:rFonts w:hint="cs"/>
                <w:szCs w:val="24"/>
                <w:rtl/>
              </w:rPr>
              <w:t>בניגוד</w:t>
            </w:r>
            <w:r w:rsidRPr="004E0B68">
              <w:rPr>
                <w:szCs w:val="24"/>
                <w:rtl/>
              </w:rPr>
              <w:t xml:space="preserve"> </w:t>
            </w:r>
            <w:r w:rsidRPr="004E0B68">
              <w:rPr>
                <w:rFonts w:hint="cs"/>
                <w:szCs w:val="24"/>
                <w:rtl/>
              </w:rPr>
              <w:t>עניינים</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עבודה</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יעשה</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עבודתו</w:t>
            </w:r>
            <w:r w:rsidRPr="004E0B68">
              <w:rPr>
                <w:szCs w:val="24"/>
                <w:rtl/>
              </w:rPr>
              <w:t xml:space="preserve"> </w:t>
            </w:r>
            <w:r w:rsidRPr="004E0B68">
              <w:rPr>
                <w:rFonts w:hint="cs"/>
                <w:szCs w:val="24"/>
                <w:rtl/>
              </w:rPr>
              <w:t>ביושר,</w:t>
            </w:r>
            <w:r w:rsidRPr="004E0B68">
              <w:rPr>
                <w:szCs w:val="24"/>
                <w:rtl/>
              </w:rPr>
              <w:t xml:space="preserve"> </w:t>
            </w:r>
            <w:r w:rsidRPr="004E0B68">
              <w:rPr>
                <w:rFonts w:hint="cs"/>
                <w:szCs w:val="24"/>
                <w:rtl/>
              </w:rPr>
              <w:t>הגינות</w:t>
            </w:r>
            <w:r w:rsidRPr="004E0B68">
              <w:rPr>
                <w:szCs w:val="24"/>
                <w:rtl/>
              </w:rPr>
              <w:t xml:space="preserve"> </w:t>
            </w:r>
            <w:r w:rsidRPr="004E0B68">
              <w:rPr>
                <w:rFonts w:hint="cs"/>
                <w:szCs w:val="24"/>
                <w:rtl/>
              </w:rPr>
              <w:t>ומקצועיות.</w:t>
            </w:r>
          </w:p>
        </w:tc>
      </w:tr>
      <w:tr w:rsidR="006118B1" w:rsidRPr="004E0B68" w:rsidTr="00A8335C">
        <w:tc>
          <w:tcPr>
            <w:tcW w:w="1184" w:type="dxa"/>
          </w:tcPr>
          <w:p w:rsidR="006118B1" w:rsidRPr="004E0B68" w:rsidRDefault="006118B1" w:rsidP="00A8335C">
            <w:pPr>
              <w:spacing w:line="276" w:lineRule="auto"/>
              <w:rPr>
                <w:szCs w:val="24"/>
              </w:rPr>
            </w:pPr>
          </w:p>
        </w:tc>
        <w:tc>
          <w:tcPr>
            <w:tcW w:w="7796" w:type="dxa"/>
          </w:tcPr>
          <w:p w:rsidR="006118B1" w:rsidRPr="004E0B68" w:rsidRDefault="006118B1" w:rsidP="00A8335C">
            <w:pPr>
              <w:spacing w:line="276" w:lineRule="auto"/>
              <w:jc w:val="both"/>
              <w:rPr>
                <w:szCs w:val="24"/>
              </w:rPr>
            </w:pPr>
          </w:p>
        </w:tc>
      </w:tr>
      <w:tr w:rsidR="006118B1" w:rsidRPr="004E0B68" w:rsidTr="00A8335C">
        <w:tc>
          <w:tcPr>
            <w:tcW w:w="1184" w:type="dxa"/>
            <w:hideMark/>
          </w:tcPr>
          <w:p w:rsidR="006118B1" w:rsidRPr="004E0B68" w:rsidRDefault="006118B1" w:rsidP="00A8335C">
            <w:pPr>
              <w:spacing w:line="276" w:lineRule="auto"/>
              <w:rPr>
                <w:szCs w:val="24"/>
              </w:rPr>
            </w:pPr>
            <w:r w:rsidRPr="004E0B68">
              <w:rPr>
                <w:rFonts w:hint="cs"/>
                <w:szCs w:val="24"/>
                <w:rtl/>
              </w:rPr>
              <w:t>והואיל</w:t>
            </w:r>
            <w:r w:rsidRPr="004E0B68">
              <w:rPr>
                <w:szCs w:val="24"/>
                <w:rtl/>
              </w:rPr>
              <w:t>:</w:t>
            </w:r>
          </w:p>
        </w:tc>
        <w:tc>
          <w:tcPr>
            <w:tcW w:w="7796" w:type="dxa"/>
            <w:hideMark/>
          </w:tcPr>
          <w:p w:rsidR="006118B1" w:rsidRPr="004E0B68" w:rsidRDefault="006118B1" w:rsidP="00A8335C">
            <w:pPr>
              <w:spacing w:line="276" w:lineRule="auto"/>
              <w:jc w:val="both"/>
              <w:rPr>
                <w:szCs w:val="24"/>
              </w:rPr>
            </w:pPr>
            <w:r w:rsidRPr="004E0B68">
              <w:rPr>
                <w:rFonts w:hint="cs"/>
                <w:szCs w:val="24"/>
                <w:rtl/>
              </w:rPr>
              <w:t>והספק</w:t>
            </w:r>
            <w:r w:rsidRPr="004E0B68">
              <w:rPr>
                <w:szCs w:val="24"/>
                <w:rtl/>
              </w:rPr>
              <w:t xml:space="preserve"> </w:t>
            </w:r>
            <w:r w:rsidRPr="004E0B68">
              <w:rPr>
                <w:rFonts w:hint="cs"/>
                <w:szCs w:val="24"/>
                <w:rtl/>
              </w:rPr>
              <w:t>נבחר</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מכרז</w:t>
            </w:r>
            <w:r w:rsidRPr="004E0B68">
              <w:rPr>
                <w:szCs w:val="24"/>
                <w:rtl/>
              </w:rPr>
              <w:t xml:space="preserve"> </w:t>
            </w:r>
            <w:r w:rsidRPr="004E0B68">
              <w:rPr>
                <w:rFonts w:hint="cs"/>
                <w:szCs w:val="24"/>
                <w:rtl/>
              </w:rPr>
              <w:t>פומבי</w:t>
            </w:r>
            <w:r w:rsidRPr="004E0B68">
              <w:rPr>
                <w:szCs w:val="24"/>
                <w:rtl/>
              </w:rPr>
              <w:t xml:space="preserve"> </w:t>
            </w:r>
            <w:r w:rsidRPr="004E0B68">
              <w:rPr>
                <w:rFonts w:hint="cs"/>
                <w:szCs w:val="24"/>
                <w:rtl/>
              </w:rPr>
              <w:t>14/12 של המשרד. המכרז</w:t>
            </w:r>
            <w:r w:rsidRPr="004E0B68">
              <w:rPr>
                <w:szCs w:val="24"/>
                <w:rtl/>
              </w:rPr>
              <w:t xml:space="preserve"> </w:t>
            </w:r>
            <w:r w:rsidRPr="004E0B68">
              <w:rPr>
                <w:rFonts w:hint="cs"/>
                <w:szCs w:val="24"/>
                <w:rtl/>
              </w:rPr>
              <w:t>והמפרט</w:t>
            </w:r>
            <w:r w:rsidRPr="004E0B68">
              <w:rPr>
                <w:szCs w:val="24"/>
                <w:rtl/>
              </w:rPr>
              <w:t xml:space="preserve"> </w:t>
            </w:r>
            <w:r w:rsidRPr="004E0B68">
              <w:rPr>
                <w:rFonts w:hint="cs"/>
                <w:szCs w:val="24"/>
                <w:rtl/>
              </w:rPr>
              <w:t>שצורף</w:t>
            </w:r>
            <w:r w:rsidRPr="004E0B68">
              <w:rPr>
                <w:szCs w:val="24"/>
                <w:rtl/>
              </w:rPr>
              <w:t xml:space="preserve"> </w:t>
            </w:r>
            <w:r w:rsidRPr="004E0B68">
              <w:rPr>
                <w:rFonts w:hint="cs"/>
                <w:szCs w:val="24"/>
                <w:rtl/>
              </w:rPr>
              <w:t>לו</w:t>
            </w:r>
            <w:r w:rsidRPr="004E0B68">
              <w:rPr>
                <w:szCs w:val="24"/>
                <w:rtl/>
              </w:rPr>
              <w:t xml:space="preserve"> </w:t>
            </w:r>
            <w:r w:rsidRPr="004E0B68">
              <w:rPr>
                <w:rFonts w:hint="cs"/>
                <w:szCs w:val="24"/>
                <w:rtl/>
              </w:rPr>
              <w:t>מצ</w:t>
            </w:r>
            <w:r w:rsidRPr="004E0B68">
              <w:rPr>
                <w:szCs w:val="24"/>
                <w:rtl/>
              </w:rPr>
              <w:t>"</w:t>
            </w:r>
            <w:r w:rsidRPr="004E0B68">
              <w:rPr>
                <w:rFonts w:hint="cs"/>
                <w:szCs w:val="24"/>
                <w:rtl/>
              </w:rPr>
              <w:t>ב</w:t>
            </w:r>
            <w:r w:rsidRPr="004E0B68">
              <w:rPr>
                <w:szCs w:val="24"/>
                <w:rtl/>
              </w:rPr>
              <w:t xml:space="preserve"> </w:t>
            </w:r>
            <w:r w:rsidRPr="004E0B68">
              <w:rPr>
                <w:rFonts w:hint="cs"/>
                <w:szCs w:val="24"/>
                <w:rtl/>
              </w:rPr>
              <w:t>כנספח</w:t>
            </w:r>
            <w:r w:rsidRPr="004E0B68">
              <w:rPr>
                <w:szCs w:val="24"/>
                <w:rtl/>
              </w:rPr>
              <w:t xml:space="preserve"> </w:t>
            </w:r>
            <w:r w:rsidRPr="004E0B68">
              <w:rPr>
                <w:rFonts w:hint="cs"/>
                <w:szCs w:val="24"/>
                <w:rtl/>
              </w:rPr>
              <w:t>א</w:t>
            </w:r>
            <w:r w:rsidRPr="004E0B68">
              <w:rPr>
                <w:szCs w:val="24"/>
                <w:rtl/>
              </w:rPr>
              <w:t xml:space="preserve">' </w:t>
            </w:r>
            <w:r w:rsidRPr="004E0B68">
              <w:rPr>
                <w:rFonts w:hint="cs"/>
                <w:szCs w:val="24"/>
                <w:rtl/>
              </w:rPr>
              <w:t>ומהווים</w:t>
            </w:r>
            <w:r w:rsidRPr="004E0B68">
              <w:rPr>
                <w:szCs w:val="24"/>
                <w:rtl/>
              </w:rPr>
              <w:t xml:space="preserve"> </w:t>
            </w:r>
            <w:r w:rsidRPr="004E0B68">
              <w:rPr>
                <w:rFonts w:hint="cs"/>
                <w:szCs w:val="24"/>
                <w:rtl/>
              </w:rPr>
              <w:t>חלק</w:t>
            </w:r>
            <w:r w:rsidRPr="004E0B68">
              <w:rPr>
                <w:szCs w:val="24"/>
                <w:rtl/>
              </w:rPr>
              <w:t xml:space="preserve"> </w:t>
            </w:r>
            <w:r w:rsidRPr="004E0B68">
              <w:rPr>
                <w:rFonts w:hint="cs"/>
                <w:szCs w:val="24"/>
                <w:rtl/>
              </w:rPr>
              <w:t>בלתי</w:t>
            </w:r>
            <w:r w:rsidRPr="004E0B68">
              <w:rPr>
                <w:szCs w:val="24"/>
                <w:rtl/>
              </w:rPr>
              <w:t xml:space="preserve"> </w:t>
            </w:r>
            <w:r w:rsidRPr="004E0B68">
              <w:rPr>
                <w:rFonts w:hint="cs"/>
                <w:szCs w:val="24"/>
                <w:rtl/>
              </w:rPr>
              <w:t>נפרד</w:t>
            </w:r>
            <w:r w:rsidRPr="004E0B68">
              <w:rPr>
                <w:szCs w:val="24"/>
                <w:rtl/>
              </w:rPr>
              <w:t xml:space="preserve"> </w:t>
            </w:r>
            <w:r w:rsidRPr="004E0B68">
              <w:rPr>
                <w:rFonts w:hint="cs"/>
                <w:szCs w:val="24"/>
                <w:rtl/>
              </w:rPr>
              <w:t>מהסכם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והצעת</w:t>
            </w:r>
            <w:r w:rsidRPr="004E0B68">
              <w:rPr>
                <w:szCs w:val="24"/>
                <w:rtl/>
              </w:rPr>
              <w:t xml:space="preserve"> </w:t>
            </w:r>
            <w:r w:rsidRPr="004E0B68">
              <w:rPr>
                <w:rFonts w:hint="cs"/>
                <w:szCs w:val="24"/>
                <w:rtl/>
              </w:rPr>
              <w:t>הזוכה</w:t>
            </w:r>
            <w:r w:rsidRPr="004E0B68">
              <w:rPr>
                <w:szCs w:val="24"/>
                <w:rtl/>
              </w:rPr>
              <w:t xml:space="preserve"> </w:t>
            </w:r>
            <w:r w:rsidRPr="004E0B68">
              <w:rPr>
                <w:rFonts w:hint="cs"/>
                <w:szCs w:val="24"/>
                <w:rtl/>
              </w:rPr>
              <w:t>מצ</w:t>
            </w:r>
            <w:r w:rsidRPr="004E0B68">
              <w:rPr>
                <w:szCs w:val="24"/>
                <w:rtl/>
              </w:rPr>
              <w:t>"</w:t>
            </w:r>
            <w:r w:rsidRPr="004E0B68">
              <w:rPr>
                <w:rFonts w:hint="cs"/>
                <w:szCs w:val="24"/>
                <w:rtl/>
              </w:rPr>
              <w:t>ב</w:t>
            </w:r>
            <w:r w:rsidRPr="004E0B68">
              <w:rPr>
                <w:szCs w:val="24"/>
                <w:rtl/>
              </w:rPr>
              <w:t xml:space="preserve"> </w:t>
            </w:r>
            <w:r w:rsidRPr="004E0B68">
              <w:rPr>
                <w:rFonts w:hint="cs"/>
                <w:szCs w:val="24"/>
                <w:rtl/>
              </w:rPr>
              <w:t>כנספח ב'</w:t>
            </w:r>
            <w:r w:rsidRPr="004E0B68">
              <w:rPr>
                <w:szCs w:val="24"/>
                <w:rtl/>
              </w:rPr>
              <w:t>;</w:t>
            </w:r>
          </w:p>
        </w:tc>
      </w:tr>
      <w:tr w:rsidR="006118B1" w:rsidRPr="004E0B68" w:rsidTr="00A8335C">
        <w:tc>
          <w:tcPr>
            <w:tcW w:w="1184" w:type="dxa"/>
          </w:tcPr>
          <w:p w:rsidR="006118B1" w:rsidRPr="004E0B68" w:rsidRDefault="006118B1" w:rsidP="00A8335C">
            <w:pPr>
              <w:spacing w:line="276" w:lineRule="auto"/>
              <w:rPr>
                <w:szCs w:val="24"/>
              </w:rPr>
            </w:pPr>
          </w:p>
        </w:tc>
        <w:tc>
          <w:tcPr>
            <w:tcW w:w="7796" w:type="dxa"/>
          </w:tcPr>
          <w:p w:rsidR="006118B1" w:rsidRPr="004E0B68" w:rsidRDefault="006118B1" w:rsidP="00A8335C">
            <w:pPr>
              <w:spacing w:line="276" w:lineRule="auto"/>
              <w:jc w:val="both"/>
              <w:rPr>
                <w:szCs w:val="24"/>
              </w:rPr>
            </w:pPr>
          </w:p>
        </w:tc>
      </w:tr>
      <w:tr w:rsidR="006118B1" w:rsidRPr="004E0B68" w:rsidTr="00A8335C">
        <w:tc>
          <w:tcPr>
            <w:tcW w:w="1184" w:type="dxa"/>
            <w:hideMark/>
          </w:tcPr>
          <w:p w:rsidR="006118B1" w:rsidRPr="004E0B68" w:rsidRDefault="006118B1" w:rsidP="00A8335C">
            <w:pPr>
              <w:spacing w:line="276" w:lineRule="auto"/>
              <w:rPr>
                <w:szCs w:val="24"/>
              </w:rPr>
            </w:pPr>
            <w:r w:rsidRPr="004E0B68">
              <w:rPr>
                <w:rFonts w:hint="cs"/>
                <w:szCs w:val="24"/>
                <w:rtl/>
              </w:rPr>
              <w:t>והואיל</w:t>
            </w:r>
            <w:r w:rsidRPr="004E0B68">
              <w:rPr>
                <w:szCs w:val="24"/>
                <w:rtl/>
              </w:rPr>
              <w:t>:</w:t>
            </w:r>
          </w:p>
        </w:tc>
        <w:tc>
          <w:tcPr>
            <w:tcW w:w="7796" w:type="dxa"/>
            <w:hideMark/>
          </w:tcPr>
          <w:p w:rsidR="006118B1" w:rsidRPr="004E0B68" w:rsidRDefault="006118B1" w:rsidP="00A8335C">
            <w:pPr>
              <w:spacing w:line="276" w:lineRule="auto"/>
              <w:jc w:val="both"/>
              <w:rPr>
                <w:szCs w:val="24"/>
              </w:rPr>
            </w:pPr>
            <w:r w:rsidRPr="004E0B68">
              <w:rPr>
                <w:rFonts w:hint="cs"/>
                <w:szCs w:val="24"/>
                <w:rtl/>
              </w:rPr>
              <w:t>ושני</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החליטו</w:t>
            </w:r>
            <w:r w:rsidRPr="004E0B68">
              <w:rPr>
                <w:szCs w:val="24"/>
                <w:rtl/>
              </w:rPr>
              <w:t xml:space="preserve"> </w:t>
            </w:r>
            <w:r w:rsidRPr="004E0B68">
              <w:rPr>
                <w:rFonts w:hint="cs"/>
                <w:szCs w:val="24"/>
                <w:rtl/>
              </w:rPr>
              <w:t>לבצע</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עבור</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שלא</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יחסי</w:t>
            </w:r>
            <w:r w:rsidRPr="004E0B68">
              <w:rPr>
                <w:szCs w:val="24"/>
                <w:rtl/>
              </w:rPr>
              <w:t xml:space="preserve"> </w:t>
            </w:r>
            <w:r w:rsidRPr="004E0B68">
              <w:rPr>
                <w:rFonts w:hint="cs"/>
                <w:szCs w:val="24"/>
                <w:rtl/>
              </w:rPr>
              <w:t>העבודה</w:t>
            </w:r>
            <w:r w:rsidRPr="004E0B68">
              <w:rPr>
                <w:szCs w:val="24"/>
                <w:rtl/>
              </w:rPr>
              <w:t xml:space="preserve"> </w:t>
            </w:r>
            <w:r w:rsidRPr="004E0B68">
              <w:rPr>
                <w:rFonts w:hint="cs"/>
                <w:szCs w:val="24"/>
                <w:rtl/>
              </w:rPr>
              <w:t>הנהוגים</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עובד</w:t>
            </w:r>
            <w:r w:rsidRPr="004E0B68">
              <w:rPr>
                <w:szCs w:val="24"/>
                <w:rtl/>
              </w:rPr>
              <w:t xml:space="preserve"> </w:t>
            </w:r>
            <w:r w:rsidRPr="004E0B68">
              <w:rPr>
                <w:rFonts w:hint="cs"/>
                <w:szCs w:val="24"/>
                <w:rtl/>
              </w:rPr>
              <w:t>למעביד</w:t>
            </w:r>
            <w:r w:rsidRPr="004E0B68">
              <w:rPr>
                <w:szCs w:val="24"/>
                <w:rtl/>
              </w:rPr>
              <w:t xml:space="preserve"> </w:t>
            </w:r>
            <w:r w:rsidRPr="004E0B68">
              <w:rPr>
                <w:rFonts w:hint="cs"/>
                <w:szCs w:val="24"/>
                <w:rtl/>
              </w:rPr>
              <w:t>אלא</w:t>
            </w:r>
            <w:r w:rsidRPr="004E0B68">
              <w:rPr>
                <w:szCs w:val="24"/>
                <w:rtl/>
              </w:rPr>
              <w:t xml:space="preserve"> </w:t>
            </w:r>
            <w:r w:rsidRPr="004E0B68">
              <w:rPr>
                <w:rFonts w:hint="cs"/>
                <w:szCs w:val="24"/>
                <w:rtl/>
              </w:rPr>
              <w:t>כאשר</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פועל</w:t>
            </w:r>
            <w:r w:rsidRPr="004E0B68">
              <w:rPr>
                <w:szCs w:val="24"/>
                <w:rtl/>
              </w:rPr>
              <w:t xml:space="preserve"> </w:t>
            </w:r>
            <w:r w:rsidRPr="004E0B68">
              <w:rPr>
                <w:rFonts w:hint="cs"/>
                <w:szCs w:val="24"/>
                <w:rtl/>
              </w:rPr>
              <w:t>כקבלן</w:t>
            </w:r>
            <w:r w:rsidRPr="004E0B68">
              <w:rPr>
                <w:szCs w:val="24"/>
                <w:rtl/>
              </w:rPr>
              <w:t xml:space="preserve"> </w:t>
            </w:r>
            <w:r w:rsidRPr="004E0B68">
              <w:rPr>
                <w:rFonts w:hint="cs"/>
                <w:szCs w:val="24"/>
                <w:rtl/>
              </w:rPr>
              <w:t>עצמאי</w:t>
            </w:r>
            <w:r w:rsidRPr="004E0B68">
              <w:rPr>
                <w:szCs w:val="24"/>
                <w:rtl/>
              </w:rPr>
              <w:t xml:space="preserve">, </w:t>
            </w:r>
            <w:r w:rsidRPr="004E0B68">
              <w:rPr>
                <w:rFonts w:hint="cs"/>
                <w:szCs w:val="24"/>
                <w:rtl/>
              </w:rPr>
              <w:t>ומקבל</w:t>
            </w:r>
            <w:r w:rsidRPr="004E0B68">
              <w:rPr>
                <w:szCs w:val="24"/>
                <w:rtl/>
              </w:rPr>
              <w:t xml:space="preserve"> </w:t>
            </w:r>
            <w:r w:rsidRPr="004E0B68">
              <w:rPr>
                <w:rFonts w:hint="cs"/>
                <w:szCs w:val="24"/>
                <w:rtl/>
              </w:rPr>
              <w:t>בגין</w:t>
            </w:r>
            <w:r w:rsidRPr="004E0B68">
              <w:rPr>
                <w:szCs w:val="24"/>
                <w:rtl/>
              </w:rPr>
              <w:t xml:space="preserve"> </w:t>
            </w:r>
            <w:r w:rsidRPr="004E0B68">
              <w:rPr>
                <w:rFonts w:hint="cs"/>
                <w:szCs w:val="24"/>
                <w:rtl/>
              </w:rPr>
              <w:t>ביצוע</w:t>
            </w:r>
            <w:r w:rsidRPr="004E0B68">
              <w:rPr>
                <w:szCs w:val="24"/>
                <w:rtl/>
              </w:rPr>
              <w:t xml:space="preserve"> </w:t>
            </w:r>
            <w:r w:rsidRPr="004E0B68">
              <w:rPr>
                <w:rFonts w:hint="cs"/>
                <w:szCs w:val="24"/>
                <w:rtl/>
              </w:rPr>
              <w:t>השירותים את התמורה</w:t>
            </w:r>
            <w:r w:rsidRPr="004E0B68">
              <w:rPr>
                <w:szCs w:val="24"/>
                <w:rtl/>
              </w:rPr>
              <w:t xml:space="preserve"> </w:t>
            </w:r>
            <w:r w:rsidRPr="004E0B68">
              <w:rPr>
                <w:rFonts w:hint="cs"/>
                <w:szCs w:val="24"/>
                <w:rtl/>
              </w:rPr>
              <w:t>מיוחד המפורטת במכרז ונספחיו, בהתאם</w:t>
            </w:r>
            <w:r w:rsidRPr="004E0B68">
              <w:rPr>
                <w:szCs w:val="24"/>
                <w:rtl/>
              </w:rPr>
              <w:t xml:space="preserve"> </w:t>
            </w:r>
            <w:r w:rsidRPr="004E0B68">
              <w:rPr>
                <w:rFonts w:hint="cs"/>
                <w:szCs w:val="24"/>
                <w:rtl/>
              </w:rPr>
              <w:t>למעמדו</w:t>
            </w:r>
            <w:r w:rsidRPr="004E0B68">
              <w:rPr>
                <w:szCs w:val="24"/>
                <w:rtl/>
              </w:rPr>
              <w:t xml:space="preserve"> </w:t>
            </w:r>
            <w:r w:rsidRPr="004E0B68">
              <w:rPr>
                <w:rFonts w:hint="cs"/>
                <w:szCs w:val="24"/>
                <w:rtl/>
              </w:rPr>
              <w:t>כספק</w:t>
            </w:r>
            <w:r w:rsidRPr="004E0B68">
              <w:rPr>
                <w:szCs w:val="24"/>
                <w:rtl/>
              </w:rPr>
              <w:t xml:space="preserve"> </w:t>
            </w:r>
            <w:r w:rsidRPr="004E0B68">
              <w:rPr>
                <w:rFonts w:hint="cs"/>
                <w:szCs w:val="24"/>
                <w:rtl/>
              </w:rPr>
              <w:t>עצמאי</w:t>
            </w:r>
            <w:r w:rsidRPr="004E0B68">
              <w:rPr>
                <w:szCs w:val="24"/>
                <w:rtl/>
              </w:rPr>
              <w:t>;</w:t>
            </w:r>
          </w:p>
        </w:tc>
      </w:tr>
      <w:tr w:rsidR="006118B1" w:rsidRPr="004E0B68" w:rsidTr="00A8335C">
        <w:tc>
          <w:tcPr>
            <w:tcW w:w="1184" w:type="dxa"/>
          </w:tcPr>
          <w:p w:rsidR="006118B1" w:rsidRPr="004E0B68" w:rsidRDefault="006118B1" w:rsidP="00A8335C">
            <w:pPr>
              <w:spacing w:line="276" w:lineRule="auto"/>
              <w:rPr>
                <w:szCs w:val="24"/>
              </w:rPr>
            </w:pPr>
          </w:p>
        </w:tc>
        <w:tc>
          <w:tcPr>
            <w:tcW w:w="7796" w:type="dxa"/>
          </w:tcPr>
          <w:p w:rsidR="006118B1" w:rsidRPr="004E0B68" w:rsidRDefault="006118B1" w:rsidP="00A8335C">
            <w:pPr>
              <w:spacing w:line="276" w:lineRule="auto"/>
              <w:jc w:val="both"/>
              <w:rPr>
                <w:szCs w:val="24"/>
              </w:rPr>
            </w:pPr>
          </w:p>
        </w:tc>
      </w:tr>
      <w:tr w:rsidR="006118B1" w:rsidRPr="004E0B68" w:rsidTr="00A8335C">
        <w:tc>
          <w:tcPr>
            <w:tcW w:w="1184" w:type="dxa"/>
            <w:hideMark/>
          </w:tcPr>
          <w:p w:rsidR="006118B1" w:rsidRPr="004E0B68" w:rsidRDefault="006118B1" w:rsidP="00A8335C">
            <w:pPr>
              <w:spacing w:line="276" w:lineRule="auto"/>
              <w:rPr>
                <w:szCs w:val="24"/>
              </w:rPr>
            </w:pPr>
            <w:r w:rsidRPr="004E0B68">
              <w:rPr>
                <w:rFonts w:hint="cs"/>
                <w:szCs w:val="24"/>
                <w:rtl/>
              </w:rPr>
              <w:t>והואיל</w:t>
            </w:r>
            <w:r w:rsidRPr="004E0B68">
              <w:rPr>
                <w:szCs w:val="24"/>
                <w:rtl/>
              </w:rPr>
              <w:t>:</w:t>
            </w:r>
          </w:p>
        </w:tc>
        <w:tc>
          <w:tcPr>
            <w:tcW w:w="7796" w:type="dxa"/>
            <w:hideMark/>
          </w:tcPr>
          <w:p w:rsidR="006118B1" w:rsidRPr="004E0B68" w:rsidRDefault="006118B1" w:rsidP="00A8335C">
            <w:pPr>
              <w:spacing w:line="276" w:lineRule="auto"/>
              <w:jc w:val="both"/>
              <w:rPr>
                <w:szCs w:val="24"/>
              </w:rPr>
            </w:pPr>
            <w:r w:rsidRPr="004E0B68">
              <w:rPr>
                <w:rFonts w:hint="cs"/>
                <w:szCs w:val="24"/>
                <w:rtl/>
              </w:rPr>
              <w:t>והמשרד</w:t>
            </w:r>
            <w:r w:rsidRPr="004E0B68">
              <w:rPr>
                <w:szCs w:val="24"/>
                <w:rtl/>
              </w:rPr>
              <w:t xml:space="preserve"> </w:t>
            </w:r>
            <w:r w:rsidRPr="004E0B68">
              <w:rPr>
                <w:rFonts w:hint="cs"/>
                <w:szCs w:val="24"/>
                <w:rtl/>
              </w:rPr>
              <w:t>מסכים</w:t>
            </w:r>
            <w:r w:rsidRPr="004E0B68">
              <w:rPr>
                <w:szCs w:val="24"/>
                <w:rtl/>
              </w:rPr>
              <w:t xml:space="preserve"> </w:t>
            </w:r>
            <w:r w:rsidRPr="004E0B68">
              <w:rPr>
                <w:rFonts w:hint="cs"/>
                <w:szCs w:val="24"/>
                <w:rtl/>
              </w:rPr>
              <w:t>למסור</w:t>
            </w:r>
            <w:r w:rsidRPr="004E0B68">
              <w:rPr>
                <w:szCs w:val="24"/>
                <w:rtl/>
              </w:rPr>
              <w:t xml:space="preserve"> </w:t>
            </w:r>
            <w:r w:rsidRPr="004E0B68">
              <w:rPr>
                <w:rFonts w:hint="cs"/>
                <w:szCs w:val="24"/>
                <w:rtl/>
              </w:rPr>
              <w:t>לספק</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ביצוע</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בסיס</w:t>
            </w:r>
            <w:r w:rsidRPr="004E0B68">
              <w:rPr>
                <w:szCs w:val="24"/>
                <w:rtl/>
              </w:rPr>
              <w:t xml:space="preserve"> </w:t>
            </w:r>
            <w:r w:rsidRPr="004E0B68">
              <w:rPr>
                <w:rFonts w:hint="cs"/>
                <w:szCs w:val="24"/>
                <w:rtl/>
              </w:rPr>
              <w:t>ספק</w:t>
            </w:r>
            <w:r w:rsidRPr="004E0B68">
              <w:rPr>
                <w:szCs w:val="24"/>
                <w:rtl/>
              </w:rPr>
              <w:t xml:space="preserve"> </w:t>
            </w:r>
            <w:r w:rsidRPr="004E0B68">
              <w:rPr>
                <w:rFonts w:hint="cs"/>
                <w:szCs w:val="24"/>
                <w:rtl/>
              </w:rPr>
              <w:t>שירות</w:t>
            </w:r>
            <w:r w:rsidRPr="004E0B68">
              <w:rPr>
                <w:szCs w:val="24"/>
                <w:rtl/>
              </w:rPr>
              <w:t xml:space="preserve">, </w:t>
            </w:r>
            <w:r w:rsidRPr="004E0B68">
              <w:rPr>
                <w:rFonts w:hint="cs"/>
                <w:szCs w:val="24"/>
                <w:rtl/>
              </w:rPr>
              <w:t>שלא</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שירות</w:t>
            </w:r>
            <w:r w:rsidRPr="004E0B68">
              <w:rPr>
                <w:szCs w:val="24"/>
                <w:rtl/>
              </w:rPr>
              <w:t xml:space="preserve"> </w:t>
            </w:r>
            <w:r w:rsidRPr="004E0B68">
              <w:rPr>
                <w:rFonts w:hint="cs"/>
                <w:szCs w:val="24"/>
                <w:rtl/>
              </w:rPr>
              <w:t>המדינה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המתחייב</w:t>
            </w:r>
            <w:r w:rsidRPr="004E0B68">
              <w:rPr>
                <w:szCs w:val="24"/>
                <w:rtl/>
              </w:rPr>
              <w:t xml:space="preserve"> </w:t>
            </w:r>
            <w:r w:rsidRPr="004E0B68">
              <w:rPr>
                <w:rFonts w:hint="cs"/>
                <w:szCs w:val="24"/>
                <w:rtl/>
              </w:rPr>
              <w:t>והמשתמע</w:t>
            </w:r>
            <w:r w:rsidRPr="004E0B68">
              <w:rPr>
                <w:szCs w:val="24"/>
                <w:rtl/>
              </w:rPr>
              <w:t xml:space="preserve"> </w:t>
            </w:r>
            <w:r w:rsidRPr="004E0B68">
              <w:rPr>
                <w:rFonts w:hint="cs"/>
                <w:szCs w:val="24"/>
                <w:rtl/>
              </w:rPr>
              <w:t>מכך</w:t>
            </w:r>
            <w:r w:rsidRPr="004E0B68">
              <w:rPr>
                <w:szCs w:val="24"/>
                <w:rtl/>
              </w:rPr>
              <w:t xml:space="preserve">, </w:t>
            </w:r>
            <w:r w:rsidRPr="004E0B68">
              <w:rPr>
                <w:rFonts w:hint="cs"/>
                <w:szCs w:val="24"/>
                <w:rtl/>
              </w:rPr>
              <w:t>לעניין</w:t>
            </w:r>
            <w:r w:rsidRPr="004E0B68">
              <w:rPr>
                <w:szCs w:val="24"/>
                <w:rtl/>
              </w:rPr>
              <w:t xml:space="preserve"> </w:t>
            </w:r>
            <w:r w:rsidRPr="004E0B68">
              <w:rPr>
                <w:rFonts w:hint="cs"/>
                <w:szCs w:val="24"/>
                <w:rtl/>
              </w:rPr>
              <w:t>הזכויות</w:t>
            </w:r>
            <w:r w:rsidRPr="004E0B68">
              <w:rPr>
                <w:szCs w:val="24"/>
                <w:rtl/>
              </w:rPr>
              <w:t xml:space="preserve"> </w:t>
            </w:r>
            <w:r w:rsidRPr="004E0B68">
              <w:rPr>
                <w:rFonts w:hint="cs"/>
                <w:szCs w:val="24"/>
                <w:rtl/>
              </w:rPr>
              <w:t>והחובות</w:t>
            </w:r>
            <w:r w:rsidRPr="004E0B68">
              <w:rPr>
                <w:szCs w:val="24"/>
                <w:rtl/>
              </w:rPr>
              <w:t xml:space="preserve"> </w:t>
            </w:r>
            <w:r w:rsidRPr="004E0B68">
              <w:rPr>
                <w:rFonts w:hint="cs"/>
                <w:szCs w:val="24"/>
                <w:rtl/>
              </w:rPr>
              <w:t>ההדדיות</w:t>
            </w:r>
            <w:r w:rsidRPr="004E0B68">
              <w:rPr>
                <w:szCs w:val="24"/>
                <w:rtl/>
              </w:rPr>
              <w:t xml:space="preserve">, </w:t>
            </w:r>
            <w:r w:rsidRPr="004E0B68">
              <w:rPr>
                <w:rFonts w:hint="cs"/>
                <w:szCs w:val="24"/>
                <w:rtl/>
              </w:rPr>
              <w:t>וזאת</w:t>
            </w:r>
            <w:r w:rsidRPr="004E0B68">
              <w:rPr>
                <w:szCs w:val="24"/>
                <w:rtl/>
              </w:rPr>
              <w:t xml:space="preserve"> </w:t>
            </w:r>
            <w:r w:rsidRPr="004E0B68">
              <w:rPr>
                <w:rFonts w:hint="cs"/>
                <w:szCs w:val="24"/>
                <w:rtl/>
              </w:rPr>
              <w:t>לאור</w:t>
            </w:r>
            <w:r w:rsidRPr="004E0B68">
              <w:rPr>
                <w:szCs w:val="24"/>
                <w:rtl/>
              </w:rPr>
              <w:t xml:space="preserve"> </w:t>
            </w:r>
            <w:r w:rsidRPr="004E0B68">
              <w:rPr>
                <w:rFonts w:hint="cs"/>
                <w:szCs w:val="24"/>
                <w:rtl/>
              </w:rPr>
              <w:t>אופי</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שיש</w:t>
            </w:r>
            <w:r w:rsidRPr="004E0B68">
              <w:rPr>
                <w:szCs w:val="24"/>
                <w:rtl/>
              </w:rPr>
              <w:t xml:space="preserve"> </w:t>
            </w:r>
            <w:r w:rsidRPr="004E0B68">
              <w:rPr>
                <w:rFonts w:hint="cs"/>
                <w:szCs w:val="24"/>
                <w:rtl/>
              </w:rPr>
              <w:t>לתת</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ויתר</w:t>
            </w:r>
            <w:r w:rsidRPr="004E0B68">
              <w:rPr>
                <w:szCs w:val="24"/>
                <w:rtl/>
              </w:rPr>
              <w:t xml:space="preserve"> </w:t>
            </w:r>
            <w:r w:rsidRPr="004E0B68">
              <w:rPr>
                <w:rFonts w:hint="cs"/>
                <w:szCs w:val="24"/>
                <w:rtl/>
              </w:rPr>
              <w:t>התנאים</w:t>
            </w:r>
            <w:r w:rsidRPr="004E0B68">
              <w:rPr>
                <w:szCs w:val="24"/>
                <w:rtl/>
              </w:rPr>
              <w:t xml:space="preserve"> </w:t>
            </w:r>
            <w:r w:rsidRPr="004E0B68">
              <w:rPr>
                <w:rFonts w:hint="cs"/>
                <w:szCs w:val="24"/>
                <w:rtl/>
              </w:rPr>
              <w:t>הכרוכים</w:t>
            </w:r>
            <w:r w:rsidRPr="004E0B68">
              <w:rPr>
                <w:szCs w:val="24"/>
                <w:rtl/>
              </w:rPr>
              <w:t xml:space="preserve"> </w:t>
            </w:r>
            <w:r w:rsidRPr="004E0B68">
              <w:rPr>
                <w:rFonts w:hint="cs"/>
                <w:szCs w:val="24"/>
                <w:rtl/>
              </w:rPr>
              <w:t>במתן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שאינם</w:t>
            </w:r>
            <w:r w:rsidRPr="004E0B68">
              <w:rPr>
                <w:szCs w:val="24"/>
                <w:rtl/>
              </w:rPr>
              <w:t xml:space="preserve"> </w:t>
            </w:r>
            <w:r w:rsidRPr="004E0B68">
              <w:rPr>
                <w:rFonts w:hint="cs"/>
                <w:szCs w:val="24"/>
                <w:rtl/>
              </w:rPr>
              <w:t>הולמים</w:t>
            </w:r>
            <w:r w:rsidRPr="004E0B68">
              <w:rPr>
                <w:szCs w:val="24"/>
                <w:rtl/>
              </w:rPr>
              <w:t xml:space="preserve"> </w:t>
            </w:r>
            <w:r w:rsidRPr="004E0B68">
              <w:rPr>
                <w:rFonts w:hint="cs"/>
                <w:szCs w:val="24"/>
                <w:rtl/>
              </w:rPr>
              <w:t>התקשרות</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יחסי</w:t>
            </w:r>
            <w:r w:rsidRPr="004E0B68">
              <w:rPr>
                <w:szCs w:val="24"/>
                <w:rtl/>
              </w:rPr>
              <w:t xml:space="preserve"> </w:t>
            </w:r>
            <w:r w:rsidRPr="004E0B68">
              <w:rPr>
                <w:rFonts w:hint="cs"/>
                <w:szCs w:val="24"/>
                <w:rtl/>
              </w:rPr>
              <w:t>עובד</w:t>
            </w:r>
            <w:r w:rsidRPr="004E0B68">
              <w:rPr>
                <w:szCs w:val="24"/>
                <w:rtl/>
              </w:rPr>
              <w:t xml:space="preserve"> </w:t>
            </w:r>
            <w:r w:rsidRPr="004E0B68">
              <w:rPr>
                <w:rFonts w:hint="cs"/>
                <w:szCs w:val="24"/>
                <w:rtl/>
              </w:rPr>
              <w:t>ומעביד</w:t>
            </w:r>
            <w:r w:rsidRPr="004E0B68">
              <w:rPr>
                <w:szCs w:val="24"/>
                <w:rtl/>
              </w:rPr>
              <w:t>;</w:t>
            </w:r>
          </w:p>
        </w:tc>
      </w:tr>
    </w:tbl>
    <w:p w:rsidR="006118B1" w:rsidRPr="004E0B68" w:rsidRDefault="006118B1" w:rsidP="006118B1">
      <w:pPr>
        <w:spacing w:line="276" w:lineRule="auto"/>
        <w:rPr>
          <w:b/>
          <w:bCs/>
          <w:szCs w:val="24"/>
          <w:rtl/>
        </w:rPr>
      </w:pPr>
    </w:p>
    <w:p w:rsidR="006118B1" w:rsidRPr="004E0B68" w:rsidRDefault="006118B1" w:rsidP="006118B1">
      <w:pPr>
        <w:spacing w:line="276" w:lineRule="auto"/>
        <w:ind w:left="708" w:hanging="708"/>
        <w:jc w:val="center"/>
        <w:rPr>
          <w:b/>
          <w:bCs/>
          <w:szCs w:val="24"/>
          <w:rtl/>
        </w:rPr>
      </w:pPr>
      <w:r w:rsidRPr="004E0B68">
        <w:rPr>
          <w:rFonts w:hint="cs"/>
          <w:b/>
          <w:bCs/>
          <w:szCs w:val="24"/>
          <w:rtl/>
        </w:rPr>
        <w:t>לפיכך</w:t>
      </w:r>
      <w:r w:rsidRPr="004E0B68">
        <w:rPr>
          <w:b/>
          <w:bCs/>
          <w:szCs w:val="24"/>
          <w:rtl/>
        </w:rPr>
        <w:t xml:space="preserve"> </w:t>
      </w:r>
      <w:r w:rsidRPr="004E0B68">
        <w:rPr>
          <w:rFonts w:hint="cs"/>
          <w:b/>
          <w:bCs/>
          <w:szCs w:val="24"/>
          <w:rtl/>
        </w:rPr>
        <w:t>הוסכם הוצהר</w:t>
      </w:r>
      <w:r w:rsidRPr="004E0B68">
        <w:rPr>
          <w:b/>
          <w:bCs/>
          <w:szCs w:val="24"/>
          <w:rtl/>
        </w:rPr>
        <w:t xml:space="preserve"> </w:t>
      </w:r>
      <w:r w:rsidRPr="004E0B68">
        <w:rPr>
          <w:rFonts w:hint="cs"/>
          <w:b/>
          <w:bCs/>
          <w:szCs w:val="24"/>
          <w:rtl/>
        </w:rPr>
        <w:t>והותנה</w:t>
      </w:r>
      <w:r w:rsidRPr="004E0B68">
        <w:rPr>
          <w:b/>
          <w:bCs/>
          <w:szCs w:val="24"/>
          <w:rtl/>
        </w:rPr>
        <w:t xml:space="preserve"> </w:t>
      </w:r>
      <w:r w:rsidRPr="004E0B68">
        <w:rPr>
          <w:rFonts w:hint="cs"/>
          <w:b/>
          <w:bCs/>
          <w:szCs w:val="24"/>
          <w:rtl/>
        </w:rPr>
        <w:t>בין</w:t>
      </w:r>
      <w:r w:rsidRPr="004E0B68">
        <w:rPr>
          <w:b/>
          <w:bCs/>
          <w:szCs w:val="24"/>
          <w:rtl/>
        </w:rPr>
        <w:t xml:space="preserve"> </w:t>
      </w:r>
      <w:r w:rsidRPr="004E0B68">
        <w:rPr>
          <w:rFonts w:hint="cs"/>
          <w:b/>
          <w:bCs/>
          <w:szCs w:val="24"/>
          <w:rtl/>
        </w:rPr>
        <w:t>הצדדים</w:t>
      </w:r>
      <w:r w:rsidRPr="004E0B68">
        <w:rPr>
          <w:b/>
          <w:bCs/>
          <w:szCs w:val="24"/>
          <w:rtl/>
        </w:rPr>
        <w:t xml:space="preserve"> </w:t>
      </w:r>
      <w:r w:rsidRPr="004E0B68">
        <w:rPr>
          <w:rFonts w:hint="cs"/>
          <w:b/>
          <w:bCs/>
          <w:szCs w:val="24"/>
          <w:rtl/>
        </w:rPr>
        <w:t>כדלקמן</w:t>
      </w:r>
      <w:r w:rsidRPr="004E0B68">
        <w:rPr>
          <w:b/>
          <w:bCs/>
          <w:szCs w:val="24"/>
          <w:rtl/>
        </w:rPr>
        <w:t>:</w:t>
      </w:r>
    </w:p>
    <w:p w:rsidR="006118B1" w:rsidRPr="004E0B68" w:rsidRDefault="006118B1" w:rsidP="006118B1">
      <w:pPr>
        <w:spacing w:line="276" w:lineRule="auto"/>
        <w:ind w:right="567"/>
        <w:rPr>
          <w:szCs w:val="24"/>
          <w:rtl/>
        </w:rPr>
      </w:pPr>
    </w:p>
    <w:p w:rsidR="006118B1" w:rsidRPr="004E0B68" w:rsidRDefault="006118B1" w:rsidP="006118B1">
      <w:pPr>
        <w:spacing w:line="276" w:lineRule="auto"/>
        <w:ind w:right="567"/>
        <w:rPr>
          <w:szCs w:val="24"/>
          <w:rtl/>
        </w:rPr>
      </w:pPr>
    </w:p>
    <w:p w:rsidR="006118B1" w:rsidRPr="004E0B68" w:rsidRDefault="006118B1" w:rsidP="006118B1">
      <w:pPr>
        <w:spacing w:line="276" w:lineRule="auto"/>
        <w:ind w:right="567"/>
        <w:rPr>
          <w:szCs w:val="24"/>
          <w:rtl/>
        </w:rPr>
      </w:pPr>
    </w:p>
    <w:p w:rsidR="006118B1" w:rsidRPr="004E0B68" w:rsidRDefault="006118B1" w:rsidP="006118B1">
      <w:pPr>
        <w:numPr>
          <w:ilvl w:val="0"/>
          <w:numId w:val="5"/>
        </w:numPr>
        <w:spacing w:line="276" w:lineRule="auto"/>
        <w:ind w:right="0"/>
        <w:rPr>
          <w:b/>
          <w:bCs/>
          <w:szCs w:val="24"/>
          <w:u w:val="single"/>
        </w:rPr>
      </w:pPr>
      <w:r w:rsidRPr="004E0B68">
        <w:rPr>
          <w:rFonts w:hint="cs"/>
          <w:b/>
          <w:bCs/>
          <w:szCs w:val="24"/>
          <w:u w:val="single"/>
          <w:rtl/>
        </w:rPr>
        <w:lastRenderedPageBreak/>
        <w:t>מבוא</w:t>
      </w:r>
      <w:r w:rsidRPr="004E0B68">
        <w:rPr>
          <w:b/>
          <w:bCs/>
          <w:szCs w:val="24"/>
          <w:u w:val="single"/>
          <w:rtl/>
        </w:rPr>
        <w:t xml:space="preserve">, </w:t>
      </w:r>
      <w:r w:rsidRPr="004E0B68">
        <w:rPr>
          <w:rFonts w:hint="cs"/>
          <w:b/>
          <w:bCs/>
          <w:szCs w:val="24"/>
          <w:u w:val="single"/>
          <w:rtl/>
        </w:rPr>
        <w:t>נספחים</w:t>
      </w:r>
      <w:r w:rsidRPr="004E0B68">
        <w:rPr>
          <w:b/>
          <w:bCs/>
          <w:szCs w:val="24"/>
          <w:u w:val="single"/>
          <w:rtl/>
        </w:rPr>
        <w:t xml:space="preserve"> </w:t>
      </w:r>
      <w:r w:rsidRPr="004E0B68">
        <w:rPr>
          <w:rFonts w:hint="cs"/>
          <w:b/>
          <w:bCs/>
          <w:szCs w:val="24"/>
          <w:u w:val="single"/>
          <w:rtl/>
        </w:rPr>
        <w:t>ופרשנות</w:t>
      </w:r>
    </w:p>
    <w:p w:rsidR="006118B1" w:rsidRPr="004E0B68" w:rsidRDefault="006118B1" w:rsidP="006118B1">
      <w:pPr>
        <w:spacing w:line="276" w:lineRule="auto"/>
        <w:ind w:left="567"/>
        <w:rPr>
          <w:b/>
          <w:bCs/>
          <w:szCs w:val="24"/>
          <w:u w:val="single"/>
        </w:rPr>
      </w:pPr>
    </w:p>
    <w:p w:rsidR="006118B1" w:rsidRPr="004E0B68" w:rsidRDefault="006118B1" w:rsidP="006118B1">
      <w:pPr>
        <w:numPr>
          <w:ilvl w:val="1"/>
          <w:numId w:val="5"/>
        </w:numPr>
        <w:spacing w:line="276" w:lineRule="auto"/>
        <w:ind w:right="0"/>
        <w:jc w:val="both"/>
        <w:rPr>
          <w:szCs w:val="24"/>
          <w:u w:val="single"/>
        </w:rPr>
      </w:pPr>
      <w:r w:rsidRPr="004E0B68">
        <w:rPr>
          <w:rFonts w:hint="cs"/>
          <w:szCs w:val="24"/>
          <w:rtl/>
        </w:rPr>
        <w:t>המבוא</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מהווה</w:t>
      </w:r>
      <w:r w:rsidRPr="004E0B68">
        <w:rPr>
          <w:szCs w:val="24"/>
          <w:rtl/>
        </w:rPr>
        <w:t xml:space="preserve"> </w:t>
      </w:r>
      <w:r w:rsidRPr="004E0B68">
        <w:rPr>
          <w:rFonts w:hint="cs"/>
          <w:szCs w:val="24"/>
          <w:rtl/>
        </w:rPr>
        <w:t>חלק</w:t>
      </w:r>
      <w:r w:rsidRPr="004E0B68">
        <w:rPr>
          <w:szCs w:val="24"/>
          <w:rtl/>
        </w:rPr>
        <w:t xml:space="preserve"> </w:t>
      </w:r>
      <w:r w:rsidRPr="004E0B68">
        <w:rPr>
          <w:rFonts w:hint="cs"/>
          <w:szCs w:val="24"/>
          <w:rtl/>
        </w:rPr>
        <w:t>בלתי</w:t>
      </w:r>
      <w:r w:rsidRPr="004E0B68">
        <w:rPr>
          <w:szCs w:val="24"/>
          <w:rtl/>
        </w:rPr>
        <w:t xml:space="preserve"> </w:t>
      </w:r>
      <w:r w:rsidRPr="004E0B68">
        <w:rPr>
          <w:rFonts w:hint="cs"/>
          <w:szCs w:val="24"/>
          <w:rtl/>
        </w:rPr>
        <w:t>נפרד</w:t>
      </w:r>
      <w:r w:rsidRPr="004E0B68">
        <w:rPr>
          <w:szCs w:val="24"/>
          <w:rtl/>
        </w:rPr>
        <w:t xml:space="preserve"> </w:t>
      </w:r>
      <w:r w:rsidRPr="004E0B68">
        <w:rPr>
          <w:rFonts w:hint="cs"/>
          <w:szCs w:val="24"/>
          <w:rtl/>
        </w:rPr>
        <w:t>ממנו</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מקרה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סתירה</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גופו</w:t>
      </w:r>
      <w:r w:rsidRPr="004E0B68">
        <w:rPr>
          <w:szCs w:val="24"/>
          <w:rtl/>
        </w:rPr>
        <w:t xml:space="preserve"> </w:t>
      </w:r>
      <w:r w:rsidRPr="004E0B68">
        <w:rPr>
          <w:rFonts w:hint="cs"/>
          <w:szCs w:val="24"/>
          <w:rtl/>
        </w:rPr>
        <w:t>לבין</w:t>
      </w:r>
      <w:r w:rsidRPr="004E0B68">
        <w:rPr>
          <w:szCs w:val="24"/>
          <w:rtl/>
        </w:rPr>
        <w:t xml:space="preserve"> </w:t>
      </w:r>
      <w:r w:rsidRPr="004E0B68">
        <w:rPr>
          <w:rFonts w:hint="cs"/>
          <w:szCs w:val="24"/>
          <w:rtl/>
        </w:rPr>
        <w:t>נספחיו</w:t>
      </w:r>
      <w:r w:rsidRPr="004E0B68">
        <w:rPr>
          <w:szCs w:val="24"/>
          <w:rtl/>
        </w:rPr>
        <w:t xml:space="preserve">, </w:t>
      </w:r>
      <w:r w:rsidRPr="004E0B68">
        <w:rPr>
          <w:rFonts w:hint="cs"/>
          <w:szCs w:val="24"/>
          <w:rtl/>
        </w:rPr>
        <w:t>הוראת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גופו</w:t>
      </w:r>
      <w:r w:rsidRPr="004E0B68">
        <w:rPr>
          <w:szCs w:val="24"/>
          <w:rtl/>
        </w:rPr>
        <w:t xml:space="preserve"> </w:t>
      </w:r>
      <w:r w:rsidRPr="004E0B68">
        <w:rPr>
          <w:rFonts w:hint="cs"/>
          <w:szCs w:val="24"/>
          <w:rtl/>
        </w:rPr>
        <w:t>עדיפות</w:t>
      </w:r>
      <w:r w:rsidRPr="004E0B68">
        <w:rPr>
          <w:szCs w:val="24"/>
          <w:rtl/>
        </w:rPr>
        <w:t>.</w:t>
      </w:r>
    </w:p>
    <w:p w:rsidR="006118B1" w:rsidRPr="004E0B68" w:rsidRDefault="006118B1" w:rsidP="006118B1">
      <w:pPr>
        <w:numPr>
          <w:ilvl w:val="1"/>
          <w:numId w:val="5"/>
        </w:numPr>
        <w:spacing w:line="276" w:lineRule="auto"/>
        <w:ind w:right="0"/>
        <w:jc w:val="both"/>
        <w:rPr>
          <w:szCs w:val="24"/>
          <w:u w:val="single"/>
        </w:rPr>
      </w:pPr>
      <w:r w:rsidRPr="004E0B68">
        <w:rPr>
          <w:rFonts w:hint="cs"/>
          <w:szCs w:val="24"/>
          <w:rtl/>
        </w:rPr>
        <w:t>כותרות</w:t>
      </w:r>
      <w:r w:rsidRPr="004E0B68">
        <w:rPr>
          <w:szCs w:val="24"/>
          <w:rtl/>
        </w:rPr>
        <w:t xml:space="preserve"> </w:t>
      </w:r>
      <w:r w:rsidRPr="004E0B68">
        <w:rPr>
          <w:rFonts w:hint="cs"/>
          <w:szCs w:val="24"/>
          <w:rtl/>
        </w:rPr>
        <w:t>הסעיפים</w:t>
      </w:r>
      <w:r w:rsidRPr="004E0B68">
        <w:rPr>
          <w:szCs w:val="24"/>
          <w:rtl/>
        </w:rPr>
        <w:t xml:space="preserve"> </w:t>
      </w:r>
      <w:r w:rsidRPr="004E0B68">
        <w:rPr>
          <w:rFonts w:hint="cs"/>
          <w:szCs w:val="24"/>
          <w:rtl/>
        </w:rPr>
        <w:t>הן</w:t>
      </w:r>
      <w:r w:rsidRPr="004E0B68">
        <w:rPr>
          <w:szCs w:val="24"/>
          <w:rtl/>
        </w:rPr>
        <w:t xml:space="preserve"> </w:t>
      </w:r>
      <w:r w:rsidRPr="004E0B68">
        <w:rPr>
          <w:rFonts w:hint="cs"/>
          <w:szCs w:val="24"/>
          <w:rtl/>
        </w:rPr>
        <w:t>לצרכי</w:t>
      </w:r>
      <w:r w:rsidRPr="004E0B68">
        <w:rPr>
          <w:szCs w:val="24"/>
          <w:rtl/>
        </w:rPr>
        <w:t xml:space="preserve"> </w:t>
      </w:r>
      <w:r w:rsidRPr="004E0B68">
        <w:rPr>
          <w:rFonts w:hint="cs"/>
          <w:szCs w:val="24"/>
          <w:rtl/>
        </w:rPr>
        <w:t>נוחות</w:t>
      </w:r>
      <w:r w:rsidRPr="004E0B68">
        <w:rPr>
          <w:szCs w:val="24"/>
          <w:rtl/>
        </w:rPr>
        <w:t xml:space="preserve"> </w:t>
      </w:r>
      <w:r w:rsidRPr="004E0B68">
        <w:rPr>
          <w:rFonts w:hint="cs"/>
          <w:szCs w:val="24"/>
          <w:rtl/>
        </w:rPr>
        <w:t>בלבד</w:t>
      </w:r>
      <w:r w:rsidRPr="004E0B68">
        <w:rPr>
          <w:szCs w:val="24"/>
          <w:rtl/>
        </w:rPr>
        <w:t xml:space="preserve"> </w:t>
      </w:r>
      <w:r w:rsidRPr="004E0B68">
        <w:rPr>
          <w:rFonts w:hint="cs"/>
          <w:szCs w:val="24"/>
          <w:rtl/>
        </w:rPr>
        <w:t>ואין</w:t>
      </w:r>
      <w:r w:rsidRPr="004E0B68">
        <w:rPr>
          <w:szCs w:val="24"/>
          <w:rtl/>
        </w:rPr>
        <w:t xml:space="preserve"> </w:t>
      </w:r>
      <w:r w:rsidRPr="004E0B68">
        <w:rPr>
          <w:rFonts w:hint="cs"/>
          <w:szCs w:val="24"/>
          <w:rtl/>
        </w:rPr>
        <w:t>בהן</w:t>
      </w:r>
      <w:r w:rsidRPr="004E0B68">
        <w:rPr>
          <w:szCs w:val="24"/>
          <w:rtl/>
        </w:rPr>
        <w:t xml:space="preserve"> </w:t>
      </w:r>
      <w:r w:rsidRPr="004E0B68">
        <w:rPr>
          <w:rFonts w:hint="cs"/>
          <w:szCs w:val="24"/>
          <w:rtl/>
        </w:rPr>
        <w:t>כדי</w:t>
      </w:r>
      <w:r w:rsidRPr="004E0B68">
        <w:rPr>
          <w:szCs w:val="24"/>
          <w:rtl/>
        </w:rPr>
        <w:t xml:space="preserve"> </w:t>
      </w:r>
      <w:r w:rsidRPr="004E0B68">
        <w:rPr>
          <w:rFonts w:hint="cs"/>
          <w:szCs w:val="24"/>
          <w:rtl/>
        </w:rPr>
        <w:t>ללמד</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פרשנות</w:t>
      </w:r>
      <w:r w:rsidRPr="004E0B68">
        <w:rPr>
          <w:szCs w:val="24"/>
          <w:rtl/>
        </w:rPr>
        <w:t xml:space="preserve"> </w:t>
      </w:r>
      <w:r w:rsidRPr="004E0B68">
        <w:rPr>
          <w:rFonts w:hint="cs"/>
          <w:szCs w:val="24"/>
          <w:rtl/>
        </w:rPr>
        <w:t>ההסכם</w:t>
      </w:r>
      <w:r w:rsidRPr="004E0B68">
        <w:rPr>
          <w:szCs w:val="24"/>
          <w:rtl/>
        </w:rPr>
        <w:t>.</w:t>
      </w:r>
    </w:p>
    <w:p w:rsidR="006118B1" w:rsidRPr="004E0B68" w:rsidRDefault="006118B1" w:rsidP="006118B1">
      <w:pPr>
        <w:spacing w:line="276" w:lineRule="auto"/>
        <w:ind w:right="567"/>
        <w:jc w:val="both"/>
        <w:rPr>
          <w:szCs w:val="24"/>
          <w:u w:val="single"/>
        </w:rPr>
      </w:pPr>
    </w:p>
    <w:p w:rsidR="006118B1" w:rsidRPr="004E0B68" w:rsidRDefault="006118B1" w:rsidP="006118B1">
      <w:pPr>
        <w:numPr>
          <w:ilvl w:val="0"/>
          <w:numId w:val="5"/>
        </w:numPr>
        <w:spacing w:line="276" w:lineRule="auto"/>
        <w:ind w:right="0"/>
        <w:jc w:val="both"/>
        <w:rPr>
          <w:b/>
          <w:bCs/>
          <w:szCs w:val="24"/>
          <w:u w:val="single"/>
          <w:rtl/>
        </w:rPr>
      </w:pPr>
      <w:r w:rsidRPr="004E0B68">
        <w:rPr>
          <w:rFonts w:hint="cs"/>
          <w:b/>
          <w:bCs/>
          <w:szCs w:val="24"/>
          <w:u w:val="single"/>
          <w:rtl/>
        </w:rPr>
        <w:t>ההתקשרות</w:t>
      </w:r>
    </w:p>
    <w:p w:rsidR="006118B1" w:rsidRPr="004E0B68" w:rsidRDefault="006118B1" w:rsidP="006118B1">
      <w:pPr>
        <w:spacing w:line="276" w:lineRule="auto"/>
        <w:ind w:left="567"/>
        <w:jc w:val="both"/>
        <w:rPr>
          <w:szCs w:val="24"/>
        </w:rPr>
      </w:pPr>
      <w:r w:rsidRPr="004E0B68">
        <w:rPr>
          <w:rFonts w:hint="cs"/>
          <w:szCs w:val="24"/>
          <w:rtl/>
        </w:rPr>
        <w:t>הספק</w:t>
      </w:r>
      <w:r w:rsidRPr="004E0B68">
        <w:rPr>
          <w:szCs w:val="24"/>
          <w:rtl/>
        </w:rPr>
        <w:t xml:space="preserve"> </w:t>
      </w:r>
      <w:r w:rsidRPr="004E0B68">
        <w:rPr>
          <w:rFonts w:hint="cs"/>
          <w:szCs w:val="24"/>
          <w:rtl/>
        </w:rPr>
        <w:t>מקבל</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עצמו</w:t>
      </w:r>
      <w:r w:rsidRPr="004E0B68">
        <w:rPr>
          <w:szCs w:val="24"/>
          <w:rtl/>
        </w:rPr>
        <w:t xml:space="preserve"> </w:t>
      </w:r>
      <w:r w:rsidRPr="004E0B68">
        <w:rPr>
          <w:rFonts w:hint="cs"/>
          <w:szCs w:val="24"/>
          <w:rtl/>
        </w:rPr>
        <w:t>להעניק</w:t>
      </w:r>
      <w:r w:rsidRPr="004E0B68">
        <w:rPr>
          <w:szCs w:val="24"/>
          <w:rtl/>
        </w:rPr>
        <w:t xml:space="preserve"> </w:t>
      </w:r>
      <w:r w:rsidRPr="004E0B68">
        <w:rPr>
          <w:rFonts w:hint="cs"/>
          <w:szCs w:val="24"/>
          <w:rtl/>
        </w:rPr>
        <w:t>למשרד את</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כמתואר</w:t>
      </w:r>
      <w:r w:rsidRPr="004E0B68">
        <w:rPr>
          <w:szCs w:val="24"/>
          <w:rtl/>
        </w:rPr>
        <w:t xml:space="preserve"> </w:t>
      </w:r>
      <w:r w:rsidRPr="004E0B68">
        <w:rPr>
          <w:rFonts w:hint="cs"/>
          <w:szCs w:val="24"/>
          <w:rtl/>
        </w:rPr>
        <w:t>במכרז ובמפרט</w:t>
      </w:r>
      <w:r w:rsidRPr="004E0B68">
        <w:rPr>
          <w:szCs w:val="24"/>
          <w:rtl/>
        </w:rPr>
        <w:t xml:space="preserve"> </w:t>
      </w:r>
      <w:r w:rsidRPr="004E0B68">
        <w:rPr>
          <w:rFonts w:hint="cs"/>
          <w:szCs w:val="24"/>
          <w:rtl/>
        </w:rPr>
        <w:t>ובהתאם</w:t>
      </w:r>
      <w:r w:rsidRPr="004E0B68">
        <w:rPr>
          <w:szCs w:val="24"/>
          <w:rtl/>
        </w:rPr>
        <w:t xml:space="preserve"> </w:t>
      </w:r>
      <w:r w:rsidRPr="004E0B68">
        <w:rPr>
          <w:rFonts w:hint="cs"/>
          <w:szCs w:val="24"/>
          <w:rtl/>
        </w:rPr>
        <w:t>ללוח</w:t>
      </w:r>
      <w:r w:rsidRPr="004E0B68">
        <w:rPr>
          <w:szCs w:val="24"/>
          <w:rtl/>
        </w:rPr>
        <w:t xml:space="preserve"> </w:t>
      </w:r>
      <w:r w:rsidRPr="004E0B68">
        <w:rPr>
          <w:rFonts w:hint="cs"/>
          <w:szCs w:val="24"/>
          <w:rtl/>
        </w:rPr>
        <w:t>הזמנים</w:t>
      </w:r>
      <w:r w:rsidRPr="004E0B68">
        <w:rPr>
          <w:szCs w:val="24"/>
          <w:rtl/>
        </w:rPr>
        <w:t xml:space="preserve"> </w:t>
      </w:r>
      <w:r w:rsidRPr="004E0B68">
        <w:rPr>
          <w:rFonts w:hint="cs"/>
          <w:szCs w:val="24"/>
          <w:rtl/>
        </w:rPr>
        <w:t>שייקבע</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הממונה</w:t>
      </w:r>
      <w:r w:rsidRPr="004E0B68">
        <w:rPr>
          <w:szCs w:val="24"/>
          <w:rtl/>
        </w:rPr>
        <w:t xml:space="preserve"> </w:t>
      </w:r>
      <w:r w:rsidRPr="004E0B68">
        <w:rPr>
          <w:rFonts w:hint="cs"/>
          <w:szCs w:val="24"/>
          <w:rtl/>
        </w:rPr>
        <w:t>והכול</w:t>
      </w:r>
      <w:r w:rsidRPr="004E0B68">
        <w:rPr>
          <w:szCs w:val="24"/>
          <w:rtl/>
        </w:rPr>
        <w:t xml:space="preserve"> </w:t>
      </w:r>
      <w:r w:rsidRPr="004E0B68">
        <w:rPr>
          <w:rFonts w:hint="cs"/>
          <w:szCs w:val="24"/>
          <w:rtl/>
        </w:rPr>
        <w:t>כמפורט</w:t>
      </w:r>
      <w:r w:rsidRPr="004E0B68">
        <w:rPr>
          <w:szCs w:val="24"/>
          <w:rtl/>
        </w:rPr>
        <w:t xml:space="preserve"> </w:t>
      </w:r>
      <w:r w:rsidRPr="004E0B68">
        <w:rPr>
          <w:rFonts w:hint="cs"/>
          <w:szCs w:val="24"/>
          <w:rtl/>
        </w:rPr>
        <w:t>וכמוגדר</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ונספחיו;</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יינתנו</w:t>
      </w:r>
      <w:r w:rsidRPr="004E0B68">
        <w:rPr>
          <w:szCs w:val="24"/>
          <w:rtl/>
        </w:rPr>
        <w:t xml:space="preserve"> </w:t>
      </w:r>
      <w:r w:rsidRPr="004E0B68">
        <w:rPr>
          <w:rFonts w:hint="cs"/>
          <w:szCs w:val="24"/>
          <w:rtl/>
        </w:rPr>
        <w:t>כשהם</w:t>
      </w:r>
      <w:r w:rsidRPr="004E0B68">
        <w:rPr>
          <w:szCs w:val="24"/>
          <w:rtl/>
        </w:rPr>
        <w:t xml:space="preserve"> </w:t>
      </w:r>
      <w:r w:rsidRPr="004E0B68">
        <w:rPr>
          <w:rFonts w:hint="cs"/>
          <w:szCs w:val="24"/>
          <w:rtl/>
        </w:rPr>
        <w:t>כוללים</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פעולה</w:t>
      </w:r>
      <w:r w:rsidRPr="004E0B68">
        <w:rPr>
          <w:szCs w:val="24"/>
          <w:rtl/>
        </w:rPr>
        <w:t xml:space="preserve"> </w:t>
      </w:r>
      <w:r w:rsidRPr="004E0B68">
        <w:rPr>
          <w:rFonts w:hint="cs"/>
          <w:szCs w:val="24"/>
          <w:rtl/>
        </w:rPr>
        <w:t>אחרת</w:t>
      </w:r>
      <w:r w:rsidRPr="004E0B68">
        <w:rPr>
          <w:szCs w:val="24"/>
          <w:rtl/>
        </w:rPr>
        <w:t xml:space="preserve"> </w:t>
      </w:r>
      <w:r w:rsidRPr="004E0B68">
        <w:rPr>
          <w:rFonts w:hint="cs"/>
          <w:szCs w:val="24"/>
          <w:rtl/>
        </w:rPr>
        <w:t>הנדרשת</w:t>
      </w:r>
      <w:r w:rsidRPr="004E0B68">
        <w:rPr>
          <w:szCs w:val="24"/>
          <w:rtl/>
        </w:rPr>
        <w:t xml:space="preserve"> </w:t>
      </w:r>
      <w:r w:rsidRPr="004E0B68">
        <w:rPr>
          <w:rFonts w:hint="cs"/>
          <w:szCs w:val="24"/>
          <w:rtl/>
        </w:rPr>
        <w:t>לשם</w:t>
      </w:r>
      <w:r w:rsidRPr="004E0B68">
        <w:rPr>
          <w:szCs w:val="24"/>
          <w:rtl/>
        </w:rPr>
        <w:t xml:space="preserve"> </w:t>
      </w:r>
      <w:r w:rsidRPr="004E0B68">
        <w:rPr>
          <w:rFonts w:hint="cs"/>
          <w:szCs w:val="24"/>
          <w:rtl/>
        </w:rPr>
        <w:t>ביצועם</w:t>
      </w:r>
      <w:r w:rsidRPr="004E0B68">
        <w:rPr>
          <w:szCs w:val="24"/>
          <w:rtl/>
        </w:rPr>
        <w:t xml:space="preserve"> </w:t>
      </w:r>
      <w:r w:rsidRPr="004E0B68">
        <w:rPr>
          <w:rFonts w:hint="cs"/>
          <w:szCs w:val="24"/>
          <w:rtl/>
        </w:rPr>
        <w:t>ברמה</w:t>
      </w:r>
      <w:r w:rsidRPr="004E0B68">
        <w:rPr>
          <w:szCs w:val="24"/>
          <w:rtl/>
        </w:rPr>
        <w:t xml:space="preserve"> </w:t>
      </w:r>
      <w:r w:rsidRPr="004E0B68">
        <w:rPr>
          <w:rFonts w:hint="cs"/>
          <w:szCs w:val="24"/>
          <w:rtl/>
        </w:rPr>
        <w:t>הנדרשת</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אף</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אינה</w:t>
      </w:r>
      <w:r w:rsidRPr="004E0B68">
        <w:rPr>
          <w:szCs w:val="24"/>
          <w:rtl/>
        </w:rPr>
        <w:t xml:space="preserve"> </w:t>
      </w:r>
      <w:r w:rsidRPr="004E0B68">
        <w:rPr>
          <w:rFonts w:hint="cs"/>
          <w:szCs w:val="24"/>
          <w:rtl/>
        </w:rPr>
        <w:t>נזכרת</w:t>
      </w:r>
      <w:r w:rsidRPr="004E0B68">
        <w:rPr>
          <w:szCs w:val="24"/>
          <w:rtl/>
        </w:rPr>
        <w:t xml:space="preserve"> </w:t>
      </w:r>
      <w:r w:rsidRPr="004E0B68">
        <w:rPr>
          <w:rFonts w:hint="cs"/>
          <w:szCs w:val="24"/>
          <w:rtl/>
        </w:rPr>
        <w:t>במפורש</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ונספחיו</w:t>
      </w:r>
      <w:r w:rsidRPr="004E0B68">
        <w:rPr>
          <w:szCs w:val="24"/>
          <w:rtl/>
        </w:rPr>
        <w:t>.</w:t>
      </w:r>
    </w:p>
    <w:p w:rsidR="006118B1" w:rsidRPr="004E0B68" w:rsidRDefault="006118B1" w:rsidP="006118B1">
      <w:pPr>
        <w:spacing w:line="276" w:lineRule="auto"/>
        <w:ind w:left="567"/>
        <w:jc w:val="both"/>
        <w:rPr>
          <w:szCs w:val="24"/>
          <w:rtl/>
        </w:rPr>
      </w:pPr>
    </w:p>
    <w:p w:rsidR="006118B1" w:rsidRPr="004E0B68" w:rsidRDefault="006118B1" w:rsidP="006118B1">
      <w:pPr>
        <w:numPr>
          <w:ilvl w:val="0"/>
          <w:numId w:val="5"/>
        </w:numPr>
        <w:spacing w:line="276" w:lineRule="auto"/>
        <w:ind w:right="0"/>
        <w:jc w:val="both"/>
        <w:rPr>
          <w:b/>
          <w:bCs/>
          <w:szCs w:val="24"/>
          <w:u w:val="single"/>
        </w:rPr>
      </w:pPr>
      <w:r w:rsidRPr="004E0B68">
        <w:rPr>
          <w:rFonts w:hint="cs"/>
          <w:b/>
          <w:bCs/>
          <w:szCs w:val="24"/>
          <w:u w:val="single"/>
          <w:rtl/>
        </w:rPr>
        <w:t>נציג</w:t>
      </w:r>
      <w:r w:rsidRPr="004E0B68">
        <w:rPr>
          <w:b/>
          <w:bCs/>
          <w:szCs w:val="24"/>
          <w:u w:val="single"/>
          <w:rtl/>
        </w:rPr>
        <w:t xml:space="preserve"> </w:t>
      </w:r>
      <w:r w:rsidRPr="004E0B68">
        <w:rPr>
          <w:rFonts w:hint="cs"/>
          <w:b/>
          <w:bCs/>
          <w:szCs w:val="24"/>
          <w:u w:val="single"/>
          <w:rtl/>
        </w:rPr>
        <w:t>המשרד</w:t>
      </w:r>
    </w:p>
    <w:p w:rsidR="006118B1" w:rsidRPr="004E0B68" w:rsidRDefault="006118B1" w:rsidP="006118B1">
      <w:pPr>
        <w:numPr>
          <w:ilvl w:val="1"/>
          <w:numId w:val="5"/>
        </w:numPr>
        <w:spacing w:line="276" w:lineRule="auto"/>
        <w:ind w:right="0"/>
        <w:jc w:val="both"/>
        <w:rPr>
          <w:szCs w:val="24"/>
          <w:u w:val="single"/>
          <w:rtl/>
        </w:rPr>
      </w:pPr>
      <w:r w:rsidRPr="004E0B68">
        <w:rPr>
          <w:rFonts w:hint="cs"/>
          <w:szCs w:val="24"/>
          <w:rtl/>
        </w:rPr>
        <w:t>הספק</w:t>
      </w:r>
      <w:r w:rsidRPr="004E0B68">
        <w:rPr>
          <w:szCs w:val="24"/>
          <w:rtl/>
        </w:rPr>
        <w:t xml:space="preserve"> </w:t>
      </w:r>
      <w:r w:rsidRPr="004E0B68">
        <w:rPr>
          <w:rFonts w:hint="cs"/>
          <w:szCs w:val="24"/>
          <w:rtl/>
        </w:rPr>
        <w:t>יבצע</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בפיקוחו</w:t>
      </w:r>
      <w:r w:rsidRPr="004E0B68">
        <w:rPr>
          <w:szCs w:val="24"/>
          <w:rtl/>
        </w:rPr>
        <w:t xml:space="preserve"> </w:t>
      </w:r>
      <w:r w:rsidRPr="004E0B68">
        <w:rPr>
          <w:rFonts w:hint="cs"/>
          <w:szCs w:val="24"/>
          <w:rtl/>
        </w:rPr>
        <w:t>של מנהל האגף לשימור אנרגיה,</w:t>
      </w:r>
      <w:r w:rsidRPr="004E0B68">
        <w:rPr>
          <w:szCs w:val="24"/>
          <w:rtl/>
        </w:rPr>
        <w:t xml:space="preserve"> </w:t>
      </w:r>
      <w:r w:rsidRPr="004E0B68">
        <w:rPr>
          <w:rFonts w:hint="cs"/>
          <w:szCs w:val="24"/>
          <w:rtl/>
        </w:rPr>
        <w:t>מר</w:t>
      </w:r>
      <w:r w:rsidRPr="004E0B68">
        <w:rPr>
          <w:szCs w:val="24"/>
          <w:rtl/>
        </w:rPr>
        <w:t xml:space="preserve"> </w:t>
      </w:r>
      <w:r w:rsidRPr="004E0B68">
        <w:rPr>
          <w:rFonts w:hint="cs"/>
          <w:szCs w:val="24"/>
          <w:rtl/>
        </w:rPr>
        <w:t>אדי</w:t>
      </w:r>
      <w:r w:rsidRPr="004E0B68">
        <w:rPr>
          <w:szCs w:val="24"/>
          <w:rtl/>
        </w:rPr>
        <w:t xml:space="preserve"> </w:t>
      </w:r>
      <w:r w:rsidRPr="004E0B68">
        <w:rPr>
          <w:rFonts w:hint="cs"/>
          <w:szCs w:val="24"/>
          <w:rtl/>
        </w:rPr>
        <w:t>בית</w:t>
      </w:r>
      <w:r w:rsidRPr="004E0B68">
        <w:rPr>
          <w:szCs w:val="24"/>
          <w:rtl/>
        </w:rPr>
        <w:t xml:space="preserve"> </w:t>
      </w:r>
      <w:r w:rsidRPr="004E0B68">
        <w:rPr>
          <w:rFonts w:hint="cs"/>
          <w:szCs w:val="24"/>
          <w:rtl/>
        </w:rPr>
        <w:t>הזבדי</w:t>
      </w:r>
      <w:r>
        <w:rPr>
          <w:rFonts w:hint="cs"/>
          <w:szCs w:val="24"/>
          <w:rtl/>
        </w:rPr>
        <w:t>, או מי מטעמו</w:t>
      </w:r>
      <w:r w:rsidRPr="004E0B68">
        <w:rPr>
          <w:szCs w:val="24"/>
          <w:rtl/>
        </w:rPr>
        <w:t xml:space="preserve"> (</w:t>
      </w:r>
      <w:r w:rsidRPr="004E0B68">
        <w:rPr>
          <w:rFonts w:hint="cs"/>
          <w:szCs w:val="24"/>
          <w:rtl/>
        </w:rPr>
        <w:t>להלן</w:t>
      </w:r>
      <w:r w:rsidRPr="004E0B68">
        <w:rPr>
          <w:szCs w:val="24"/>
          <w:rtl/>
        </w:rPr>
        <w:t xml:space="preserve"> -"</w:t>
      </w:r>
      <w:r w:rsidRPr="004E0B68">
        <w:rPr>
          <w:rFonts w:hint="cs"/>
          <w:b/>
          <w:bCs/>
          <w:szCs w:val="24"/>
          <w:rtl/>
        </w:rPr>
        <w:t>הממונה</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יהא</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להחליף</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הממונה</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עת</w:t>
      </w:r>
      <w:r w:rsidRPr="004E0B68">
        <w:rPr>
          <w:szCs w:val="24"/>
          <w:rtl/>
        </w:rPr>
        <w:t xml:space="preserve"> </w:t>
      </w:r>
      <w:r w:rsidRPr="004E0B68">
        <w:rPr>
          <w:rFonts w:hint="cs"/>
          <w:szCs w:val="24"/>
          <w:rtl/>
        </w:rPr>
        <w:t>וזאת</w:t>
      </w:r>
      <w:r w:rsidRPr="004E0B68">
        <w:rPr>
          <w:szCs w:val="24"/>
          <w:rtl/>
        </w:rPr>
        <w:t xml:space="preserve"> </w:t>
      </w:r>
      <w:r w:rsidRPr="004E0B68">
        <w:rPr>
          <w:rFonts w:hint="cs"/>
          <w:szCs w:val="24"/>
          <w:rtl/>
        </w:rPr>
        <w:t>בדרך</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בהודעה</w:t>
      </w:r>
      <w:r w:rsidRPr="004E0B68">
        <w:rPr>
          <w:szCs w:val="24"/>
          <w:rtl/>
        </w:rPr>
        <w:t xml:space="preserve"> </w:t>
      </w:r>
      <w:r w:rsidRPr="004E0B68">
        <w:rPr>
          <w:rFonts w:hint="cs"/>
          <w:szCs w:val="24"/>
          <w:rtl/>
        </w:rPr>
        <w:t>בכתב</w:t>
      </w:r>
      <w:r w:rsidRPr="004E0B68">
        <w:rPr>
          <w:szCs w:val="24"/>
          <w:rtl/>
        </w:rPr>
        <w:t xml:space="preserve"> </w:t>
      </w:r>
      <w:r w:rsidRPr="004E0B68">
        <w:rPr>
          <w:rFonts w:hint="cs"/>
          <w:szCs w:val="24"/>
          <w:rtl/>
        </w:rPr>
        <w:t>שתשלח</w:t>
      </w:r>
      <w:r w:rsidRPr="004E0B68">
        <w:rPr>
          <w:szCs w:val="24"/>
          <w:rtl/>
        </w:rPr>
        <w:t xml:space="preserve"> </w:t>
      </w:r>
      <w:r w:rsidRPr="004E0B68">
        <w:rPr>
          <w:rFonts w:hint="cs"/>
          <w:szCs w:val="24"/>
          <w:rtl/>
        </w:rPr>
        <w:t>ליועץ</w:t>
      </w:r>
      <w:r w:rsidRPr="004E0B68">
        <w:rPr>
          <w:szCs w:val="24"/>
          <w:rtl/>
        </w:rPr>
        <w:t>.</w:t>
      </w:r>
    </w:p>
    <w:p w:rsidR="006118B1" w:rsidRPr="004E0B68" w:rsidRDefault="006118B1" w:rsidP="006118B1">
      <w:pPr>
        <w:numPr>
          <w:ilvl w:val="1"/>
          <w:numId w:val="5"/>
        </w:numPr>
        <w:spacing w:line="276" w:lineRule="auto"/>
        <w:ind w:right="0"/>
        <w:jc w:val="both"/>
        <w:rPr>
          <w:szCs w:val="24"/>
          <w:u w:val="single"/>
        </w:rPr>
      </w:pPr>
      <w:r w:rsidRPr="004E0B68">
        <w:rPr>
          <w:rFonts w:hint="cs"/>
          <w:szCs w:val="24"/>
          <w:rtl/>
        </w:rPr>
        <w:t>הממונה</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זכאי</w:t>
      </w:r>
      <w:r w:rsidRPr="004E0B68">
        <w:rPr>
          <w:szCs w:val="24"/>
          <w:rtl/>
        </w:rPr>
        <w:t xml:space="preserve"> </w:t>
      </w:r>
      <w:r w:rsidRPr="004E0B68">
        <w:rPr>
          <w:rFonts w:hint="cs"/>
          <w:szCs w:val="24"/>
          <w:rtl/>
        </w:rPr>
        <w:t>לעיין</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מסמך</w:t>
      </w:r>
      <w:r w:rsidRPr="004E0B68">
        <w:rPr>
          <w:szCs w:val="24"/>
          <w:rtl/>
        </w:rPr>
        <w:t xml:space="preserve"> </w:t>
      </w:r>
      <w:r w:rsidRPr="004E0B68">
        <w:rPr>
          <w:rFonts w:hint="cs"/>
          <w:szCs w:val="24"/>
          <w:rtl/>
        </w:rPr>
        <w:t>ולקבל</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מסמך</w:t>
      </w:r>
      <w:r w:rsidRPr="004E0B68">
        <w:rPr>
          <w:szCs w:val="24"/>
          <w:rtl/>
        </w:rPr>
        <w:t xml:space="preserve"> </w:t>
      </w:r>
      <w:r w:rsidRPr="004E0B68">
        <w:rPr>
          <w:rFonts w:hint="cs"/>
          <w:szCs w:val="24"/>
          <w:rtl/>
        </w:rPr>
        <w:t>וכל</w:t>
      </w:r>
      <w:r w:rsidRPr="004E0B68">
        <w:rPr>
          <w:szCs w:val="24"/>
          <w:rtl/>
        </w:rPr>
        <w:t xml:space="preserve"> </w:t>
      </w:r>
      <w:r w:rsidRPr="004E0B68">
        <w:rPr>
          <w:rFonts w:hint="cs"/>
          <w:szCs w:val="24"/>
          <w:rtl/>
        </w:rPr>
        <w:t>מידע</w:t>
      </w:r>
      <w:r w:rsidRPr="004E0B68">
        <w:rPr>
          <w:szCs w:val="24"/>
          <w:rtl/>
        </w:rPr>
        <w:t xml:space="preserve"> </w:t>
      </w:r>
      <w:r w:rsidRPr="004E0B68">
        <w:rPr>
          <w:rFonts w:hint="cs"/>
          <w:szCs w:val="24"/>
          <w:rtl/>
        </w:rPr>
        <w:t>הקשור</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הכרוך</w:t>
      </w:r>
      <w:r w:rsidRPr="004E0B68">
        <w:rPr>
          <w:szCs w:val="24"/>
          <w:rtl/>
        </w:rPr>
        <w:t xml:space="preserve"> </w:t>
      </w:r>
      <w:r w:rsidRPr="004E0B68">
        <w:rPr>
          <w:rFonts w:hint="cs"/>
          <w:szCs w:val="24"/>
          <w:rtl/>
        </w:rPr>
        <w:t>במתן</w:t>
      </w:r>
      <w:r w:rsidRPr="004E0B68">
        <w:rPr>
          <w:szCs w:val="24"/>
          <w:rtl/>
        </w:rPr>
        <w:t xml:space="preserve"> </w:t>
      </w:r>
      <w:r w:rsidRPr="004E0B68">
        <w:rPr>
          <w:rFonts w:hint="cs"/>
          <w:szCs w:val="24"/>
          <w:rtl/>
        </w:rPr>
        <w:t>השירותים</w:t>
      </w:r>
      <w:r w:rsidRPr="004E0B68">
        <w:rPr>
          <w:szCs w:val="24"/>
          <w:rtl/>
        </w:rPr>
        <w:t>.</w:t>
      </w:r>
    </w:p>
    <w:p w:rsidR="006118B1" w:rsidRPr="004E0B68" w:rsidRDefault="006118B1" w:rsidP="006118B1">
      <w:pPr>
        <w:spacing w:line="276" w:lineRule="auto"/>
        <w:rPr>
          <w:szCs w:val="24"/>
        </w:rPr>
      </w:pPr>
    </w:p>
    <w:p w:rsidR="006118B1" w:rsidRPr="004E0B68" w:rsidRDefault="006118B1" w:rsidP="006118B1">
      <w:pPr>
        <w:numPr>
          <w:ilvl w:val="0"/>
          <w:numId w:val="5"/>
        </w:numPr>
        <w:spacing w:line="276" w:lineRule="auto"/>
        <w:ind w:right="0"/>
        <w:jc w:val="both"/>
        <w:rPr>
          <w:b/>
          <w:bCs/>
          <w:szCs w:val="24"/>
          <w:u w:val="single"/>
        </w:rPr>
      </w:pPr>
      <w:r w:rsidRPr="004E0B68">
        <w:rPr>
          <w:rFonts w:hint="cs"/>
          <w:b/>
          <w:bCs/>
          <w:szCs w:val="24"/>
          <w:u w:val="single"/>
          <w:rtl/>
        </w:rPr>
        <w:t>תקופת</w:t>
      </w:r>
      <w:r w:rsidRPr="004E0B68">
        <w:rPr>
          <w:b/>
          <w:bCs/>
          <w:szCs w:val="24"/>
          <w:u w:val="single"/>
          <w:rtl/>
        </w:rPr>
        <w:t xml:space="preserve"> </w:t>
      </w:r>
      <w:r w:rsidRPr="004E0B68">
        <w:rPr>
          <w:rFonts w:hint="cs"/>
          <w:b/>
          <w:bCs/>
          <w:szCs w:val="24"/>
          <w:u w:val="single"/>
          <w:rtl/>
        </w:rPr>
        <w:t>ההסכם</w:t>
      </w:r>
    </w:p>
    <w:p w:rsidR="006118B1" w:rsidRDefault="006118B1" w:rsidP="006118B1">
      <w:pPr>
        <w:spacing w:line="276" w:lineRule="auto"/>
        <w:ind w:left="1138"/>
        <w:jc w:val="both"/>
        <w:rPr>
          <w:szCs w:val="24"/>
          <w:u w:val="single"/>
          <w:rtl/>
        </w:rPr>
      </w:pP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נעשה</w:t>
      </w:r>
      <w:r w:rsidRPr="004E0B68">
        <w:rPr>
          <w:szCs w:val="24"/>
          <w:rtl/>
        </w:rPr>
        <w:t xml:space="preserve"> </w:t>
      </w:r>
      <w:r w:rsidRPr="004E0B68">
        <w:rPr>
          <w:rFonts w:hint="cs"/>
          <w:szCs w:val="24"/>
          <w:rtl/>
        </w:rPr>
        <w:t>לתקופה</w:t>
      </w:r>
      <w:r w:rsidRPr="004E0B68">
        <w:rPr>
          <w:szCs w:val="24"/>
          <w:rtl/>
        </w:rPr>
        <w:t xml:space="preserve"> </w:t>
      </w:r>
      <w:r w:rsidRPr="004E0B68">
        <w:rPr>
          <w:rFonts w:hint="cs"/>
          <w:szCs w:val="24"/>
          <w:rtl/>
        </w:rPr>
        <w:t>של</w:t>
      </w:r>
      <w:r w:rsidRPr="004E0B68">
        <w:rPr>
          <w:szCs w:val="24"/>
          <w:rtl/>
        </w:rPr>
        <w:t xml:space="preserve"> 1</w:t>
      </w:r>
      <w:r w:rsidRPr="004E0B68">
        <w:rPr>
          <w:rFonts w:hint="cs"/>
          <w:szCs w:val="24"/>
          <w:rtl/>
        </w:rPr>
        <w:t>2</w:t>
      </w:r>
      <w:r w:rsidRPr="004E0B68">
        <w:rPr>
          <w:szCs w:val="24"/>
          <w:rtl/>
        </w:rPr>
        <w:t xml:space="preserve"> </w:t>
      </w:r>
      <w:r w:rsidRPr="004E0B68">
        <w:rPr>
          <w:rFonts w:hint="cs"/>
          <w:szCs w:val="24"/>
          <w:rtl/>
        </w:rPr>
        <w:t>חודשים</w:t>
      </w:r>
      <w:r w:rsidRPr="004E0B68">
        <w:rPr>
          <w:szCs w:val="24"/>
          <w:rtl/>
        </w:rPr>
        <w:t xml:space="preserve">, </w:t>
      </w:r>
      <w:r w:rsidRPr="004E0B68">
        <w:rPr>
          <w:rFonts w:hint="cs"/>
          <w:szCs w:val="24"/>
          <w:rtl/>
        </w:rPr>
        <w:t>החל</w:t>
      </w:r>
      <w:r w:rsidRPr="004E0B68">
        <w:rPr>
          <w:szCs w:val="24"/>
          <w:rtl/>
        </w:rPr>
        <w:t xml:space="preserve"> </w:t>
      </w:r>
      <w:r w:rsidRPr="004E0B68">
        <w:rPr>
          <w:rFonts w:hint="cs"/>
          <w:szCs w:val="24"/>
          <w:rtl/>
        </w:rPr>
        <w:t>מיום</w:t>
      </w:r>
      <w:r w:rsidRPr="004E0B68">
        <w:rPr>
          <w:szCs w:val="24"/>
          <w:rtl/>
        </w:rPr>
        <w:t xml:space="preserve"> ___________ </w:t>
      </w:r>
      <w:r w:rsidRPr="004E0B68">
        <w:rPr>
          <w:rFonts w:hint="cs"/>
          <w:szCs w:val="24"/>
          <w:rtl/>
        </w:rPr>
        <w:t>ועד</w:t>
      </w:r>
      <w:r w:rsidRPr="004E0B68">
        <w:rPr>
          <w:szCs w:val="24"/>
          <w:rtl/>
        </w:rPr>
        <w:t xml:space="preserve"> </w:t>
      </w:r>
      <w:r w:rsidRPr="004E0B68">
        <w:rPr>
          <w:rFonts w:hint="cs"/>
          <w:szCs w:val="24"/>
          <w:rtl/>
        </w:rPr>
        <w:t>ליום</w:t>
      </w:r>
      <w:r w:rsidRPr="004E0B68">
        <w:rPr>
          <w:szCs w:val="24"/>
          <w:rtl/>
        </w:rPr>
        <w:t xml:space="preserve"> _________ (</w:t>
      </w:r>
      <w:r w:rsidRPr="004E0B68">
        <w:rPr>
          <w:rFonts w:hint="cs"/>
          <w:szCs w:val="24"/>
          <w:rtl/>
        </w:rPr>
        <w:t>להלן</w:t>
      </w:r>
      <w:r w:rsidRPr="004E0B68">
        <w:rPr>
          <w:szCs w:val="24"/>
          <w:rtl/>
        </w:rPr>
        <w:t xml:space="preserve"> - "</w:t>
      </w:r>
      <w:r w:rsidRPr="004E0B68">
        <w:rPr>
          <w:rFonts w:hint="cs"/>
          <w:b/>
          <w:bCs/>
          <w:szCs w:val="24"/>
          <w:rtl/>
        </w:rPr>
        <w:t>תקופת</w:t>
      </w:r>
      <w:r w:rsidRPr="004E0B68">
        <w:rPr>
          <w:b/>
          <w:bCs/>
          <w:szCs w:val="24"/>
          <w:rtl/>
        </w:rPr>
        <w:t xml:space="preserve"> </w:t>
      </w:r>
      <w:r w:rsidRPr="004E0B68">
        <w:rPr>
          <w:rFonts w:hint="cs"/>
          <w:b/>
          <w:bCs/>
          <w:szCs w:val="24"/>
          <w:rtl/>
        </w:rPr>
        <w:t>ההסכם</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בלבד</w:t>
      </w:r>
      <w:r w:rsidRPr="004E0B68">
        <w:rPr>
          <w:szCs w:val="24"/>
          <w:rtl/>
        </w:rPr>
        <w:t xml:space="preserve"> </w:t>
      </w:r>
      <w:r w:rsidRPr="004E0B68">
        <w:rPr>
          <w:rFonts w:hint="cs"/>
          <w:szCs w:val="24"/>
          <w:rtl/>
        </w:rPr>
        <w:t>שמורה</w:t>
      </w:r>
      <w:r w:rsidRPr="004E0B68">
        <w:rPr>
          <w:szCs w:val="24"/>
          <w:rtl/>
        </w:rPr>
        <w:t xml:space="preserve"> </w:t>
      </w:r>
      <w:r w:rsidRPr="004E0B68">
        <w:rPr>
          <w:rFonts w:hint="cs"/>
          <w:szCs w:val="24"/>
          <w:rtl/>
        </w:rPr>
        <w:t>האופציה</w:t>
      </w:r>
      <w:r w:rsidRPr="004E0B68">
        <w:rPr>
          <w:szCs w:val="24"/>
          <w:rtl/>
        </w:rPr>
        <w:t xml:space="preserve"> </w:t>
      </w:r>
      <w:r w:rsidRPr="004E0B68">
        <w:rPr>
          <w:rFonts w:hint="cs"/>
          <w:szCs w:val="24"/>
          <w:rtl/>
        </w:rPr>
        <w:t>להאריך</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לתקופות</w:t>
      </w:r>
      <w:r w:rsidRPr="004E0B68">
        <w:rPr>
          <w:szCs w:val="24"/>
          <w:rtl/>
        </w:rPr>
        <w:t xml:space="preserve"> </w:t>
      </w:r>
      <w:r w:rsidRPr="004E0B68">
        <w:rPr>
          <w:rFonts w:hint="cs"/>
          <w:szCs w:val="24"/>
          <w:rtl/>
        </w:rPr>
        <w:t>נוספות</w:t>
      </w:r>
      <w:r w:rsidRPr="004E0B68">
        <w:rPr>
          <w:szCs w:val="24"/>
          <w:rtl/>
        </w:rPr>
        <w:t xml:space="preserve">, </w:t>
      </w:r>
      <w:r w:rsidRPr="004E0B68">
        <w:rPr>
          <w:rFonts w:hint="cs"/>
          <w:szCs w:val="24"/>
          <w:rtl/>
        </w:rPr>
        <w:t>ובלבד</w:t>
      </w:r>
      <w:r w:rsidRPr="004E0B68">
        <w:rPr>
          <w:szCs w:val="24"/>
          <w:rtl/>
        </w:rPr>
        <w:t xml:space="preserve"> </w:t>
      </w:r>
      <w:r w:rsidRPr="004E0B68">
        <w:rPr>
          <w:rFonts w:hint="cs"/>
          <w:szCs w:val="24"/>
          <w:rtl/>
        </w:rPr>
        <w:t xml:space="preserve"> שתקופת ההסכם הכוללת </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תעלה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24</w:t>
      </w:r>
      <w:r w:rsidRPr="004E0B68">
        <w:rPr>
          <w:szCs w:val="24"/>
          <w:rtl/>
        </w:rPr>
        <w:t xml:space="preserve"> </w:t>
      </w:r>
      <w:r w:rsidRPr="004E0B68">
        <w:rPr>
          <w:rFonts w:hint="cs"/>
          <w:szCs w:val="24"/>
          <w:rtl/>
        </w:rPr>
        <w:t>חודשים</w:t>
      </w:r>
      <w:r w:rsidRPr="004E0B68">
        <w:rPr>
          <w:szCs w:val="24"/>
          <w:rtl/>
        </w:rPr>
        <w:t xml:space="preserve">. </w:t>
      </w:r>
    </w:p>
    <w:p w:rsidR="006118B1" w:rsidRPr="004E0B68" w:rsidRDefault="006118B1" w:rsidP="006118B1">
      <w:pPr>
        <w:spacing w:line="276" w:lineRule="auto"/>
        <w:ind w:left="1138"/>
        <w:jc w:val="both"/>
        <w:rPr>
          <w:szCs w:val="24"/>
          <w:u w:val="single"/>
          <w:rtl/>
        </w:rPr>
      </w:pPr>
    </w:p>
    <w:p w:rsidR="006118B1" w:rsidRPr="004E0B68" w:rsidRDefault="006118B1" w:rsidP="006118B1">
      <w:pPr>
        <w:pStyle w:val="5"/>
        <w:keepLines w:val="0"/>
        <w:numPr>
          <w:ilvl w:val="0"/>
          <w:numId w:val="5"/>
        </w:numPr>
        <w:spacing w:before="0" w:line="276" w:lineRule="auto"/>
        <w:ind w:right="0"/>
        <w:jc w:val="both"/>
        <w:rPr>
          <w:rFonts w:ascii="Arial" w:hAnsi="Arial" w:cs="David"/>
          <w:b/>
          <w:bCs/>
          <w:i/>
          <w:iCs/>
          <w:color w:val="auto"/>
          <w:szCs w:val="24"/>
          <w:u w:val="single"/>
        </w:rPr>
      </w:pPr>
      <w:r w:rsidRPr="004E0B68">
        <w:rPr>
          <w:rFonts w:ascii="Arial" w:hAnsi="Arial" w:cs="David"/>
          <w:b/>
          <w:bCs/>
          <w:color w:val="auto"/>
          <w:szCs w:val="24"/>
          <w:u w:val="single"/>
          <w:rtl/>
        </w:rPr>
        <w:t>ערבות</w:t>
      </w:r>
    </w:p>
    <w:p w:rsidR="006118B1" w:rsidRPr="00FF0092" w:rsidRDefault="006118B1" w:rsidP="006118B1">
      <w:pPr>
        <w:numPr>
          <w:ilvl w:val="1"/>
          <w:numId w:val="5"/>
        </w:numPr>
        <w:spacing w:line="276" w:lineRule="auto"/>
        <w:ind w:right="0"/>
        <w:jc w:val="both"/>
        <w:rPr>
          <w:szCs w:val="24"/>
        </w:rPr>
      </w:pPr>
      <w:r w:rsidRPr="004E0B68">
        <w:rPr>
          <w:rFonts w:hint="cs"/>
          <w:szCs w:val="24"/>
          <w:rtl/>
        </w:rPr>
        <w:t>להבטחת</w:t>
      </w:r>
      <w:r w:rsidRPr="004E0B68">
        <w:rPr>
          <w:szCs w:val="24"/>
          <w:rtl/>
        </w:rPr>
        <w:t xml:space="preserve"> </w:t>
      </w:r>
      <w:r w:rsidRPr="004E0B68">
        <w:rPr>
          <w:rFonts w:hint="cs"/>
          <w:szCs w:val="24"/>
          <w:rtl/>
        </w:rPr>
        <w:t>התחייבויותיו</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חוזה</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מוסר</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חתימת</w:t>
      </w:r>
      <w:r w:rsidRPr="004E0B68">
        <w:rPr>
          <w:szCs w:val="24"/>
          <w:rtl/>
        </w:rPr>
        <w:t xml:space="preserve"> </w:t>
      </w:r>
      <w:r w:rsidRPr="004E0B68">
        <w:rPr>
          <w:rFonts w:hint="cs"/>
          <w:szCs w:val="24"/>
          <w:rtl/>
        </w:rPr>
        <w:t>החוזה</w:t>
      </w:r>
      <w:r w:rsidRPr="004E0B68">
        <w:rPr>
          <w:szCs w:val="24"/>
          <w:rtl/>
        </w:rPr>
        <w:t xml:space="preserve">, </w:t>
      </w:r>
      <w:r w:rsidRPr="004E0B68">
        <w:rPr>
          <w:rFonts w:hint="cs"/>
          <w:szCs w:val="24"/>
          <w:rtl/>
        </w:rPr>
        <w:t>ערבות</w:t>
      </w:r>
      <w:r w:rsidRPr="004E0B68">
        <w:rPr>
          <w:szCs w:val="24"/>
          <w:rtl/>
        </w:rPr>
        <w:t xml:space="preserve"> </w:t>
      </w:r>
      <w:r w:rsidRPr="004E0B68">
        <w:rPr>
          <w:rFonts w:hint="cs"/>
          <w:szCs w:val="24"/>
          <w:rtl/>
        </w:rPr>
        <w:t>בנקאית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ערבות</w:t>
      </w:r>
      <w:r w:rsidRPr="004E0B68">
        <w:rPr>
          <w:szCs w:val="24"/>
          <w:rtl/>
        </w:rPr>
        <w:t xml:space="preserve"> </w:t>
      </w:r>
      <w:r w:rsidRPr="004E0B68">
        <w:rPr>
          <w:rFonts w:hint="cs"/>
          <w:szCs w:val="24"/>
          <w:rtl/>
        </w:rPr>
        <w:t>חברת</w:t>
      </w:r>
      <w:r w:rsidRPr="004E0B68">
        <w:rPr>
          <w:szCs w:val="24"/>
          <w:rtl/>
        </w:rPr>
        <w:t xml:space="preserve"> </w:t>
      </w:r>
      <w:r w:rsidRPr="004E0B68">
        <w:rPr>
          <w:rFonts w:hint="cs"/>
          <w:szCs w:val="24"/>
          <w:rtl/>
        </w:rPr>
        <w:t>ביטוח</w:t>
      </w:r>
      <w:r w:rsidRPr="004E0B68">
        <w:rPr>
          <w:szCs w:val="24"/>
          <w:rtl/>
        </w:rPr>
        <w:t xml:space="preserve"> </w:t>
      </w:r>
      <w:r w:rsidRPr="004E0B68">
        <w:rPr>
          <w:rFonts w:hint="cs"/>
          <w:szCs w:val="24"/>
          <w:rtl/>
        </w:rPr>
        <w:t>בלתי</w:t>
      </w:r>
      <w:r w:rsidRPr="004E0B68">
        <w:rPr>
          <w:szCs w:val="24"/>
          <w:rtl/>
        </w:rPr>
        <w:t xml:space="preserve"> </w:t>
      </w:r>
      <w:r w:rsidRPr="004E0B68">
        <w:rPr>
          <w:rFonts w:hint="cs"/>
          <w:szCs w:val="24"/>
          <w:rtl/>
        </w:rPr>
        <w:t>מותנית</w:t>
      </w:r>
      <w:r w:rsidRPr="004E0B68">
        <w:rPr>
          <w:szCs w:val="24"/>
          <w:rtl/>
        </w:rPr>
        <w:t xml:space="preserve"> </w:t>
      </w:r>
      <w:r w:rsidRPr="004E0B68">
        <w:rPr>
          <w:rFonts w:hint="cs"/>
          <w:szCs w:val="24"/>
          <w:rtl/>
        </w:rPr>
        <w:t>שתוצא</w:t>
      </w:r>
      <w:r w:rsidRPr="004E0B68">
        <w:rPr>
          <w:szCs w:val="24"/>
          <w:rtl/>
        </w:rPr>
        <w:t xml:space="preserve"> </w:t>
      </w:r>
      <w:r w:rsidRPr="004E0B68">
        <w:rPr>
          <w:rFonts w:hint="cs"/>
          <w:szCs w:val="24"/>
          <w:rtl/>
        </w:rPr>
        <w:t>לבקשתו</w:t>
      </w:r>
      <w:r w:rsidRPr="004E0B68">
        <w:rPr>
          <w:szCs w:val="24"/>
          <w:rtl/>
        </w:rPr>
        <w:t xml:space="preserve"> (</w:t>
      </w:r>
      <w:r w:rsidRPr="004E0B68">
        <w:rPr>
          <w:rFonts w:hint="cs"/>
          <w:szCs w:val="24"/>
          <w:rtl/>
        </w:rPr>
        <w:t>שמו</w:t>
      </w:r>
      <w:r w:rsidRPr="004E0B68">
        <w:rPr>
          <w:szCs w:val="24"/>
          <w:rtl/>
        </w:rPr>
        <w:t xml:space="preserve"> </w:t>
      </w:r>
      <w:r w:rsidRPr="004E0B68">
        <w:rPr>
          <w:rFonts w:hint="cs"/>
          <w:szCs w:val="24"/>
          <w:rtl/>
        </w:rPr>
        <w:t>יופיע</w:t>
      </w:r>
      <w:r w:rsidRPr="004E0B68">
        <w:rPr>
          <w:szCs w:val="24"/>
          <w:rtl/>
        </w:rPr>
        <w:t xml:space="preserve"> </w:t>
      </w:r>
      <w:r w:rsidRPr="004E0B68">
        <w:rPr>
          <w:rFonts w:hint="cs"/>
          <w:szCs w:val="24"/>
          <w:rtl/>
        </w:rPr>
        <w:t>בבקשה</w:t>
      </w:r>
      <w:r w:rsidRPr="004E0B68">
        <w:rPr>
          <w:szCs w:val="24"/>
          <w:rtl/>
        </w:rPr>
        <w:t xml:space="preserve">) </w:t>
      </w:r>
      <w:r w:rsidRPr="004E0B68">
        <w:rPr>
          <w:rFonts w:hint="cs"/>
          <w:szCs w:val="24"/>
          <w:rtl/>
        </w:rPr>
        <w:t>ע</w:t>
      </w:r>
      <w:r w:rsidRPr="004E0B68">
        <w:rPr>
          <w:szCs w:val="24"/>
          <w:rtl/>
        </w:rPr>
        <w:t>"</w:t>
      </w:r>
      <w:r w:rsidRPr="004E0B68">
        <w:rPr>
          <w:rFonts w:hint="cs"/>
          <w:szCs w:val="24"/>
          <w:rtl/>
        </w:rPr>
        <w:t>ס</w:t>
      </w:r>
      <w:r w:rsidRPr="004E0B68">
        <w:rPr>
          <w:szCs w:val="24"/>
          <w:rtl/>
        </w:rPr>
        <w:t xml:space="preserve"> </w:t>
      </w:r>
      <w:r w:rsidRPr="004E0B68">
        <w:rPr>
          <w:rFonts w:hint="cs"/>
          <w:szCs w:val="24"/>
          <w:rtl/>
        </w:rPr>
        <w:t>___________ ₪ (5% מהיקפו הכספי של ההסכם).</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תהיה</w:t>
      </w:r>
      <w:r w:rsidRPr="004E0B68">
        <w:rPr>
          <w:szCs w:val="24"/>
          <w:rtl/>
        </w:rPr>
        <w:t xml:space="preserve"> </w:t>
      </w:r>
      <w:r w:rsidRPr="004E0B68">
        <w:rPr>
          <w:rFonts w:hint="cs"/>
          <w:szCs w:val="24"/>
          <w:rtl/>
        </w:rPr>
        <w:t>בתוקף</w:t>
      </w:r>
      <w:r w:rsidRPr="004E0B68">
        <w:rPr>
          <w:szCs w:val="24"/>
          <w:rtl/>
        </w:rPr>
        <w:t xml:space="preserve"> 60 </w:t>
      </w:r>
      <w:r w:rsidRPr="004E0B68">
        <w:rPr>
          <w:rFonts w:hint="cs"/>
          <w:szCs w:val="24"/>
          <w:rtl/>
        </w:rPr>
        <w:t>יום</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גמר</w:t>
      </w:r>
      <w:r w:rsidRPr="004E0B68">
        <w:rPr>
          <w:szCs w:val="24"/>
          <w:rtl/>
        </w:rPr>
        <w:t xml:space="preserve"> </w:t>
      </w:r>
      <w:r w:rsidRPr="004E0B68">
        <w:rPr>
          <w:rFonts w:hint="cs"/>
          <w:szCs w:val="24"/>
          <w:rtl/>
        </w:rPr>
        <w:t>תקופת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ותוצמד</w:t>
      </w:r>
      <w:r w:rsidRPr="004E0B68">
        <w:rPr>
          <w:szCs w:val="24"/>
          <w:rtl/>
        </w:rPr>
        <w:t xml:space="preserve"> </w:t>
      </w:r>
      <w:r w:rsidRPr="004E0B68">
        <w:rPr>
          <w:rFonts w:hint="cs"/>
          <w:szCs w:val="24"/>
          <w:rtl/>
        </w:rPr>
        <w:t>למדד</w:t>
      </w:r>
      <w:r w:rsidRPr="004E0B68">
        <w:rPr>
          <w:szCs w:val="24"/>
          <w:rtl/>
        </w:rPr>
        <w:t xml:space="preserve"> </w:t>
      </w:r>
      <w:r w:rsidRPr="004E0B68">
        <w:rPr>
          <w:rFonts w:hint="cs"/>
          <w:szCs w:val="24"/>
          <w:rtl/>
        </w:rPr>
        <w:t>המחירים</w:t>
      </w:r>
      <w:r w:rsidRPr="004E0B68">
        <w:rPr>
          <w:szCs w:val="24"/>
          <w:rtl/>
        </w:rPr>
        <w:t xml:space="preserve"> </w:t>
      </w:r>
      <w:r w:rsidRPr="004E0B68">
        <w:rPr>
          <w:rFonts w:hint="cs"/>
          <w:szCs w:val="24"/>
          <w:rtl/>
        </w:rPr>
        <w:t>לצרכן</w:t>
      </w:r>
      <w:r w:rsidRPr="004E0B68">
        <w:rPr>
          <w:szCs w:val="24"/>
          <w:rtl/>
        </w:rPr>
        <w:t xml:space="preserve"> (</w:t>
      </w:r>
      <w:r w:rsidRPr="004E0B68">
        <w:rPr>
          <w:rFonts w:hint="cs"/>
          <w:szCs w:val="24"/>
          <w:rtl/>
        </w:rPr>
        <w:t>להלן</w:t>
      </w:r>
      <w:r w:rsidRPr="004E0B68">
        <w:rPr>
          <w:szCs w:val="24"/>
          <w:rtl/>
        </w:rPr>
        <w:t>: "</w:t>
      </w:r>
      <w:r w:rsidRPr="004E0B68">
        <w:rPr>
          <w:rFonts w:hint="cs"/>
          <w:b/>
          <w:bCs/>
          <w:szCs w:val="24"/>
          <w:rtl/>
        </w:rPr>
        <w:t>הערבות</w:t>
      </w:r>
      <w:r w:rsidRPr="004E0B68">
        <w:rPr>
          <w:szCs w:val="24"/>
          <w:rtl/>
        </w:rPr>
        <w:t xml:space="preserve">"). </w:t>
      </w:r>
      <w:r w:rsidRPr="004E0B68">
        <w:rPr>
          <w:rFonts w:hint="cs"/>
          <w:szCs w:val="24"/>
          <w:rtl/>
        </w:rPr>
        <w:t>מסירת</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תהיה</w:t>
      </w:r>
      <w:r w:rsidRPr="004E0B68">
        <w:rPr>
          <w:szCs w:val="24"/>
          <w:rtl/>
        </w:rPr>
        <w:t xml:space="preserve"> </w:t>
      </w:r>
      <w:r w:rsidRPr="004E0B68">
        <w:rPr>
          <w:rFonts w:hint="cs"/>
          <w:szCs w:val="24"/>
          <w:rtl/>
        </w:rPr>
        <w:t>תנאי</w:t>
      </w:r>
      <w:r w:rsidRPr="004E0B68">
        <w:rPr>
          <w:szCs w:val="24"/>
          <w:rtl/>
        </w:rPr>
        <w:t xml:space="preserve"> </w:t>
      </w:r>
      <w:r w:rsidRPr="004E0B68">
        <w:rPr>
          <w:rFonts w:hint="cs"/>
          <w:szCs w:val="24"/>
          <w:rtl/>
        </w:rPr>
        <w:t>מוקדם</w:t>
      </w:r>
      <w:r w:rsidRPr="004E0B68">
        <w:rPr>
          <w:szCs w:val="24"/>
          <w:rtl/>
        </w:rPr>
        <w:t xml:space="preserve"> </w:t>
      </w:r>
      <w:r w:rsidRPr="004E0B68">
        <w:rPr>
          <w:rFonts w:hint="cs"/>
          <w:szCs w:val="24"/>
          <w:rtl/>
        </w:rPr>
        <w:t>לכניסת</w:t>
      </w:r>
      <w:r w:rsidRPr="004E0B68">
        <w:rPr>
          <w:szCs w:val="24"/>
          <w:rtl/>
        </w:rPr>
        <w:t xml:space="preserve"> </w:t>
      </w:r>
      <w:r w:rsidRPr="004E0B68">
        <w:rPr>
          <w:rFonts w:hint="cs"/>
          <w:szCs w:val="24"/>
          <w:rtl/>
        </w:rPr>
        <w:t>ההתקשרות</w:t>
      </w:r>
      <w:r w:rsidRPr="004E0B68">
        <w:rPr>
          <w:szCs w:val="24"/>
          <w:rtl/>
        </w:rPr>
        <w:t xml:space="preserve"> </w:t>
      </w:r>
      <w:r w:rsidRPr="00FF0092">
        <w:rPr>
          <w:rFonts w:hint="cs"/>
          <w:szCs w:val="24"/>
          <w:rtl/>
        </w:rPr>
        <w:t>לתוקף</w:t>
      </w:r>
      <w:r w:rsidRPr="00FF0092">
        <w:rPr>
          <w:szCs w:val="24"/>
          <w:rtl/>
        </w:rPr>
        <w:t>.</w:t>
      </w:r>
      <w:r w:rsidRPr="00FF0092">
        <w:rPr>
          <w:rFonts w:hint="cs"/>
          <w:szCs w:val="24"/>
          <w:rtl/>
        </w:rPr>
        <w:t xml:space="preserve"> נוסח ערבות זו יהא זהה לנוסח ערבות ההצעה, בתוספת סעיף הצמדה, בהתאם לנוסח שקבע החשב הכללי.</w:t>
      </w:r>
    </w:p>
    <w:p w:rsidR="006118B1" w:rsidRPr="00FF0092" w:rsidRDefault="006118B1" w:rsidP="006118B1">
      <w:pPr>
        <w:numPr>
          <w:ilvl w:val="1"/>
          <w:numId w:val="5"/>
        </w:numPr>
        <w:spacing w:line="276" w:lineRule="auto"/>
        <w:ind w:right="0"/>
        <w:jc w:val="both"/>
        <w:rPr>
          <w:szCs w:val="24"/>
        </w:rPr>
      </w:pPr>
      <w:r w:rsidRPr="00FF0092">
        <w:rPr>
          <w:rFonts w:hint="cs"/>
          <w:szCs w:val="24"/>
          <w:rtl/>
        </w:rPr>
        <w:t>אם</w:t>
      </w:r>
      <w:r w:rsidRPr="00FF0092">
        <w:rPr>
          <w:szCs w:val="24"/>
          <w:rtl/>
        </w:rPr>
        <w:t xml:space="preserve"> </w:t>
      </w:r>
      <w:r w:rsidRPr="00FF0092">
        <w:rPr>
          <w:rFonts w:hint="cs"/>
          <w:szCs w:val="24"/>
          <w:rtl/>
        </w:rPr>
        <w:t>היקף</w:t>
      </w:r>
      <w:r w:rsidRPr="00FF0092">
        <w:rPr>
          <w:szCs w:val="24"/>
          <w:rtl/>
        </w:rPr>
        <w:t xml:space="preserve"> </w:t>
      </w:r>
      <w:r w:rsidRPr="00FF0092">
        <w:rPr>
          <w:rFonts w:hint="cs"/>
          <w:szCs w:val="24"/>
          <w:rtl/>
        </w:rPr>
        <w:t>השירותים</w:t>
      </w:r>
      <w:r w:rsidRPr="00FF0092">
        <w:rPr>
          <w:szCs w:val="24"/>
          <w:rtl/>
        </w:rPr>
        <w:t xml:space="preserve"> </w:t>
      </w:r>
      <w:r w:rsidRPr="00FF0092">
        <w:rPr>
          <w:rFonts w:hint="cs"/>
          <w:szCs w:val="24"/>
          <w:rtl/>
        </w:rPr>
        <w:t>יורחב</w:t>
      </w:r>
      <w:r w:rsidRPr="00FF0092">
        <w:rPr>
          <w:szCs w:val="24"/>
          <w:rtl/>
        </w:rPr>
        <w:t xml:space="preserve">, </w:t>
      </w:r>
      <w:r w:rsidRPr="00FF0092">
        <w:rPr>
          <w:rFonts w:hint="cs"/>
          <w:szCs w:val="24"/>
          <w:rtl/>
        </w:rPr>
        <w:t>תורחב</w:t>
      </w:r>
      <w:r w:rsidRPr="00FF0092">
        <w:rPr>
          <w:szCs w:val="24"/>
          <w:rtl/>
        </w:rPr>
        <w:t xml:space="preserve"> </w:t>
      </w:r>
      <w:r w:rsidRPr="00FF0092">
        <w:rPr>
          <w:rFonts w:hint="cs"/>
          <w:szCs w:val="24"/>
          <w:rtl/>
        </w:rPr>
        <w:t>הערבות</w:t>
      </w:r>
      <w:r w:rsidRPr="00FF0092">
        <w:rPr>
          <w:szCs w:val="24"/>
          <w:rtl/>
        </w:rPr>
        <w:t xml:space="preserve"> </w:t>
      </w:r>
      <w:r w:rsidRPr="00FF0092">
        <w:rPr>
          <w:rFonts w:hint="cs"/>
          <w:szCs w:val="24"/>
          <w:rtl/>
        </w:rPr>
        <w:t>בסכום</w:t>
      </w:r>
      <w:r w:rsidRPr="00FF0092">
        <w:rPr>
          <w:szCs w:val="24"/>
          <w:rtl/>
        </w:rPr>
        <w:t xml:space="preserve"> </w:t>
      </w:r>
      <w:r w:rsidRPr="00FF0092">
        <w:rPr>
          <w:rFonts w:hint="cs"/>
          <w:szCs w:val="24"/>
          <w:rtl/>
        </w:rPr>
        <w:t>יחסי</w:t>
      </w:r>
      <w:r w:rsidRPr="00FF0092">
        <w:rPr>
          <w:szCs w:val="24"/>
          <w:rtl/>
        </w:rPr>
        <w:t xml:space="preserve">. </w:t>
      </w:r>
      <w:r w:rsidRPr="00FF0092">
        <w:rPr>
          <w:rFonts w:hint="cs"/>
          <w:szCs w:val="24"/>
          <w:rtl/>
        </w:rPr>
        <w:t>הספק</w:t>
      </w:r>
      <w:r w:rsidRPr="00FF0092">
        <w:rPr>
          <w:szCs w:val="24"/>
          <w:rtl/>
        </w:rPr>
        <w:t xml:space="preserve"> </w:t>
      </w:r>
      <w:r w:rsidRPr="00FF0092">
        <w:rPr>
          <w:rFonts w:hint="cs"/>
          <w:szCs w:val="24"/>
          <w:rtl/>
        </w:rPr>
        <w:t>יהיה</w:t>
      </w:r>
      <w:r w:rsidRPr="00FF0092">
        <w:rPr>
          <w:szCs w:val="24"/>
          <w:rtl/>
        </w:rPr>
        <w:t xml:space="preserve"> </w:t>
      </w:r>
      <w:r w:rsidRPr="00FF0092">
        <w:rPr>
          <w:rFonts w:hint="cs"/>
          <w:szCs w:val="24"/>
          <w:rtl/>
        </w:rPr>
        <w:t>אחראי</w:t>
      </w:r>
      <w:r w:rsidRPr="00FF0092">
        <w:rPr>
          <w:szCs w:val="24"/>
          <w:rtl/>
        </w:rPr>
        <w:t xml:space="preserve"> </w:t>
      </w:r>
      <w:r w:rsidRPr="00FF0092">
        <w:rPr>
          <w:rFonts w:hint="cs"/>
          <w:szCs w:val="24"/>
          <w:rtl/>
        </w:rPr>
        <w:t>להאריך</w:t>
      </w:r>
      <w:r w:rsidRPr="00FF0092">
        <w:rPr>
          <w:szCs w:val="24"/>
          <w:rtl/>
        </w:rPr>
        <w:t xml:space="preserve"> </w:t>
      </w:r>
      <w:r w:rsidRPr="00FF0092">
        <w:rPr>
          <w:rFonts w:hint="cs"/>
          <w:szCs w:val="24"/>
          <w:rtl/>
        </w:rPr>
        <w:t>את</w:t>
      </w:r>
      <w:r w:rsidRPr="00FF0092">
        <w:rPr>
          <w:szCs w:val="24"/>
          <w:rtl/>
        </w:rPr>
        <w:t xml:space="preserve"> </w:t>
      </w:r>
      <w:r w:rsidRPr="00FF0092">
        <w:rPr>
          <w:rFonts w:hint="cs"/>
          <w:szCs w:val="24"/>
          <w:rtl/>
        </w:rPr>
        <w:t>תוקף</w:t>
      </w:r>
      <w:r w:rsidRPr="00FF0092">
        <w:rPr>
          <w:szCs w:val="24"/>
          <w:rtl/>
        </w:rPr>
        <w:t xml:space="preserve"> </w:t>
      </w:r>
      <w:r w:rsidRPr="00FF0092">
        <w:rPr>
          <w:rFonts w:hint="cs"/>
          <w:szCs w:val="24"/>
          <w:rtl/>
        </w:rPr>
        <w:t>הערבות</w:t>
      </w:r>
      <w:r w:rsidRPr="00FF0092">
        <w:rPr>
          <w:szCs w:val="24"/>
          <w:rtl/>
        </w:rPr>
        <w:t xml:space="preserve"> </w:t>
      </w:r>
      <w:r w:rsidRPr="00FF0092">
        <w:rPr>
          <w:rFonts w:hint="cs"/>
          <w:szCs w:val="24"/>
          <w:rtl/>
        </w:rPr>
        <w:t>מעת</w:t>
      </w:r>
      <w:r w:rsidRPr="00FF0092">
        <w:rPr>
          <w:szCs w:val="24"/>
          <w:rtl/>
        </w:rPr>
        <w:t xml:space="preserve"> </w:t>
      </w:r>
      <w:r w:rsidRPr="00FF0092">
        <w:rPr>
          <w:rFonts w:hint="cs"/>
          <w:szCs w:val="24"/>
          <w:rtl/>
        </w:rPr>
        <w:t>לעת</w:t>
      </w:r>
      <w:r w:rsidRPr="00FF0092">
        <w:rPr>
          <w:szCs w:val="24"/>
          <w:rtl/>
        </w:rPr>
        <w:t xml:space="preserve">, </w:t>
      </w:r>
      <w:r w:rsidRPr="00FF0092">
        <w:rPr>
          <w:rFonts w:hint="cs"/>
          <w:szCs w:val="24"/>
          <w:rtl/>
        </w:rPr>
        <w:t>בהתאם</w:t>
      </w:r>
      <w:r w:rsidRPr="00FF0092">
        <w:rPr>
          <w:szCs w:val="24"/>
          <w:rtl/>
        </w:rPr>
        <w:t xml:space="preserve"> </w:t>
      </w:r>
      <w:r w:rsidRPr="00FF0092">
        <w:rPr>
          <w:rFonts w:hint="cs"/>
          <w:szCs w:val="24"/>
          <w:rtl/>
        </w:rPr>
        <w:t>להארכת</w:t>
      </w:r>
      <w:r w:rsidRPr="00FF0092">
        <w:rPr>
          <w:szCs w:val="24"/>
          <w:rtl/>
        </w:rPr>
        <w:t xml:space="preserve"> </w:t>
      </w:r>
      <w:r w:rsidRPr="00FF0092">
        <w:rPr>
          <w:rFonts w:hint="cs"/>
          <w:szCs w:val="24"/>
          <w:rtl/>
        </w:rPr>
        <w:t>תקופת</w:t>
      </w:r>
      <w:r w:rsidRPr="00FF0092">
        <w:rPr>
          <w:szCs w:val="24"/>
          <w:rtl/>
        </w:rPr>
        <w:t xml:space="preserve"> </w:t>
      </w:r>
      <w:r w:rsidRPr="00FF0092">
        <w:rPr>
          <w:rFonts w:hint="cs"/>
          <w:szCs w:val="24"/>
          <w:rtl/>
        </w:rPr>
        <w:t>ההסכם</w:t>
      </w:r>
      <w:r w:rsidRPr="00FF0092">
        <w:rPr>
          <w:szCs w:val="24"/>
          <w:rtl/>
        </w:rPr>
        <w:t xml:space="preserve">. </w:t>
      </w:r>
      <w:r w:rsidRPr="00FF0092">
        <w:rPr>
          <w:rFonts w:hint="cs"/>
          <w:szCs w:val="24"/>
          <w:rtl/>
        </w:rPr>
        <w:t>הארכת</w:t>
      </w:r>
      <w:r w:rsidRPr="00FF0092">
        <w:rPr>
          <w:szCs w:val="24"/>
          <w:rtl/>
        </w:rPr>
        <w:t xml:space="preserve"> </w:t>
      </w:r>
      <w:r w:rsidRPr="00FF0092">
        <w:rPr>
          <w:rFonts w:hint="cs"/>
          <w:szCs w:val="24"/>
          <w:rtl/>
        </w:rPr>
        <w:t>הערבות</w:t>
      </w:r>
      <w:r w:rsidRPr="00FF0092">
        <w:rPr>
          <w:szCs w:val="24"/>
          <w:rtl/>
        </w:rPr>
        <w:t xml:space="preserve"> </w:t>
      </w:r>
      <w:r w:rsidRPr="00FF0092">
        <w:rPr>
          <w:rFonts w:hint="cs"/>
          <w:szCs w:val="24"/>
          <w:rtl/>
        </w:rPr>
        <w:t>תיעשה</w:t>
      </w:r>
      <w:r w:rsidRPr="00FF0092">
        <w:rPr>
          <w:szCs w:val="24"/>
          <w:rtl/>
        </w:rPr>
        <w:t xml:space="preserve"> </w:t>
      </w:r>
      <w:r w:rsidRPr="00FF0092">
        <w:rPr>
          <w:rFonts w:hint="cs"/>
          <w:szCs w:val="24"/>
          <w:rtl/>
        </w:rPr>
        <w:t>לפחות</w:t>
      </w:r>
      <w:r w:rsidRPr="00FF0092">
        <w:rPr>
          <w:szCs w:val="24"/>
          <w:rtl/>
        </w:rPr>
        <w:t xml:space="preserve"> </w:t>
      </w:r>
      <w:r w:rsidRPr="00FF0092">
        <w:rPr>
          <w:rFonts w:hint="cs"/>
          <w:szCs w:val="24"/>
          <w:rtl/>
        </w:rPr>
        <w:t>חודש</w:t>
      </w:r>
      <w:r w:rsidRPr="00FF0092">
        <w:rPr>
          <w:szCs w:val="24"/>
          <w:rtl/>
        </w:rPr>
        <w:t xml:space="preserve"> </w:t>
      </w:r>
      <w:r w:rsidRPr="00FF0092">
        <w:rPr>
          <w:rFonts w:hint="cs"/>
          <w:szCs w:val="24"/>
          <w:rtl/>
        </w:rPr>
        <w:t>לפני</w:t>
      </w:r>
      <w:r w:rsidRPr="00FF0092">
        <w:rPr>
          <w:szCs w:val="24"/>
          <w:rtl/>
        </w:rPr>
        <w:t xml:space="preserve"> </w:t>
      </w:r>
      <w:r w:rsidRPr="00FF0092">
        <w:rPr>
          <w:rFonts w:hint="cs"/>
          <w:szCs w:val="24"/>
          <w:rtl/>
        </w:rPr>
        <w:t>תום</w:t>
      </w:r>
      <w:r w:rsidRPr="00FF0092">
        <w:rPr>
          <w:szCs w:val="24"/>
          <w:rtl/>
        </w:rPr>
        <w:t xml:space="preserve"> </w:t>
      </w:r>
      <w:r w:rsidRPr="00FF0092">
        <w:rPr>
          <w:rFonts w:hint="cs"/>
          <w:szCs w:val="24"/>
          <w:rtl/>
        </w:rPr>
        <w:t>תוקפה</w:t>
      </w:r>
      <w:r w:rsidRPr="00FF0092">
        <w:rPr>
          <w:szCs w:val="24"/>
          <w:rtl/>
        </w:rPr>
        <w:t xml:space="preserve">. </w:t>
      </w:r>
      <w:r w:rsidRPr="00FF0092">
        <w:rPr>
          <w:rFonts w:hint="cs"/>
          <w:szCs w:val="24"/>
          <w:rtl/>
        </w:rPr>
        <w:t>לא</w:t>
      </w:r>
      <w:r w:rsidRPr="00FF0092">
        <w:rPr>
          <w:szCs w:val="24"/>
          <w:rtl/>
        </w:rPr>
        <w:t xml:space="preserve"> </w:t>
      </w:r>
      <w:r w:rsidRPr="00FF0092">
        <w:rPr>
          <w:rFonts w:hint="cs"/>
          <w:szCs w:val="24"/>
          <w:rtl/>
        </w:rPr>
        <w:t>האריך</w:t>
      </w:r>
      <w:r w:rsidRPr="00FF0092">
        <w:rPr>
          <w:szCs w:val="24"/>
          <w:rtl/>
        </w:rPr>
        <w:t xml:space="preserve"> </w:t>
      </w:r>
      <w:r w:rsidRPr="00FF0092">
        <w:rPr>
          <w:rFonts w:hint="cs"/>
          <w:szCs w:val="24"/>
          <w:rtl/>
        </w:rPr>
        <w:t>הספק</w:t>
      </w:r>
      <w:r w:rsidRPr="00FF0092">
        <w:rPr>
          <w:szCs w:val="24"/>
          <w:rtl/>
        </w:rPr>
        <w:t xml:space="preserve"> </w:t>
      </w:r>
      <w:r w:rsidRPr="00FF0092">
        <w:rPr>
          <w:rFonts w:hint="cs"/>
          <w:szCs w:val="24"/>
          <w:rtl/>
        </w:rPr>
        <w:t>את</w:t>
      </w:r>
      <w:r w:rsidRPr="00FF0092">
        <w:rPr>
          <w:szCs w:val="24"/>
          <w:rtl/>
        </w:rPr>
        <w:t xml:space="preserve"> </w:t>
      </w:r>
      <w:r w:rsidRPr="00FF0092">
        <w:rPr>
          <w:rFonts w:hint="cs"/>
          <w:szCs w:val="24"/>
          <w:rtl/>
        </w:rPr>
        <w:t>תוקף</w:t>
      </w:r>
      <w:r w:rsidRPr="00FF0092">
        <w:rPr>
          <w:szCs w:val="24"/>
          <w:rtl/>
        </w:rPr>
        <w:t xml:space="preserve"> </w:t>
      </w:r>
      <w:r w:rsidRPr="00FF0092">
        <w:rPr>
          <w:rFonts w:hint="cs"/>
          <w:szCs w:val="24"/>
          <w:rtl/>
        </w:rPr>
        <w:t>הערבות</w:t>
      </w:r>
      <w:r w:rsidRPr="00FF0092">
        <w:rPr>
          <w:szCs w:val="24"/>
          <w:rtl/>
        </w:rPr>
        <w:t xml:space="preserve"> </w:t>
      </w:r>
      <w:r w:rsidRPr="00FF0092">
        <w:rPr>
          <w:rFonts w:hint="cs"/>
          <w:szCs w:val="24"/>
          <w:rtl/>
        </w:rPr>
        <w:t>או</w:t>
      </w:r>
      <w:r w:rsidRPr="00FF0092">
        <w:rPr>
          <w:szCs w:val="24"/>
          <w:rtl/>
        </w:rPr>
        <w:t xml:space="preserve"> </w:t>
      </w:r>
      <w:r w:rsidRPr="00FF0092">
        <w:rPr>
          <w:rFonts w:hint="cs"/>
          <w:szCs w:val="24"/>
          <w:rtl/>
        </w:rPr>
        <w:t>לא</w:t>
      </w:r>
      <w:r w:rsidRPr="00FF0092">
        <w:rPr>
          <w:szCs w:val="24"/>
          <w:rtl/>
        </w:rPr>
        <w:t xml:space="preserve"> </w:t>
      </w:r>
      <w:r w:rsidRPr="00FF0092">
        <w:rPr>
          <w:rFonts w:hint="cs"/>
          <w:szCs w:val="24"/>
          <w:rtl/>
        </w:rPr>
        <w:t>הגדילה</w:t>
      </w:r>
      <w:r w:rsidRPr="00FF0092">
        <w:rPr>
          <w:szCs w:val="24"/>
          <w:rtl/>
        </w:rPr>
        <w:t xml:space="preserve"> </w:t>
      </w:r>
      <w:r w:rsidRPr="00FF0092">
        <w:rPr>
          <w:rFonts w:hint="cs"/>
          <w:szCs w:val="24"/>
          <w:rtl/>
        </w:rPr>
        <w:t>ע</w:t>
      </w:r>
      <w:r w:rsidRPr="00FF0092">
        <w:rPr>
          <w:szCs w:val="24"/>
          <w:rtl/>
        </w:rPr>
        <w:t>"</w:t>
      </w:r>
      <w:r w:rsidRPr="00FF0092">
        <w:rPr>
          <w:rFonts w:hint="cs"/>
          <w:szCs w:val="24"/>
          <w:rtl/>
        </w:rPr>
        <w:t>פ</w:t>
      </w:r>
      <w:r w:rsidRPr="00FF0092">
        <w:rPr>
          <w:szCs w:val="24"/>
          <w:rtl/>
        </w:rPr>
        <w:t xml:space="preserve"> </w:t>
      </w:r>
      <w:r w:rsidRPr="00FF0092">
        <w:rPr>
          <w:rFonts w:hint="cs"/>
          <w:szCs w:val="24"/>
          <w:rtl/>
        </w:rPr>
        <w:t>דרישת</w:t>
      </w:r>
      <w:r w:rsidRPr="00FF0092">
        <w:rPr>
          <w:szCs w:val="24"/>
          <w:rtl/>
        </w:rPr>
        <w:t xml:space="preserve"> </w:t>
      </w:r>
      <w:r w:rsidRPr="00FF0092">
        <w:rPr>
          <w:rFonts w:hint="cs"/>
          <w:szCs w:val="24"/>
          <w:rtl/>
        </w:rPr>
        <w:t>המשרד</w:t>
      </w:r>
      <w:r w:rsidRPr="00FF0092">
        <w:rPr>
          <w:szCs w:val="24"/>
          <w:rtl/>
        </w:rPr>
        <w:t xml:space="preserve">, </w:t>
      </w:r>
      <w:r w:rsidRPr="00FF0092">
        <w:rPr>
          <w:rFonts w:hint="cs"/>
          <w:szCs w:val="24"/>
          <w:rtl/>
        </w:rPr>
        <w:t>יהיה</w:t>
      </w:r>
      <w:r w:rsidRPr="00FF0092">
        <w:rPr>
          <w:szCs w:val="24"/>
          <w:rtl/>
        </w:rPr>
        <w:t xml:space="preserve"> </w:t>
      </w:r>
      <w:r w:rsidRPr="00FF0092">
        <w:rPr>
          <w:rFonts w:hint="cs"/>
          <w:szCs w:val="24"/>
          <w:rtl/>
        </w:rPr>
        <w:t>המשרד</w:t>
      </w:r>
      <w:r w:rsidRPr="00FF0092">
        <w:rPr>
          <w:szCs w:val="24"/>
          <w:rtl/>
        </w:rPr>
        <w:t xml:space="preserve"> </w:t>
      </w:r>
      <w:r w:rsidRPr="00FF0092">
        <w:rPr>
          <w:rFonts w:hint="cs"/>
          <w:szCs w:val="24"/>
          <w:rtl/>
        </w:rPr>
        <w:t>רשאי</w:t>
      </w:r>
      <w:r w:rsidRPr="00FF0092">
        <w:rPr>
          <w:szCs w:val="24"/>
          <w:rtl/>
        </w:rPr>
        <w:t xml:space="preserve"> </w:t>
      </w:r>
      <w:r w:rsidRPr="00FF0092">
        <w:rPr>
          <w:rFonts w:hint="cs"/>
          <w:szCs w:val="24"/>
          <w:rtl/>
        </w:rPr>
        <w:t>לחלט</w:t>
      </w:r>
      <w:r w:rsidRPr="00FF0092">
        <w:rPr>
          <w:szCs w:val="24"/>
          <w:rtl/>
        </w:rPr>
        <w:t xml:space="preserve"> </w:t>
      </w:r>
      <w:r w:rsidRPr="00FF0092">
        <w:rPr>
          <w:rFonts w:hint="cs"/>
          <w:szCs w:val="24"/>
          <w:rtl/>
        </w:rPr>
        <w:t>את</w:t>
      </w:r>
      <w:r w:rsidRPr="00FF0092">
        <w:rPr>
          <w:szCs w:val="24"/>
          <w:rtl/>
        </w:rPr>
        <w:t xml:space="preserve"> </w:t>
      </w:r>
      <w:r w:rsidRPr="00FF0092">
        <w:rPr>
          <w:rFonts w:hint="cs"/>
          <w:szCs w:val="24"/>
          <w:rtl/>
        </w:rPr>
        <w:t>הערבות</w:t>
      </w:r>
      <w:r w:rsidRPr="00FF0092">
        <w:rPr>
          <w:szCs w:val="24"/>
          <w:rtl/>
        </w:rPr>
        <w:t xml:space="preserve"> </w:t>
      </w:r>
      <w:r w:rsidRPr="00FF0092">
        <w:rPr>
          <w:rFonts w:hint="cs"/>
          <w:szCs w:val="24"/>
          <w:rtl/>
        </w:rPr>
        <w:t>ללא</w:t>
      </w:r>
      <w:r w:rsidRPr="00FF0092">
        <w:rPr>
          <w:szCs w:val="24"/>
          <w:rtl/>
        </w:rPr>
        <w:t xml:space="preserve"> </w:t>
      </w:r>
      <w:r w:rsidRPr="00FF0092">
        <w:rPr>
          <w:rFonts w:hint="cs"/>
          <w:szCs w:val="24"/>
          <w:rtl/>
        </w:rPr>
        <w:t>כל</w:t>
      </w:r>
      <w:r w:rsidRPr="00FF0092">
        <w:rPr>
          <w:szCs w:val="24"/>
          <w:rtl/>
        </w:rPr>
        <w:t xml:space="preserve"> </w:t>
      </w:r>
      <w:r w:rsidRPr="00FF0092">
        <w:rPr>
          <w:rFonts w:hint="cs"/>
          <w:szCs w:val="24"/>
          <w:rtl/>
        </w:rPr>
        <w:t>התראה</w:t>
      </w:r>
      <w:r w:rsidRPr="00FF0092">
        <w:rPr>
          <w:szCs w:val="24"/>
          <w:rtl/>
        </w:rPr>
        <w:t xml:space="preserve"> </w:t>
      </w:r>
      <w:r w:rsidRPr="00FF0092">
        <w:rPr>
          <w:rFonts w:hint="cs"/>
          <w:szCs w:val="24"/>
          <w:rtl/>
        </w:rPr>
        <w:t>מוקדמת</w:t>
      </w:r>
      <w:r w:rsidRPr="00FF0092">
        <w:rPr>
          <w:szCs w:val="24"/>
          <w:rtl/>
        </w:rPr>
        <w:t xml:space="preserve">, </w:t>
      </w:r>
      <w:r w:rsidRPr="00FF0092">
        <w:rPr>
          <w:rFonts w:hint="cs"/>
          <w:szCs w:val="24"/>
          <w:rtl/>
        </w:rPr>
        <w:t>גם</w:t>
      </w:r>
      <w:r w:rsidRPr="00FF0092">
        <w:rPr>
          <w:szCs w:val="24"/>
          <w:rtl/>
        </w:rPr>
        <w:t xml:space="preserve"> </w:t>
      </w:r>
      <w:r w:rsidRPr="00FF0092">
        <w:rPr>
          <w:rFonts w:hint="cs"/>
          <w:szCs w:val="24"/>
          <w:rtl/>
        </w:rPr>
        <w:t>אם</w:t>
      </w:r>
      <w:r w:rsidRPr="00FF0092">
        <w:rPr>
          <w:szCs w:val="24"/>
          <w:rtl/>
        </w:rPr>
        <w:t xml:space="preserve"> </w:t>
      </w:r>
      <w:r w:rsidRPr="00FF0092">
        <w:rPr>
          <w:rFonts w:hint="cs"/>
          <w:szCs w:val="24"/>
          <w:rtl/>
        </w:rPr>
        <w:t>הספק</w:t>
      </w:r>
      <w:r w:rsidRPr="00FF0092">
        <w:rPr>
          <w:szCs w:val="24"/>
          <w:rtl/>
        </w:rPr>
        <w:t xml:space="preserve"> </w:t>
      </w:r>
      <w:r w:rsidRPr="00FF0092">
        <w:rPr>
          <w:rFonts w:hint="cs"/>
          <w:szCs w:val="24"/>
          <w:rtl/>
        </w:rPr>
        <w:t>מילא</w:t>
      </w:r>
      <w:r w:rsidRPr="00FF0092">
        <w:rPr>
          <w:szCs w:val="24"/>
          <w:rtl/>
        </w:rPr>
        <w:t xml:space="preserve"> </w:t>
      </w:r>
      <w:r w:rsidRPr="00FF0092">
        <w:rPr>
          <w:rFonts w:hint="cs"/>
          <w:szCs w:val="24"/>
          <w:rtl/>
        </w:rPr>
        <w:t>אחר</w:t>
      </w:r>
      <w:r w:rsidRPr="00FF0092">
        <w:rPr>
          <w:szCs w:val="24"/>
          <w:rtl/>
        </w:rPr>
        <w:t xml:space="preserve"> </w:t>
      </w:r>
      <w:r w:rsidRPr="00FF0092">
        <w:rPr>
          <w:rFonts w:hint="cs"/>
          <w:szCs w:val="24"/>
          <w:rtl/>
        </w:rPr>
        <w:t>יתר</w:t>
      </w:r>
      <w:r w:rsidRPr="00FF0092">
        <w:rPr>
          <w:szCs w:val="24"/>
          <w:rtl/>
        </w:rPr>
        <w:t xml:space="preserve"> </w:t>
      </w:r>
      <w:r w:rsidRPr="00FF0092">
        <w:rPr>
          <w:rFonts w:hint="cs"/>
          <w:szCs w:val="24"/>
          <w:rtl/>
        </w:rPr>
        <w:t>חיוביו</w:t>
      </w:r>
      <w:r w:rsidRPr="00FF0092">
        <w:rPr>
          <w:szCs w:val="24"/>
          <w:rtl/>
        </w:rPr>
        <w:t xml:space="preserve">. </w:t>
      </w:r>
    </w:p>
    <w:p w:rsidR="006118B1" w:rsidRPr="004E0B68" w:rsidRDefault="006118B1" w:rsidP="006118B1">
      <w:pPr>
        <w:numPr>
          <w:ilvl w:val="1"/>
          <w:numId w:val="5"/>
        </w:numPr>
        <w:spacing w:line="276" w:lineRule="auto"/>
        <w:ind w:right="0"/>
        <w:jc w:val="both"/>
        <w:rPr>
          <w:szCs w:val="24"/>
        </w:rPr>
      </w:pPr>
      <w:r w:rsidRPr="004E0B68">
        <w:rPr>
          <w:rFonts w:hint="cs"/>
          <w:szCs w:val="24"/>
          <w:rtl/>
        </w:rPr>
        <w:t>בכל</w:t>
      </w:r>
      <w:r w:rsidRPr="004E0B68">
        <w:rPr>
          <w:szCs w:val="24"/>
          <w:rtl/>
        </w:rPr>
        <w:t xml:space="preserve"> </w:t>
      </w:r>
      <w:r w:rsidRPr="004E0B68">
        <w:rPr>
          <w:rFonts w:hint="cs"/>
          <w:szCs w:val="24"/>
          <w:rtl/>
        </w:rPr>
        <w:t>מקרה</w:t>
      </w:r>
      <w:r w:rsidRPr="004E0B68">
        <w:rPr>
          <w:szCs w:val="24"/>
          <w:rtl/>
        </w:rPr>
        <w:t xml:space="preserve"> </w:t>
      </w:r>
      <w:r w:rsidRPr="004E0B68">
        <w:rPr>
          <w:rFonts w:hint="cs"/>
          <w:szCs w:val="24"/>
          <w:rtl/>
        </w:rPr>
        <w:t>שבו</w:t>
      </w:r>
      <w:r w:rsidRPr="004E0B68">
        <w:rPr>
          <w:szCs w:val="24"/>
          <w:rtl/>
        </w:rPr>
        <w:t xml:space="preserve"> </w:t>
      </w:r>
      <w:r w:rsidRPr="004E0B68">
        <w:rPr>
          <w:rFonts w:hint="cs"/>
          <w:szCs w:val="24"/>
          <w:rtl/>
        </w:rPr>
        <w:t>לדעת</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הפר</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קיים</w:t>
      </w:r>
      <w:r w:rsidRPr="004E0B68">
        <w:rPr>
          <w:szCs w:val="24"/>
          <w:rtl/>
        </w:rPr>
        <w:t xml:space="preserve"> </w:t>
      </w:r>
      <w:r w:rsidRPr="004E0B68">
        <w:rPr>
          <w:rFonts w:hint="cs"/>
          <w:szCs w:val="24"/>
          <w:rtl/>
        </w:rPr>
        <w:t>תנאי</w:t>
      </w:r>
      <w:r w:rsidRPr="004E0B68">
        <w:rPr>
          <w:szCs w:val="24"/>
          <w:rtl/>
        </w:rPr>
        <w:t xml:space="preserve">  </w:t>
      </w:r>
      <w:r w:rsidRPr="004E0B68">
        <w:rPr>
          <w:rFonts w:hint="cs"/>
          <w:szCs w:val="24"/>
          <w:rtl/>
        </w:rPr>
        <w:t>מתנאי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תיקן</w:t>
      </w:r>
      <w:r w:rsidRPr="004E0B68">
        <w:rPr>
          <w:szCs w:val="24"/>
          <w:rtl/>
        </w:rPr>
        <w:t xml:space="preserve"> </w:t>
      </w:r>
      <w:r w:rsidRPr="004E0B68">
        <w:rPr>
          <w:rFonts w:hint="cs"/>
          <w:szCs w:val="24"/>
          <w:rtl/>
        </w:rPr>
        <w:t>המעוות</w:t>
      </w:r>
      <w:r w:rsidRPr="004E0B68">
        <w:rPr>
          <w:szCs w:val="24"/>
          <w:rtl/>
        </w:rPr>
        <w:t xml:space="preserve"> </w:t>
      </w:r>
      <w:r w:rsidRPr="004E0B68">
        <w:rPr>
          <w:rFonts w:hint="cs"/>
          <w:szCs w:val="24"/>
          <w:rtl/>
        </w:rPr>
        <w:t>עפ</w:t>
      </w:r>
      <w:r w:rsidRPr="004E0B68">
        <w:rPr>
          <w:szCs w:val="24"/>
          <w:rtl/>
        </w:rPr>
        <w:t>"</w:t>
      </w:r>
      <w:r w:rsidRPr="004E0B68">
        <w:rPr>
          <w:rFonts w:hint="cs"/>
          <w:szCs w:val="24"/>
          <w:rtl/>
        </w:rPr>
        <w:t>י</w:t>
      </w:r>
      <w:r w:rsidRPr="004E0B68">
        <w:rPr>
          <w:szCs w:val="24"/>
          <w:rtl/>
        </w:rPr>
        <w:t xml:space="preserve"> </w:t>
      </w:r>
      <w:r w:rsidRPr="004E0B68">
        <w:rPr>
          <w:rFonts w:hint="cs"/>
          <w:szCs w:val="24"/>
          <w:rtl/>
        </w:rPr>
        <w:t>דרישת</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מקרה</w:t>
      </w:r>
      <w:r w:rsidRPr="004E0B68">
        <w:rPr>
          <w:szCs w:val="24"/>
          <w:rtl/>
        </w:rPr>
        <w:t xml:space="preserve"> </w:t>
      </w:r>
      <w:r w:rsidRPr="004E0B68">
        <w:rPr>
          <w:rFonts w:hint="cs"/>
          <w:szCs w:val="24"/>
          <w:rtl/>
        </w:rPr>
        <w:t>בו</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עמד</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בהתחייבויותיו</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שהמשרד</w:t>
      </w:r>
      <w:r w:rsidRPr="004E0B68">
        <w:rPr>
          <w:szCs w:val="24"/>
          <w:rtl/>
        </w:rPr>
        <w:t xml:space="preserve"> </w:t>
      </w:r>
      <w:r w:rsidRPr="004E0B68">
        <w:rPr>
          <w:rFonts w:hint="cs"/>
          <w:szCs w:val="24"/>
          <w:rtl/>
        </w:rPr>
        <w:t>עשה</w:t>
      </w:r>
      <w:r w:rsidRPr="004E0B68">
        <w:rPr>
          <w:szCs w:val="24"/>
          <w:rtl/>
        </w:rPr>
        <w:t xml:space="preserve"> </w:t>
      </w:r>
      <w:r w:rsidRPr="004E0B68">
        <w:rPr>
          <w:rFonts w:hint="cs"/>
          <w:szCs w:val="24"/>
          <w:rtl/>
        </w:rPr>
        <w:t>שימוש</w:t>
      </w:r>
      <w:r w:rsidRPr="004E0B68">
        <w:rPr>
          <w:szCs w:val="24"/>
          <w:rtl/>
        </w:rPr>
        <w:t xml:space="preserve"> </w:t>
      </w:r>
      <w:r w:rsidRPr="004E0B68">
        <w:rPr>
          <w:rFonts w:hint="cs"/>
          <w:szCs w:val="24"/>
          <w:rtl/>
        </w:rPr>
        <w:t>בזכויותיו</w:t>
      </w:r>
      <w:r w:rsidRPr="004E0B68">
        <w:rPr>
          <w:szCs w:val="24"/>
          <w:rtl/>
        </w:rPr>
        <w:t xml:space="preserve"> </w:t>
      </w:r>
      <w:r w:rsidRPr="004E0B68">
        <w:rPr>
          <w:rFonts w:hint="cs"/>
          <w:szCs w:val="24"/>
          <w:rtl/>
        </w:rPr>
        <w:t>להוצאות</w:t>
      </w:r>
      <w:r w:rsidRPr="004E0B68">
        <w:rPr>
          <w:szCs w:val="24"/>
          <w:rtl/>
        </w:rPr>
        <w:t xml:space="preserve"> </w:t>
      </w:r>
      <w:r w:rsidRPr="004E0B68">
        <w:rPr>
          <w:rFonts w:hint="cs"/>
          <w:szCs w:val="24"/>
          <w:rtl/>
        </w:rPr>
        <w:t>הסכומים</w:t>
      </w:r>
      <w:r w:rsidRPr="004E0B68">
        <w:rPr>
          <w:szCs w:val="24"/>
          <w:rtl/>
        </w:rPr>
        <w:t xml:space="preserve"> </w:t>
      </w:r>
      <w:r w:rsidRPr="004E0B68">
        <w:rPr>
          <w:rFonts w:hint="cs"/>
          <w:szCs w:val="24"/>
          <w:rtl/>
        </w:rPr>
        <w:t>שהספק</w:t>
      </w:r>
      <w:r w:rsidRPr="004E0B68">
        <w:rPr>
          <w:szCs w:val="24"/>
          <w:rtl/>
        </w:rPr>
        <w:t xml:space="preserve"> </w:t>
      </w:r>
      <w:r w:rsidRPr="004E0B68">
        <w:rPr>
          <w:rFonts w:hint="cs"/>
          <w:szCs w:val="24"/>
          <w:rtl/>
        </w:rPr>
        <w:t>חייב</w:t>
      </w:r>
      <w:r w:rsidRPr="004E0B68">
        <w:rPr>
          <w:szCs w:val="24"/>
          <w:rtl/>
        </w:rPr>
        <w:t xml:space="preserve"> </w:t>
      </w:r>
      <w:r w:rsidRPr="004E0B68">
        <w:rPr>
          <w:rFonts w:hint="cs"/>
          <w:szCs w:val="24"/>
          <w:rtl/>
        </w:rPr>
        <w:t>בהם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החוזה</w:t>
      </w:r>
      <w:r w:rsidRPr="004E0B68">
        <w:rPr>
          <w:szCs w:val="24"/>
          <w:rtl/>
        </w:rPr>
        <w:t xml:space="preserve">, </w:t>
      </w:r>
      <w:r w:rsidRPr="004E0B68">
        <w:rPr>
          <w:rFonts w:hint="cs"/>
          <w:szCs w:val="24"/>
          <w:rtl/>
        </w:rPr>
        <w:t>יהא</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זכאי</w:t>
      </w:r>
      <w:r w:rsidRPr="004E0B68">
        <w:rPr>
          <w:szCs w:val="24"/>
          <w:rtl/>
        </w:rPr>
        <w:t xml:space="preserve"> </w:t>
      </w:r>
      <w:r w:rsidRPr="004E0B68">
        <w:rPr>
          <w:rFonts w:hint="cs"/>
          <w:szCs w:val="24"/>
          <w:rtl/>
        </w:rPr>
        <w:t>לממש</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כולה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מקצתה</w:t>
      </w:r>
      <w:r w:rsidRPr="004E0B68">
        <w:rPr>
          <w:szCs w:val="24"/>
          <w:rtl/>
        </w:rPr>
        <w:t>.</w:t>
      </w:r>
    </w:p>
    <w:p w:rsidR="006118B1" w:rsidRPr="004E0B68" w:rsidRDefault="006118B1" w:rsidP="006118B1">
      <w:pPr>
        <w:numPr>
          <w:ilvl w:val="1"/>
          <w:numId w:val="5"/>
        </w:numPr>
        <w:spacing w:line="276" w:lineRule="auto"/>
        <w:ind w:right="0"/>
        <w:jc w:val="both"/>
        <w:rPr>
          <w:szCs w:val="24"/>
          <w:rtl/>
        </w:rPr>
      </w:pPr>
      <w:r w:rsidRPr="004E0B68">
        <w:rPr>
          <w:rFonts w:hint="cs"/>
          <w:szCs w:val="24"/>
          <w:rtl/>
        </w:rPr>
        <w:t>הערבות</w:t>
      </w:r>
      <w:r w:rsidRPr="004E0B68">
        <w:rPr>
          <w:szCs w:val="24"/>
          <w:rtl/>
        </w:rPr>
        <w:t xml:space="preserve"> </w:t>
      </w:r>
      <w:r w:rsidRPr="004E0B68">
        <w:rPr>
          <w:rFonts w:hint="cs"/>
          <w:szCs w:val="24"/>
          <w:rtl/>
        </w:rPr>
        <w:t>תהיה</w:t>
      </w:r>
      <w:r w:rsidRPr="004E0B68">
        <w:rPr>
          <w:szCs w:val="24"/>
          <w:rtl/>
        </w:rPr>
        <w:t xml:space="preserve"> </w:t>
      </w:r>
      <w:r w:rsidRPr="004E0B68">
        <w:rPr>
          <w:rFonts w:hint="cs"/>
          <w:szCs w:val="24"/>
          <w:rtl/>
        </w:rPr>
        <w:t>ניתנת</w:t>
      </w:r>
      <w:r w:rsidRPr="004E0B68">
        <w:rPr>
          <w:szCs w:val="24"/>
          <w:rtl/>
        </w:rPr>
        <w:t xml:space="preserve"> </w:t>
      </w:r>
      <w:r w:rsidRPr="004E0B68">
        <w:rPr>
          <w:rFonts w:hint="cs"/>
          <w:szCs w:val="24"/>
          <w:rtl/>
        </w:rPr>
        <w:t>לחילוט</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גם</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גביית</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פיצויים</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עקב</w:t>
      </w:r>
      <w:r w:rsidRPr="004E0B68">
        <w:rPr>
          <w:szCs w:val="24"/>
          <w:rtl/>
        </w:rPr>
        <w:t xml:space="preserve"> </w:t>
      </w:r>
      <w:r w:rsidRPr="004E0B68">
        <w:rPr>
          <w:rFonts w:hint="cs"/>
          <w:szCs w:val="24"/>
          <w:rtl/>
        </w:rPr>
        <w:t>הפרת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המגיע</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מהספק</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התנהגות</w:t>
      </w:r>
      <w:r w:rsidRPr="004E0B68">
        <w:rPr>
          <w:szCs w:val="24"/>
          <w:rtl/>
        </w:rPr>
        <w:t xml:space="preserve"> </w:t>
      </w:r>
      <w:r w:rsidRPr="004E0B68">
        <w:rPr>
          <w:rFonts w:hint="cs"/>
          <w:szCs w:val="24"/>
          <w:rtl/>
        </w:rPr>
        <w:t>שלא</w:t>
      </w:r>
      <w:r w:rsidRPr="004E0B68">
        <w:rPr>
          <w:szCs w:val="24"/>
          <w:rtl/>
        </w:rPr>
        <w:t xml:space="preserve"> </w:t>
      </w:r>
      <w:r w:rsidRPr="004E0B68">
        <w:rPr>
          <w:rFonts w:hint="cs"/>
          <w:szCs w:val="24"/>
          <w:rtl/>
        </w:rPr>
        <w:t>בתום</w:t>
      </w:r>
      <w:r w:rsidRPr="004E0B68">
        <w:rPr>
          <w:szCs w:val="24"/>
          <w:rtl/>
        </w:rPr>
        <w:t xml:space="preserve"> </w:t>
      </w:r>
      <w:r w:rsidRPr="004E0B68">
        <w:rPr>
          <w:rFonts w:hint="cs"/>
          <w:szCs w:val="24"/>
          <w:rtl/>
        </w:rPr>
        <w:t>לב</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w:t>
      </w:r>
      <w:r w:rsidRPr="004E0B68">
        <w:rPr>
          <w:szCs w:val="24"/>
          <w:rtl/>
        </w:rPr>
        <w:t>.</w:t>
      </w:r>
    </w:p>
    <w:p w:rsidR="006118B1" w:rsidRPr="004E0B68" w:rsidRDefault="006118B1" w:rsidP="006118B1">
      <w:pPr>
        <w:numPr>
          <w:ilvl w:val="1"/>
          <w:numId w:val="5"/>
        </w:numPr>
        <w:spacing w:line="276" w:lineRule="auto"/>
        <w:ind w:right="0"/>
        <w:jc w:val="both"/>
        <w:rPr>
          <w:szCs w:val="24"/>
        </w:rPr>
      </w:pPr>
      <w:r w:rsidRPr="004E0B68">
        <w:rPr>
          <w:rFonts w:hint="cs"/>
          <w:szCs w:val="24"/>
          <w:rtl/>
        </w:rPr>
        <w:t>אין</w:t>
      </w:r>
      <w:r w:rsidRPr="004E0B68">
        <w:rPr>
          <w:szCs w:val="24"/>
          <w:rtl/>
        </w:rPr>
        <w:t xml:space="preserve"> </w:t>
      </w:r>
      <w:r w:rsidRPr="004E0B68">
        <w:rPr>
          <w:rFonts w:hint="cs"/>
          <w:szCs w:val="24"/>
          <w:rtl/>
        </w:rPr>
        <w:t>בגובה</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לשמש</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הגבלה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תקרה</w:t>
      </w:r>
      <w:r w:rsidRPr="004E0B68">
        <w:rPr>
          <w:szCs w:val="24"/>
          <w:rtl/>
        </w:rPr>
        <w:t xml:space="preserve"> </w:t>
      </w:r>
      <w:r w:rsidRPr="004E0B68">
        <w:rPr>
          <w:rFonts w:hint="cs"/>
          <w:szCs w:val="24"/>
          <w:rtl/>
        </w:rPr>
        <w:t>להתחייבויותיו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נוסח</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להוראות</w:t>
      </w:r>
      <w:r w:rsidRPr="004E0B68">
        <w:rPr>
          <w:szCs w:val="24"/>
          <w:rtl/>
        </w:rPr>
        <w:t xml:space="preserve"> </w:t>
      </w:r>
      <w:r w:rsidRPr="004E0B68">
        <w:rPr>
          <w:rFonts w:hint="cs"/>
          <w:szCs w:val="24"/>
          <w:rtl/>
        </w:rPr>
        <w:t>החשב</w:t>
      </w:r>
      <w:r w:rsidRPr="004E0B68">
        <w:rPr>
          <w:szCs w:val="24"/>
          <w:rtl/>
        </w:rPr>
        <w:t xml:space="preserve"> </w:t>
      </w:r>
      <w:r w:rsidRPr="004E0B68">
        <w:rPr>
          <w:rFonts w:hint="cs"/>
          <w:szCs w:val="24"/>
          <w:rtl/>
        </w:rPr>
        <w:t>הכללי</w:t>
      </w:r>
      <w:r w:rsidRPr="004E0B68">
        <w:rPr>
          <w:szCs w:val="24"/>
          <w:rtl/>
        </w:rPr>
        <w:t xml:space="preserve"> </w:t>
      </w:r>
      <w:r w:rsidRPr="004E0B68">
        <w:rPr>
          <w:rFonts w:hint="cs"/>
          <w:szCs w:val="24"/>
          <w:rtl/>
        </w:rPr>
        <w:t>והיא</w:t>
      </w:r>
      <w:r w:rsidRPr="004E0B68">
        <w:rPr>
          <w:szCs w:val="24"/>
          <w:rtl/>
        </w:rPr>
        <w:t xml:space="preserve"> </w:t>
      </w:r>
      <w:r w:rsidRPr="004E0B68">
        <w:rPr>
          <w:rFonts w:hint="cs"/>
          <w:szCs w:val="24"/>
          <w:rtl/>
        </w:rPr>
        <w:t>תיחתם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מורשי</w:t>
      </w:r>
      <w:r w:rsidRPr="004E0B68">
        <w:rPr>
          <w:szCs w:val="24"/>
          <w:rtl/>
        </w:rPr>
        <w:t xml:space="preserve"> </w:t>
      </w:r>
      <w:r w:rsidRPr="004E0B68">
        <w:rPr>
          <w:rFonts w:hint="cs"/>
          <w:szCs w:val="24"/>
          <w:rtl/>
        </w:rPr>
        <w:t>חתימה</w:t>
      </w:r>
      <w:r w:rsidRPr="004E0B68">
        <w:rPr>
          <w:szCs w:val="24"/>
          <w:rtl/>
        </w:rPr>
        <w:t xml:space="preserve"> </w:t>
      </w:r>
      <w:r w:rsidRPr="004E0B68">
        <w:rPr>
          <w:rFonts w:hint="cs"/>
          <w:szCs w:val="24"/>
          <w:rtl/>
        </w:rPr>
        <w:t>מטעם</w:t>
      </w:r>
      <w:r w:rsidRPr="004E0B68">
        <w:rPr>
          <w:szCs w:val="24"/>
          <w:rtl/>
        </w:rPr>
        <w:t xml:space="preserve"> </w:t>
      </w:r>
      <w:r w:rsidRPr="004E0B68">
        <w:rPr>
          <w:rFonts w:hint="cs"/>
          <w:szCs w:val="24"/>
          <w:rtl/>
        </w:rPr>
        <w:t>הבנק</w:t>
      </w:r>
      <w:r w:rsidRPr="004E0B68">
        <w:rPr>
          <w:szCs w:val="24"/>
          <w:rtl/>
        </w:rPr>
        <w:t xml:space="preserve">. </w:t>
      </w:r>
      <w:r w:rsidRPr="004E0B68">
        <w:rPr>
          <w:rFonts w:hint="cs"/>
          <w:szCs w:val="24"/>
          <w:rtl/>
        </w:rPr>
        <w:t>עלויות</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יחולו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בלבד</w:t>
      </w:r>
      <w:r w:rsidRPr="004E0B68">
        <w:rPr>
          <w:szCs w:val="24"/>
          <w:rtl/>
        </w:rPr>
        <w:t>.</w:t>
      </w:r>
    </w:p>
    <w:p w:rsidR="006118B1" w:rsidRPr="004E0B68" w:rsidRDefault="006118B1" w:rsidP="006118B1">
      <w:pPr>
        <w:numPr>
          <w:ilvl w:val="1"/>
          <w:numId w:val="5"/>
        </w:numPr>
        <w:spacing w:line="276" w:lineRule="auto"/>
        <w:ind w:right="0"/>
        <w:jc w:val="both"/>
        <w:rPr>
          <w:szCs w:val="24"/>
          <w:rtl/>
        </w:rPr>
      </w:pPr>
      <w:r w:rsidRPr="004E0B68">
        <w:rPr>
          <w:rFonts w:hint="cs"/>
          <w:szCs w:val="24"/>
          <w:rtl/>
        </w:rPr>
        <w:lastRenderedPageBreak/>
        <w:t>חילט</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הערבות</w:t>
      </w:r>
      <w:r w:rsidRPr="004E0B68">
        <w:rPr>
          <w:szCs w:val="24"/>
          <w:rtl/>
        </w:rPr>
        <w:t xml:space="preserve">, </w:t>
      </w:r>
      <w:r w:rsidRPr="004E0B68">
        <w:rPr>
          <w:rFonts w:hint="cs"/>
          <w:szCs w:val="24"/>
          <w:rtl/>
        </w:rPr>
        <w:t>והסכם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בוטל</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הופסק</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לדאוג</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חשבונו</w:t>
      </w:r>
      <w:r w:rsidRPr="004E0B68">
        <w:rPr>
          <w:szCs w:val="24"/>
          <w:rtl/>
        </w:rPr>
        <w:t xml:space="preserve"> </w:t>
      </w:r>
      <w:r w:rsidRPr="004E0B68">
        <w:rPr>
          <w:rFonts w:hint="cs"/>
          <w:szCs w:val="24"/>
          <w:rtl/>
        </w:rPr>
        <w:t>לערבות</w:t>
      </w:r>
      <w:r w:rsidRPr="004E0B68">
        <w:rPr>
          <w:szCs w:val="24"/>
          <w:rtl/>
        </w:rPr>
        <w:t xml:space="preserve"> </w:t>
      </w:r>
      <w:r w:rsidRPr="004E0B68">
        <w:rPr>
          <w:rFonts w:hint="cs"/>
          <w:szCs w:val="24"/>
          <w:rtl/>
        </w:rPr>
        <w:t>חדשה</w:t>
      </w:r>
      <w:r w:rsidRPr="004E0B68">
        <w:rPr>
          <w:szCs w:val="24"/>
          <w:rtl/>
        </w:rPr>
        <w:t xml:space="preserve"> </w:t>
      </w:r>
      <w:r w:rsidRPr="004E0B68">
        <w:rPr>
          <w:rFonts w:hint="cs"/>
          <w:szCs w:val="24"/>
          <w:rtl/>
        </w:rPr>
        <w:t>בסכום</w:t>
      </w:r>
      <w:r w:rsidRPr="004E0B68">
        <w:rPr>
          <w:szCs w:val="24"/>
          <w:rtl/>
        </w:rPr>
        <w:t xml:space="preserve"> </w:t>
      </w:r>
      <w:r w:rsidRPr="004E0B68">
        <w:rPr>
          <w:rFonts w:hint="cs"/>
          <w:szCs w:val="24"/>
          <w:rtl/>
        </w:rPr>
        <w:t>דומה</w:t>
      </w:r>
      <w:r w:rsidRPr="004E0B68">
        <w:rPr>
          <w:szCs w:val="24"/>
          <w:rtl/>
        </w:rPr>
        <w:t>.</w:t>
      </w:r>
    </w:p>
    <w:p w:rsidR="006118B1" w:rsidRPr="004E0B68" w:rsidRDefault="006118B1" w:rsidP="006118B1">
      <w:pPr>
        <w:spacing w:line="276" w:lineRule="auto"/>
        <w:rPr>
          <w:szCs w:val="24"/>
        </w:rPr>
      </w:pPr>
    </w:p>
    <w:p w:rsidR="006118B1" w:rsidRPr="004E0B68" w:rsidRDefault="006118B1" w:rsidP="006118B1">
      <w:pPr>
        <w:numPr>
          <w:ilvl w:val="0"/>
          <w:numId w:val="5"/>
        </w:numPr>
        <w:spacing w:line="276" w:lineRule="auto"/>
        <w:ind w:right="0"/>
        <w:rPr>
          <w:b/>
          <w:bCs/>
          <w:szCs w:val="24"/>
          <w:u w:val="single"/>
        </w:rPr>
      </w:pPr>
      <w:r w:rsidRPr="004E0B68">
        <w:rPr>
          <w:rFonts w:hint="cs"/>
          <w:b/>
          <w:bCs/>
          <w:szCs w:val="24"/>
          <w:u w:val="single"/>
          <w:rtl/>
        </w:rPr>
        <w:t>התחייבויות</w:t>
      </w:r>
      <w:r w:rsidRPr="004E0B68">
        <w:rPr>
          <w:b/>
          <w:bCs/>
          <w:szCs w:val="24"/>
          <w:u w:val="single"/>
          <w:rtl/>
        </w:rPr>
        <w:t xml:space="preserve"> </w:t>
      </w:r>
      <w:r w:rsidRPr="004E0B68">
        <w:rPr>
          <w:rFonts w:hint="cs"/>
          <w:b/>
          <w:bCs/>
          <w:szCs w:val="24"/>
          <w:u w:val="single"/>
          <w:rtl/>
        </w:rPr>
        <w:t>והצהרות</w:t>
      </w:r>
      <w:r w:rsidRPr="004E0B68">
        <w:rPr>
          <w:b/>
          <w:bCs/>
          <w:szCs w:val="24"/>
          <w:u w:val="single"/>
          <w:rtl/>
        </w:rPr>
        <w:t xml:space="preserve"> </w:t>
      </w:r>
      <w:r w:rsidRPr="004E0B68">
        <w:rPr>
          <w:rFonts w:hint="cs"/>
          <w:b/>
          <w:bCs/>
          <w:szCs w:val="24"/>
          <w:u w:val="single"/>
          <w:rtl/>
        </w:rPr>
        <w:t>הספק</w:t>
      </w:r>
    </w:p>
    <w:p w:rsidR="006118B1" w:rsidRPr="004E0B68" w:rsidRDefault="006118B1" w:rsidP="006118B1">
      <w:pPr>
        <w:spacing w:line="276" w:lineRule="auto"/>
        <w:ind w:left="567" w:right="567"/>
        <w:rPr>
          <w:b/>
          <w:bCs/>
          <w:szCs w:val="24"/>
          <w:u w:val="single"/>
        </w:rPr>
      </w:pPr>
    </w:p>
    <w:p w:rsidR="006118B1" w:rsidRPr="004E0B68" w:rsidRDefault="006118B1" w:rsidP="006118B1">
      <w:pPr>
        <w:spacing w:line="276" w:lineRule="auto"/>
        <w:ind w:left="567"/>
        <w:jc w:val="both"/>
        <w:rPr>
          <w:szCs w:val="24"/>
          <w:rtl/>
        </w:rPr>
      </w:pPr>
      <w:r w:rsidRPr="004E0B68">
        <w:rPr>
          <w:rFonts w:hint="cs"/>
          <w:szCs w:val="24"/>
          <w:rtl/>
        </w:rPr>
        <w:t>הספק</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ומתחייב</w:t>
      </w:r>
      <w:r w:rsidRPr="004E0B68">
        <w:rPr>
          <w:szCs w:val="24"/>
          <w:rtl/>
        </w:rPr>
        <w:t xml:space="preserve"> </w:t>
      </w:r>
      <w:r w:rsidRPr="004E0B68">
        <w:rPr>
          <w:rFonts w:hint="cs"/>
          <w:szCs w:val="24"/>
          <w:rtl/>
        </w:rPr>
        <w:t>בזאת</w:t>
      </w:r>
      <w:r w:rsidRPr="004E0B68">
        <w:rPr>
          <w:szCs w:val="24"/>
          <w:rtl/>
        </w:rPr>
        <w:t xml:space="preserve"> </w:t>
      </w:r>
      <w:r w:rsidRPr="004E0B68">
        <w:rPr>
          <w:rFonts w:hint="cs"/>
          <w:szCs w:val="24"/>
          <w:rtl/>
        </w:rPr>
        <w:t>כדלקמן</w:t>
      </w:r>
      <w:r w:rsidRPr="004E0B68">
        <w:rPr>
          <w:szCs w:val="24"/>
          <w:rtl/>
        </w:rPr>
        <w:t>:</w:t>
      </w:r>
    </w:p>
    <w:p w:rsidR="006118B1" w:rsidRPr="004E0B68" w:rsidRDefault="006118B1" w:rsidP="006118B1">
      <w:pPr>
        <w:numPr>
          <w:ilvl w:val="1"/>
          <w:numId w:val="5"/>
        </w:numPr>
        <w:spacing w:line="276" w:lineRule="auto"/>
        <w:ind w:right="0"/>
        <w:jc w:val="both"/>
        <w:rPr>
          <w:szCs w:val="24"/>
          <w:rtl/>
        </w:rPr>
      </w:pPr>
      <w:r w:rsidRPr="004E0B68">
        <w:rPr>
          <w:rFonts w:hint="cs"/>
          <w:szCs w:val="24"/>
          <w:rtl/>
        </w:rPr>
        <w:t>יש</w:t>
      </w:r>
      <w:r w:rsidRPr="004E0B68">
        <w:rPr>
          <w:szCs w:val="24"/>
          <w:rtl/>
        </w:rPr>
        <w:t xml:space="preserve"> </w:t>
      </w:r>
      <w:r w:rsidRPr="004E0B68">
        <w:rPr>
          <w:rFonts w:hint="cs"/>
          <w:szCs w:val="24"/>
          <w:rtl/>
        </w:rPr>
        <w:t>באפשרותו</w:t>
      </w:r>
      <w:r w:rsidRPr="004E0B68">
        <w:rPr>
          <w:szCs w:val="24"/>
          <w:rtl/>
        </w:rPr>
        <w:t xml:space="preserve"> </w:t>
      </w:r>
      <w:r w:rsidRPr="004E0B68">
        <w:rPr>
          <w:rFonts w:hint="cs"/>
          <w:szCs w:val="24"/>
          <w:rtl/>
        </w:rPr>
        <w:t>הטכנית</w:t>
      </w:r>
      <w:r w:rsidRPr="004E0B68">
        <w:rPr>
          <w:szCs w:val="24"/>
          <w:rtl/>
        </w:rPr>
        <w:t xml:space="preserve"> </w:t>
      </w:r>
      <w:r w:rsidRPr="004E0B68">
        <w:rPr>
          <w:rFonts w:hint="cs"/>
          <w:szCs w:val="24"/>
          <w:rtl/>
        </w:rPr>
        <w:t>והמקצועית</w:t>
      </w:r>
      <w:r w:rsidRPr="004E0B68">
        <w:rPr>
          <w:szCs w:val="24"/>
          <w:rtl/>
        </w:rPr>
        <w:t xml:space="preserve"> </w:t>
      </w:r>
      <w:r w:rsidRPr="004E0B68">
        <w:rPr>
          <w:rFonts w:hint="cs"/>
          <w:szCs w:val="24"/>
          <w:rtl/>
        </w:rPr>
        <w:t>למלא</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תנאי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קיימת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מניעה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דין</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אחרת</w:t>
      </w:r>
      <w:r w:rsidRPr="004E0B68">
        <w:rPr>
          <w:szCs w:val="24"/>
          <w:rtl/>
        </w:rPr>
        <w:t xml:space="preserve"> </w:t>
      </w:r>
      <w:r w:rsidRPr="004E0B68">
        <w:rPr>
          <w:rFonts w:hint="cs"/>
          <w:szCs w:val="24"/>
          <w:rtl/>
        </w:rPr>
        <w:t>להתקשרותו</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w:t>
      </w:r>
    </w:p>
    <w:p w:rsidR="006118B1" w:rsidRPr="004E0B68" w:rsidRDefault="006118B1" w:rsidP="006118B1">
      <w:pPr>
        <w:numPr>
          <w:ilvl w:val="1"/>
          <w:numId w:val="5"/>
        </w:numPr>
        <w:spacing w:line="276" w:lineRule="auto"/>
        <w:ind w:right="0"/>
        <w:jc w:val="both"/>
        <w:rPr>
          <w:szCs w:val="24"/>
        </w:rPr>
      </w:pPr>
      <w:r w:rsidRPr="004E0B68">
        <w:rPr>
          <w:rFonts w:hint="cs"/>
          <w:szCs w:val="24"/>
          <w:rtl/>
        </w:rPr>
        <w:t>כי</w:t>
      </w:r>
      <w:r w:rsidRPr="004E0B68">
        <w:rPr>
          <w:szCs w:val="24"/>
          <w:rtl/>
        </w:rPr>
        <w:t xml:space="preserve"> </w:t>
      </w:r>
      <w:r w:rsidRPr="004E0B68">
        <w:rPr>
          <w:rFonts w:hint="cs"/>
          <w:szCs w:val="24"/>
          <w:rtl/>
        </w:rPr>
        <w:t>הינו</w:t>
      </w:r>
      <w:r w:rsidRPr="004E0B68">
        <w:rPr>
          <w:szCs w:val="24"/>
          <w:rtl/>
        </w:rPr>
        <w:t xml:space="preserve"> </w:t>
      </w:r>
      <w:r w:rsidRPr="004E0B68">
        <w:rPr>
          <w:rFonts w:hint="cs"/>
          <w:szCs w:val="24"/>
          <w:rtl/>
        </w:rPr>
        <w:t>בעל</w:t>
      </w:r>
      <w:r w:rsidRPr="004E0B68">
        <w:rPr>
          <w:szCs w:val="24"/>
          <w:rtl/>
        </w:rPr>
        <w:t xml:space="preserve"> </w:t>
      </w:r>
      <w:r w:rsidRPr="004E0B68">
        <w:rPr>
          <w:rFonts w:hint="cs"/>
          <w:szCs w:val="24"/>
          <w:rtl/>
        </w:rPr>
        <w:t>הידע</w:t>
      </w:r>
      <w:r w:rsidRPr="004E0B68">
        <w:rPr>
          <w:szCs w:val="24"/>
          <w:rtl/>
        </w:rPr>
        <w:t xml:space="preserve"> </w:t>
      </w:r>
      <w:r w:rsidRPr="004E0B68">
        <w:rPr>
          <w:rFonts w:hint="cs"/>
          <w:szCs w:val="24"/>
          <w:rtl/>
        </w:rPr>
        <w:t>המקצועי</w:t>
      </w:r>
      <w:r w:rsidRPr="004E0B68">
        <w:rPr>
          <w:szCs w:val="24"/>
          <w:rtl/>
        </w:rPr>
        <w:t xml:space="preserve">, </w:t>
      </w:r>
      <w:r w:rsidRPr="004E0B68">
        <w:rPr>
          <w:rFonts w:hint="cs"/>
          <w:szCs w:val="24"/>
          <w:rtl/>
        </w:rPr>
        <w:t>הניסיון</w:t>
      </w:r>
      <w:r w:rsidRPr="004E0B68">
        <w:rPr>
          <w:szCs w:val="24"/>
          <w:rtl/>
        </w:rPr>
        <w:t xml:space="preserve"> </w:t>
      </w:r>
      <w:r w:rsidRPr="004E0B68">
        <w:rPr>
          <w:rFonts w:hint="cs"/>
          <w:szCs w:val="24"/>
          <w:rtl/>
        </w:rPr>
        <w:t>והמומחיות</w:t>
      </w:r>
      <w:r w:rsidRPr="004E0B68">
        <w:rPr>
          <w:szCs w:val="24"/>
          <w:rtl/>
        </w:rPr>
        <w:t xml:space="preserve"> </w:t>
      </w:r>
      <w:r w:rsidRPr="004E0B68">
        <w:rPr>
          <w:rFonts w:hint="cs"/>
          <w:szCs w:val="24"/>
          <w:rtl/>
        </w:rPr>
        <w:t>הדרושים</w:t>
      </w:r>
      <w:r w:rsidRPr="004E0B68">
        <w:rPr>
          <w:szCs w:val="24"/>
          <w:rtl/>
        </w:rPr>
        <w:t xml:space="preserve"> </w:t>
      </w:r>
      <w:r w:rsidRPr="004E0B68">
        <w:rPr>
          <w:rFonts w:hint="cs"/>
          <w:szCs w:val="24"/>
          <w:rtl/>
        </w:rPr>
        <w:t>לביצוע</w:t>
      </w:r>
      <w:r w:rsidRPr="004E0B68">
        <w:rPr>
          <w:szCs w:val="24"/>
          <w:rtl/>
        </w:rPr>
        <w:t xml:space="preserve"> </w:t>
      </w:r>
      <w:r w:rsidRPr="004E0B68">
        <w:rPr>
          <w:rFonts w:hint="cs"/>
          <w:szCs w:val="24"/>
          <w:rtl/>
        </w:rPr>
        <w:t>האמור</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w:t>
      </w:r>
    </w:p>
    <w:p w:rsidR="006118B1" w:rsidRPr="004E0B68" w:rsidRDefault="006118B1" w:rsidP="006118B1">
      <w:pPr>
        <w:numPr>
          <w:ilvl w:val="1"/>
          <w:numId w:val="5"/>
        </w:numPr>
        <w:spacing w:line="276" w:lineRule="auto"/>
        <w:ind w:right="0"/>
        <w:jc w:val="both"/>
        <w:rPr>
          <w:szCs w:val="24"/>
        </w:rPr>
      </w:pPr>
      <w:r w:rsidRPr="004E0B68">
        <w:rPr>
          <w:rFonts w:hint="cs"/>
          <w:szCs w:val="24"/>
          <w:rtl/>
        </w:rPr>
        <w:t xml:space="preserve">הספק מתחייב להיות מוכן להתחיל במכירת המקררים באמצעות </w:t>
      </w:r>
      <w:r w:rsidRPr="004E0B68">
        <w:rPr>
          <w:rFonts w:hint="cs"/>
          <w:b/>
          <w:bCs/>
          <w:szCs w:val="24"/>
          <w:u w:val="single"/>
          <w:rtl/>
        </w:rPr>
        <w:t>כל החנויות</w:t>
      </w:r>
      <w:r w:rsidRPr="004E0B68">
        <w:rPr>
          <w:rFonts w:hint="cs"/>
          <w:b/>
          <w:bCs/>
          <w:szCs w:val="24"/>
          <w:rtl/>
        </w:rPr>
        <w:t xml:space="preserve"> </w:t>
      </w:r>
      <w:r w:rsidRPr="004E0B68">
        <w:rPr>
          <w:rFonts w:hint="cs"/>
          <w:szCs w:val="24"/>
          <w:rtl/>
        </w:rPr>
        <w:t xml:space="preserve">שציין בהצעתו, </w:t>
      </w:r>
      <w:r w:rsidRPr="004E0B68">
        <w:rPr>
          <w:rFonts w:hint="cs"/>
          <w:b/>
          <w:bCs/>
          <w:szCs w:val="24"/>
          <w:u w:val="single"/>
          <w:rtl/>
        </w:rPr>
        <w:t xml:space="preserve">תוך </w:t>
      </w:r>
      <w:r>
        <w:rPr>
          <w:rFonts w:hint="cs"/>
          <w:b/>
          <w:bCs/>
          <w:szCs w:val="24"/>
          <w:u w:val="single"/>
          <w:rtl/>
        </w:rPr>
        <w:t>30</w:t>
      </w:r>
      <w:r w:rsidRPr="004E0B68">
        <w:rPr>
          <w:rFonts w:hint="cs"/>
          <w:b/>
          <w:bCs/>
          <w:szCs w:val="24"/>
          <w:u w:val="single"/>
          <w:rtl/>
        </w:rPr>
        <w:t xml:space="preserve"> ימי עבודה מיום חתימת הסכם זה</w:t>
      </w:r>
      <w:r>
        <w:rPr>
          <w:rFonts w:hint="cs"/>
          <w:b/>
          <w:bCs/>
          <w:szCs w:val="24"/>
          <w:u w:val="single"/>
          <w:rtl/>
        </w:rPr>
        <w:t xml:space="preserve"> על ידי המשרד</w:t>
      </w:r>
      <w:r w:rsidRPr="004E0B68">
        <w:rPr>
          <w:rFonts w:hint="cs"/>
          <w:b/>
          <w:bCs/>
          <w:szCs w:val="24"/>
          <w:u w:val="single"/>
          <w:rtl/>
        </w:rPr>
        <w:t>, ולספקם לבית הלקוח תוך 40 ימי עבודה מיום ביצוע הרכישה</w:t>
      </w:r>
      <w:r w:rsidRPr="004E0B68">
        <w:rPr>
          <w:rFonts w:hint="cs"/>
          <w:szCs w:val="24"/>
          <w:rtl/>
        </w:rPr>
        <w:t>.</w:t>
      </w:r>
    </w:p>
    <w:p w:rsidR="006118B1" w:rsidRPr="004E0B68" w:rsidRDefault="006118B1" w:rsidP="006118B1">
      <w:pPr>
        <w:numPr>
          <w:ilvl w:val="1"/>
          <w:numId w:val="5"/>
        </w:numPr>
        <w:spacing w:line="276" w:lineRule="auto"/>
        <w:ind w:right="0"/>
        <w:jc w:val="both"/>
        <w:rPr>
          <w:szCs w:val="24"/>
        </w:rPr>
      </w:pPr>
      <w:r w:rsidRPr="004E0B68">
        <w:rPr>
          <w:rFonts w:ascii="Arial" w:hAnsi="Arial" w:hint="cs"/>
          <w:szCs w:val="24"/>
          <w:rtl/>
        </w:rPr>
        <w:t>הספק מתחייב לעמוד</w:t>
      </w:r>
      <w:r w:rsidRPr="004E0B68">
        <w:rPr>
          <w:rFonts w:ascii="Arial" w:hAnsi="Arial"/>
          <w:szCs w:val="24"/>
          <w:rtl/>
        </w:rPr>
        <w:t xml:space="preserve"> </w:t>
      </w:r>
      <w:r w:rsidRPr="004E0B68">
        <w:rPr>
          <w:rFonts w:ascii="Arial" w:hAnsi="Arial" w:hint="cs"/>
          <w:szCs w:val="24"/>
          <w:rtl/>
        </w:rPr>
        <w:t xml:space="preserve">בכל </w:t>
      </w:r>
      <w:r w:rsidRPr="004E0B68">
        <w:rPr>
          <w:rFonts w:ascii="Arial" w:hAnsi="Arial"/>
          <w:szCs w:val="24"/>
          <w:rtl/>
        </w:rPr>
        <w:t xml:space="preserve">לוחות הזמנים </w:t>
      </w:r>
      <w:r w:rsidRPr="004E0B68">
        <w:rPr>
          <w:rFonts w:ascii="Arial" w:hAnsi="Arial" w:hint="cs"/>
          <w:szCs w:val="24"/>
          <w:rtl/>
        </w:rPr>
        <w:t xml:space="preserve">שנקבעו ו/או </w:t>
      </w:r>
      <w:r w:rsidRPr="004E0B68">
        <w:rPr>
          <w:rFonts w:ascii="Arial" w:hAnsi="Arial"/>
          <w:szCs w:val="24"/>
          <w:rtl/>
        </w:rPr>
        <w:t>יאושרו על ידי המ</w:t>
      </w:r>
      <w:r w:rsidRPr="004E0B68">
        <w:rPr>
          <w:rFonts w:ascii="Arial" w:hAnsi="Arial" w:hint="cs"/>
          <w:szCs w:val="24"/>
          <w:rtl/>
        </w:rPr>
        <w:t>שרד</w:t>
      </w:r>
      <w:r w:rsidRPr="004E0B68">
        <w:rPr>
          <w:rFonts w:ascii="Arial" w:hAnsi="Arial"/>
          <w:szCs w:val="24"/>
          <w:rtl/>
        </w:rPr>
        <w:t xml:space="preserve"> או מי מטעמו. </w:t>
      </w:r>
      <w:r w:rsidRPr="004E0B68">
        <w:rPr>
          <w:rFonts w:ascii="Arial" w:hAnsi="Arial" w:hint="cs"/>
          <w:b/>
          <w:bCs/>
          <w:szCs w:val="24"/>
          <w:rtl/>
        </w:rPr>
        <w:t xml:space="preserve">מובהר ומודגש, כי אי עמידה בלוחות הזמנים שנקבעו בהסכם זה ובנספחיו, ובמיוחד באלו האמורים </w:t>
      </w:r>
      <w:proofErr w:type="spellStart"/>
      <w:r w:rsidRPr="004E0B68">
        <w:rPr>
          <w:rFonts w:ascii="Arial" w:hAnsi="Arial" w:hint="cs"/>
          <w:b/>
          <w:bCs/>
          <w:szCs w:val="24"/>
          <w:rtl/>
        </w:rPr>
        <w:t>בס"ק</w:t>
      </w:r>
      <w:proofErr w:type="spellEnd"/>
      <w:r w:rsidRPr="004E0B68">
        <w:rPr>
          <w:rFonts w:ascii="Arial" w:hAnsi="Arial" w:hint="cs"/>
          <w:b/>
          <w:bCs/>
          <w:szCs w:val="24"/>
          <w:rtl/>
        </w:rPr>
        <w:t xml:space="preserve"> ג' לעיל, תיחשב כהפרה מהותית של ההסכם</w:t>
      </w:r>
      <w:r w:rsidRPr="004E0B68">
        <w:rPr>
          <w:rFonts w:ascii="Arial" w:hAnsi="Arial"/>
          <w:szCs w:val="24"/>
          <w:rtl/>
        </w:rPr>
        <w:t>. במקרה כזה- המשרד</w:t>
      </w:r>
      <w:r w:rsidRPr="004E0B68">
        <w:rPr>
          <w:rFonts w:ascii="Arial" w:hAnsi="Arial" w:hint="cs"/>
          <w:szCs w:val="24"/>
          <w:rtl/>
        </w:rPr>
        <w:t xml:space="preserve"> יהא</w:t>
      </w:r>
      <w:r w:rsidRPr="004E0B68">
        <w:rPr>
          <w:rFonts w:ascii="Arial" w:hAnsi="Arial"/>
          <w:szCs w:val="24"/>
          <w:rtl/>
        </w:rPr>
        <w:t xml:space="preserve"> רשאי להודיע על </w:t>
      </w:r>
      <w:r w:rsidRPr="004E0B68">
        <w:rPr>
          <w:rFonts w:ascii="Arial" w:hAnsi="Arial" w:hint="cs"/>
          <w:szCs w:val="24"/>
          <w:rtl/>
        </w:rPr>
        <w:t>ביטול</w:t>
      </w:r>
      <w:r w:rsidRPr="004E0B68">
        <w:rPr>
          <w:rFonts w:ascii="Arial" w:hAnsi="Arial"/>
          <w:szCs w:val="24"/>
          <w:rtl/>
        </w:rPr>
        <w:t xml:space="preserve"> ההסכם</w:t>
      </w:r>
      <w:r w:rsidRPr="004E0B68">
        <w:rPr>
          <w:rFonts w:hint="cs"/>
          <w:szCs w:val="24"/>
          <w:rtl/>
        </w:rPr>
        <w:t xml:space="preserve"> ולחלט את ערבות הספק, מבלי לגרוע מכל זכות אחרת שתעמוד למשרד כתוצאה מההפרה</w:t>
      </w:r>
      <w:r w:rsidRPr="004E0B68">
        <w:rPr>
          <w:szCs w:val="24"/>
          <w:rtl/>
        </w:rPr>
        <w:t>.</w:t>
      </w:r>
    </w:p>
    <w:p w:rsidR="006118B1" w:rsidRPr="004E0B68" w:rsidRDefault="006118B1" w:rsidP="006118B1">
      <w:pPr>
        <w:numPr>
          <w:ilvl w:val="1"/>
          <w:numId w:val="5"/>
        </w:numPr>
        <w:spacing w:line="276" w:lineRule="auto"/>
        <w:ind w:right="0"/>
        <w:jc w:val="both"/>
        <w:rPr>
          <w:szCs w:val="24"/>
        </w:rPr>
      </w:pPr>
      <w:r w:rsidRPr="004E0B68">
        <w:rPr>
          <w:rFonts w:hint="cs"/>
          <w:szCs w:val="24"/>
          <w:rtl/>
        </w:rPr>
        <w:t>לתקן</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הפרה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תנאי</w:t>
      </w:r>
      <w:r w:rsidRPr="004E0B68">
        <w:rPr>
          <w:szCs w:val="24"/>
          <w:rtl/>
        </w:rPr>
        <w:t xml:space="preserve"> </w:t>
      </w:r>
      <w:r w:rsidRPr="004E0B68">
        <w:rPr>
          <w:rFonts w:hint="cs"/>
          <w:szCs w:val="24"/>
          <w:rtl/>
        </w:rPr>
        <w:t>מתנאי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תוך</w:t>
      </w:r>
      <w:r w:rsidRPr="004E0B68">
        <w:rPr>
          <w:szCs w:val="24"/>
          <w:rtl/>
        </w:rPr>
        <w:t xml:space="preserve"> 7 </w:t>
      </w:r>
      <w:r w:rsidRPr="004E0B68">
        <w:rPr>
          <w:rFonts w:hint="cs"/>
          <w:szCs w:val="24"/>
          <w:rtl/>
        </w:rPr>
        <w:t>ימי</w:t>
      </w:r>
      <w:r w:rsidRPr="004E0B68">
        <w:rPr>
          <w:szCs w:val="24"/>
          <w:rtl/>
        </w:rPr>
        <w:t xml:space="preserve"> </w:t>
      </w:r>
      <w:r w:rsidRPr="004E0B68">
        <w:rPr>
          <w:rFonts w:hint="cs"/>
          <w:szCs w:val="24"/>
          <w:rtl/>
        </w:rPr>
        <w:t>עבודה</w:t>
      </w:r>
      <w:r w:rsidRPr="004E0B68">
        <w:rPr>
          <w:szCs w:val="24"/>
          <w:rtl/>
        </w:rPr>
        <w:t xml:space="preserve"> </w:t>
      </w:r>
      <w:r w:rsidRPr="004E0B68">
        <w:rPr>
          <w:rFonts w:hint="cs"/>
          <w:szCs w:val="24"/>
          <w:rtl/>
        </w:rPr>
        <w:t>מיום</w:t>
      </w:r>
      <w:r w:rsidRPr="004E0B68">
        <w:rPr>
          <w:szCs w:val="24"/>
          <w:rtl/>
        </w:rPr>
        <w:t xml:space="preserve"> </w:t>
      </w:r>
      <w:r w:rsidRPr="004E0B68">
        <w:rPr>
          <w:rFonts w:hint="cs"/>
          <w:szCs w:val="24"/>
          <w:rtl/>
        </w:rPr>
        <w:t>מסירת</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בכתב</w:t>
      </w:r>
      <w:r w:rsidRPr="004E0B68">
        <w:rPr>
          <w:szCs w:val="24"/>
          <w:rtl/>
        </w:rPr>
        <w:t xml:space="preserve"> </w:t>
      </w:r>
      <w:r w:rsidRPr="004E0B68">
        <w:rPr>
          <w:rFonts w:hint="cs"/>
          <w:szCs w:val="24"/>
          <w:rtl/>
        </w:rPr>
        <w:t>ע</w:t>
      </w:r>
      <w:r w:rsidRPr="004E0B68">
        <w:rPr>
          <w:szCs w:val="24"/>
          <w:rtl/>
        </w:rPr>
        <w:t>"</w:t>
      </w:r>
      <w:r w:rsidRPr="004E0B68">
        <w:rPr>
          <w:rFonts w:hint="cs"/>
          <w:szCs w:val="24"/>
          <w:rtl/>
        </w:rPr>
        <w:t>י</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ההפרה</w:t>
      </w:r>
      <w:r w:rsidRPr="004E0B68">
        <w:rPr>
          <w:szCs w:val="24"/>
          <w:rtl/>
        </w:rPr>
        <w:t xml:space="preserve"> </w:t>
      </w:r>
      <w:r w:rsidRPr="004E0B68">
        <w:rPr>
          <w:rFonts w:hint="cs"/>
          <w:szCs w:val="24"/>
          <w:rtl/>
        </w:rPr>
        <w:t>כאמור</w:t>
      </w:r>
      <w:r w:rsidRPr="004E0B68">
        <w:rPr>
          <w:szCs w:val="24"/>
          <w:rtl/>
        </w:rPr>
        <w:t>.</w:t>
      </w:r>
    </w:p>
    <w:p w:rsidR="006118B1" w:rsidRPr="004E0B68" w:rsidRDefault="006118B1" w:rsidP="006118B1">
      <w:pPr>
        <w:numPr>
          <w:ilvl w:val="1"/>
          <w:numId w:val="5"/>
        </w:numPr>
        <w:spacing w:line="276" w:lineRule="auto"/>
        <w:ind w:right="0"/>
        <w:jc w:val="both"/>
        <w:rPr>
          <w:szCs w:val="24"/>
        </w:rPr>
      </w:pPr>
      <w:r w:rsidRPr="004E0B68">
        <w:rPr>
          <w:rFonts w:hint="cs"/>
          <w:szCs w:val="24"/>
          <w:rtl/>
        </w:rPr>
        <w:t>למסור</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המידע</w:t>
      </w:r>
      <w:r w:rsidRPr="004E0B68">
        <w:rPr>
          <w:szCs w:val="24"/>
          <w:rtl/>
        </w:rPr>
        <w:t xml:space="preserve"> </w:t>
      </w:r>
      <w:r w:rsidRPr="004E0B68">
        <w:rPr>
          <w:rFonts w:hint="cs"/>
          <w:szCs w:val="24"/>
          <w:rtl/>
        </w:rPr>
        <w:t>שיידרש</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השירות</w:t>
      </w:r>
      <w:r w:rsidRPr="004E0B68">
        <w:rPr>
          <w:szCs w:val="24"/>
          <w:rtl/>
        </w:rPr>
        <w:t xml:space="preserve">  </w:t>
      </w:r>
      <w:r w:rsidRPr="004E0B68">
        <w:rPr>
          <w:rFonts w:hint="cs"/>
          <w:szCs w:val="24"/>
          <w:rtl/>
        </w:rPr>
        <w:t>במדיה</w:t>
      </w:r>
      <w:r w:rsidRPr="004E0B68">
        <w:rPr>
          <w:szCs w:val="24"/>
          <w:rtl/>
        </w:rPr>
        <w:t xml:space="preserve"> </w:t>
      </w:r>
      <w:r w:rsidRPr="004E0B68">
        <w:rPr>
          <w:rFonts w:hint="cs"/>
          <w:szCs w:val="24"/>
          <w:rtl/>
        </w:rPr>
        <w:t>מגנטית</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דרך</w:t>
      </w:r>
      <w:r w:rsidRPr="004E0B68">
        <w:rPr>
          <w:szCs w:val="24"/>
          <w:rtl/>
        </w:rPr>
        <w:t xml:space="preserve"> </w:t>
      </w:r>
      <w:r w:rsidRPr="004E0B68">
        <w:rPr>
          <w:rFonts w:hint="cs"/>
          <w:szCs w:val="24"/>
          <w:rtl/>
        </w:rPr>
        <w:t>אחרת</w:t>
      </w:r>
      <w:r w:rsidRPr="004E0B68">
        <w:rPr>
          <w:szCs w:val="24"/>
          <w:rtl/>
        </w:rPr>
        <w:t xml:space="preserve"> </w:t>
      </w:r>
      <w:r w:rsidRPr="004E0B68">
        <w:rPr>
          <w:rFonts w:hint="cs"/>
          <w:szCs w:val="24"/>
          <w:rtl/>
        </w:rPr>
        <w:t>שידרוש</w:t>
      </w:r>
      <w:r w:rsidRPr="004E0B68">
        <w:rPr>
          <w:szCs w:val="24"/>
          <w:rtl/>
        </w:rPr>
        <w:t xml:space="preserve"> </w:t>
      </w:r>
      <w:r w:rsidRPr="004E0B68">
        <w:rPr>
          <w:rFonts w:hint="cs"/>
          <w:szCs w:val="24"/>
          <w:rtl/>
        </w:rPr>
        <w:t>המשרד</w:t>
      </w:r>
      <w:r w:rsidRPr="004E0B68">
        <w:rPr>
          <w:szCs w:val="24"/>
          <w:rtl/>
        </w:rPr>
        <w:t>.</w:t>
      </w:r>
    </w:p>
    <w:p w:rsidR="006118B1" w:rsidRPr="004E0B68" w:rsidRDefault="006118B1" w:rsidP="006118B1">
      <w:pPr>
        <w:numPr>
          <w:ilvl w:val="1"/>
          <w:numId w:val="5"/>
        </w:numPr>
        <w:spacing w:line="276" w:lineRule="auto"/>
        <w:ind w:right="0"/>
        <w:jc w:val="both"/>
        <w:rPr>
          <w:szCs w:val="24"/>
        </w:rPr>
      </w:pPr>
      <w:r w:rsidRPr="004E0B68">
        <w:rPr>
          <w:rFonts w:hint="cs"/>
          <w:szCs w:val="24"/>
          <w:rtl/>
        </w:rPr>
        <w:t>לעשות</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ההכנות</w:t>
      </w:r>
      <w:r w:rsidRPr="004E0B68">
        <w:rPr>
          <w:szCs w:val="24"/>
          <w:rtl/>
        </w:rPr>
        <w:t xml:space="preserve"> </w:t>
      </w:r>
      <w:r w:rsidRPr="004E0B68">
        <w:rPr>
          <w:rFonts w:hint="cs"/>
          <w:szCs w:val="24"/>
          <w:rtl/>
        </w:rPr>
        <w:t>הדרושות</w:t>
      </w:r>
      <w:r w:rsidRPr="004E0B68">
        <w:rPr>
          <w:szCs w:val="24"/>
          <w:rtl/>
        </w:rPr>
        <w:t xml:space="preserve"> </w:t>
      </w:r>
      <w:r w:rsidRPr="004E0B68">
        <w:rPr>
          <w:rFonts w:hint="cs"/>
          <w:szCs w:val="24"/>
          <w:rtl/>
        </w:rPr>
        <w:t>והסידורים</w:t>
      </w:r>
      <w:r w:rsidRPr="004E0B68">
        <w:rPr>
          <w:szCs w:val="24"/>
          <w:rtl/>
        </w:rPr>
        <w:t xml:space="preserve"> </w:t>
      </w:r>
      <w:r w:rsidRPr="004E0B68">
        <w:rPr>
          <w:rFonts w:hint="cs"/>
          <w:szCs w:val="24"/>
          <w:rtl/>
        </w:rPr>
        <w:t>שיהיו</w:t>
      </w:r>
      <w:r w:rsidRPr="004E0B68">
        <w:rPr>
          <w:szCs w:val="24"/>
          <w:rtl/>
        </w:rPr>
        <w:t xml:space="preserve"> </w:t>
      </w:r>
      <w:r w:rsidRPr="004E0B68">
        <w:rPr>
          <w:rFonts w:hint="cs"/>
          <w:szCs w:val="24"/>
          <w:rtl/>
        </w:rPr>
        <w:t>נחוצים</w:t>
      </w:r>
      <w:r w:rsidRPr="004E0B68">
        <w:rPr>
          <w:szCs w:val="24"/>
          <w:rtl/>
        </w:rPr>
        <w:t xml:space="preserve"> </w:t>
      </w:r>
      <w:r w:rsidRPr="004E0B68">
        <w:rPr>
          <w:rFonts w:hint="cs"/>
          <w:szCs w:val="24"/>
          <w:rtl/>
        </w:rPr>
        <w:t>למתן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זה</w:t>
      </w:r>
      <w:r w:rsidRPr="004E0B68">
        <w:rPr>
          <w:szCs w:val="24"/>
          <w:rtl/>
        </w:rPr>
        <w:t>.</w:t>
      </w:r>
    </w:p>
    <w:p w:rsidR="006118B1" w:rsidRPr="004E0B68" w:rsidRDefault="006118B1" w:rsidP="006118B1">
      <w:pPr>
        <w:numPr>
          <w:ilvl w:val="1"/>
          <w:numId w:val="5"/>
        </w:numPr>
        <w:spacing w:line="276" w:lineRule="auto"/>
        <w:ind w:right="0"/>
        <w:jc w:val="both"/>
        <w:rPr>
          <w:szCs w:val="24"/>
          <w:rtl/>
        </w:rPr>
      </w:pPr>
      <w:r w:rsidRPr="004E0B68">
        <w:rPr>
          <w:rFonts w:hint="cs"/>
          <w:szCs w:val="24"/>
          <w:rtl/>
        </w:rPr>
        <w:t>לתת</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ברמה</w:t>
      </w:r>
      <w:r w:rsidRPr="004E0B68">
        <w:rPr>
          <w:szCs w:val="24"/>
          <w:rtl/>
        </w:rPr>
        <w:t xml:space="preserve"> </w:t>
      </w:r>
      <w:r w:rsidRPr="004E0B68">
        <w:rPr>
          <w:rFonts w:hint="cs"/>
          <w:szCs w:val="24"/>
          <w:rtl/>
        </w:rPr>
        <w:t>מעולה</w:t>
      </w:r>
      <w:r w:rsidRPr="004E0B68">
        <w:rPr>
          <w:szCs w:val="24"/>
          <w:rtl/>
        </w:rPr>
        <w:t xml:space="preserve"> </w:t>
      </w:r>
      <w:r w:rsidRPr="004E0B68">
        <w:rPr>
          <w:rFonts w:hint="cs"/>
          <w:szCs w:val="24"/>
          <w:rtl/>
        </w:rPr>
        <w:t>ומקובלת</w:t>
      </w:r>
      <w:r w:rsidRPr="004E0B68">
        <w:rPr>
          <w:szCs w:val="24"/>
          <w:rtl/>
        </w:rPr>
        <w:t xml:space="preserve">, </w:t>
      </w:r>
      <w:r w:rsidRPr="004E0B68">
        <w:rPr>
          <w:rFonts w:hint="cs"/>
          <w:szCs w:val="24"/>
          <w:rtl/>
        </w:rPr>
        <w:t>ולעשות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דבר</w:t>
      </w:r>
      <w:r w:rsidRPr="004E0B68">
        <w:rPr>
          <w:szCs w:val="24"/>
          <w:rtl/>
        </w:rPr>
        <w:t xml:space="preserve"> </w:t>
      </w:r>
      <w:r w:rsidRPr="004E0B68">
        <w:rPr>
          <w:rFonts w:hint="cs"/>
          <w:szCs w:val="24"/>
          <w:rtl/>
        </w:rPr>
        <w:t>הנדרש</w:t>
      </w:r>
      <w:r w:rsidRPr="004E0B68">
        <w:rPr>
          <w:szCs w:val="24"/>
          <w:rtl/>
        </w:rPr>
        <w:t xml:space="preserve"> </w:t>
      </w:r>
      <w:r w:rsidRPr="004E0B68">
        <w:rPr>
          <w:rFonts w:hint="cs"/>
          <w:szCs w:val="24"/>
          <w:rtl/>
        </w:rPr>
        <w:t>והסביר</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זה</w:t>
      </w:r>
      <w:r w:rsidRPr="004E0B68">
        <w:rPr>
          <w:szCs w:val="24"/>
          <w:rtl/>
        </w:rPr>
        <w:t>.</w:t>
      </w:r>
    </w:p>
    <w:p w:rsidR="006118B1" w:rsidRPr="004E0B68" w:rsidRDefault="006118B1" w:rsidP="006118B1">
      <w:pPr>
        <w:numPr>
          <w:ilvl w:val="1"/>
          <w:numId w:val="5"/>
        </w:numPr>
        <w:spacing w:line="276" w:lineRule="auto"/>
        <w:ind w:right="0"/>
        <w:jc w:val="both"/>
        <w:rPr>
          <w:szCs w:val="24"/>
        </w:rPr>
      </w:pPr>
      <w:r w:rsidRPr="004E0B68">
        <w:rPr>
          <w:rFonts w:hint="cs"/>
          <w:szCs w:val="24"/>
          <w:rtl/>
        </w:rPr>
        <w:t>להגיש</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ככל</w:t>
      </w:r>
      <w:r w:rsidRPr="004E0B68">
        <w:rPr>
          <w:szCs w:val="24"/>
          <w:rtl/>
        </w:rPr>
        <w:t xml:space="preserve"> </w:t>
      </w:r>
      <w:r w:rsidRPr="004E0B68">
        <w:rPr>
          <w:rFonts w:hint="cs"/>
          <w:szCs w:val="24"/>
          <w:rtl/>
        </w:rPr>
        <w:t>שמקובל</w:t>
      </w:r>
      <w:r w:rsidRPr="004E0B68">
        <w:rPr>
          <w:szCs w:val="24"/>
          <w:rtl/>
        </w:rPr>
        <w:t xml:space="preserve"> </w:t>
      </w:r>
      <w:r w:rsidRPr="004E0B68">
        <w:rPr>
          <w:rFonts w:hint="cs"/>
          <w:szCs w:val="24"/>
          <w:rtl/>
        </w:rPr>
        <w:t>וסביר</w:t>
      </w:r>
      <w:r w:rsidRPr="004E0B68">
        <w:rPr>
          <w:szCs w:val="24"/>
          <w:rtl/>
        </w:rPr>
        <w:t xml:space="preserve"> </w:t>
      </w:r>
      <w:r w:rsidRPr="004E0B68">
        <w:rPr>
          <w:rFonts w:hint="cs"/>
          <w:szCs w:val="24"/>
          <w:rtl/>
        </w:rPr>
        <w:t>בנסיבות</w:t>
      </w:r>
      <w:r w:rsidRPr="004E0B68">
        <w:rPr>
          <w:szCs w:val="24"/>
          <w:rtl/>
        </w:rPr>
        <w:t xml:space="preserve"> </w:t>
      </w:r>
      <w:r w:rsidRPr="004E0B68">
        <w:rPr>
          <w:rFonts w:hint="cs"/>
          <w:szCs w:val="24"/>
          <w:rtl/>
        </w:rPr>
        <w:t>העניין</w:t>
      </w:r>
      <w:r w:rsidRPr="004E0B68">
        <w:rPr>
          <w:szCs w:val="24"/>
          <w:rtl/>
        </w:rPr>
        <w:t xml:space="preserve"> </w:t>
      </w:r>
      <w:r w:rsidRPr="004E0B68">
        <w:rPr>
          <w:rFonts w:hint="cs"/>
          <w:szCs w:val="24"/>
          <w:rtl/>
        </w:rPr>
        <w:t>עזרה</w:t>
      </w:r>
      <w:r w:rsidRPr="004E0B68">
        <w:rPr>
          <w:szCs w:val="24"/>
          <w:rtl/>
        </w:rPr>
        <w:t xml:space="preserve"> </w:t>
      </w:r>
      <w:r w:rsidRPr="004E0B68">
        <w:rPr>
          <w:rFonts w:hint="cs"/>
          <w:szCs w:val="24"/>
          <w:rtl/>
        </w:rPr>
        <w:t>שתהיה</w:t>
      </w:r>
      <w:r w:rsidRPr="004E0B68">
        <w:rPr>
          <w:szCs w:val="24"/>
          <w:rtl/>
        </w:rPr>
        <w:t xml:space="preserve"> </w:t>
      </w:r>
      <w:r w:rsidRPr="004E0B68">
        <w:rPr>
          <w:rFonts w:hint="cs"/>
          <w:szCs w:val="24"/>
          <w:rtl/>
        </w:rPr>
        <w:t>דרושה</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הפעלת</w:t>
      </w:r>
      <w:r w:rsidRPr="004E0B68">
        <w:rPr>
          <w:szCs w:val="24"/>
          <w:rtl/>
        </w:rPr>
        <w:t xml:space="preserve"> </w:t>
      </w:r>
      <w:r w:rsidRPr="004E0B68">
        <w:rPr>
          <w:rFonts w:hint="cs"/>
          <w:szCs w:val="24"/>
          <w:rtl/>
        </w:rPr>
        <w:t>מסקנות</w:t>
      </w:r>
      <w:r w:rsidRPr="004E0B68">
        <w:rPr>
          <w:szCs w:val="24"/>
          <w:rtl/>
        </w:rPr>
        <w:t xml:space="preserve"> </w:t>
      </w:r>
      <w:r w:rsidRPr="004E0B68">
        <w:rPr>
          <w:rFonts w:hint="cs"/>
          <w:szCs w:val="24"/>
          <w:rtl/>
        </w:rPr>
        <w:t>הנובעת</w:t>
      </w:r>
      <w:r w:rsidRPr="004E0B68">
        <w:rPr>
          <w:szCs w:val="24"/>
          <w:rtl/>
        </w:rPr>
        <w:t xml:space="preserve"> </w:t>
      </w:r>
      <w:r w:rsidRPr="004E0B68">
        <w:rPr>
          <w:rFonts w:hint="cs"/>
          <w:szCs w:val="24"/>
          <w:rtl/>
        </w:rPr>
        <w:t>ממתן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יישומם</w:t>
      </w:r>
      <w:r w:rsidRPr="004E0B68">
        <w:rPr>
          <w:szCs w:val="24"/>
          <w:rtl/>
        </w:rPr>
        <w:t xml:space="preserve">, </w:t>
      </w:r>
      <w:r w:rsidRPr="004E0B68">
        <w:rPr>
          <w:rFonts w:hint="cs"/>
          <w:szCs w:val="24"/>
          <w:rtl/>
        </w:rPr>
        <w:t>גם</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תום</w:t>
      </w:r>
      <w:r w:rsidRPr="004E0B68">
        <w:rPr>
          <w:szCs w:val="24"/>
          <w:rtl/>
        </w:rPr>
        <w:t xml:space="preserve"> </w:t>
      </w:r>
      <w:r w:rsidRPr="004E0B68">
        <w:rPr>
          <w:rFonts w:hint="cs"/>
          <w:szCs w:val="24"/>
          <w:rtl/>
        </w:rPr>
        <w:t>תקופת</w:t>
      </w:r>
      <w:r w:rsidRPr="004E0B68">
        <w:rPr>
          <w:szCs w:val="24"/>
          <w:rtl/>
        </w:rPr>
        <w:t xml:space="preserve"> </w:t>
      </w:r>
      <w:r w:rsidRPr="004E0B68">
        <w:rPr>
          <w:rFonts w:hint="cs"/>
          <w:szCs w:val="24"/>
          <w:rtl/>
        </w:rPr>
        <w:t>ההסכם</w:t>
      </w:r>
      <w:r w:rsidRPr="004E0B68">
        <w:rPr>
          <w:szCs w:val="24"/>
          <w:rtl/>
        </w:rPr>
        <w:t>.</w:t>
      </w:r>
    </w:p>
    <w:p w:rsidR="006118B1" w:rsidRPr="004E0B68" w:rsidRDefault="006118B1" w:rsidP="006118B1">
      <w:pPr>
        <w:spacing w:line="276" w:lineRule="auto"/>
        <w:ind w:left="567" w:right="567"/>
        <w:rPr>
          <w:szCs w:val="24"/>
          <w:u w:val="single"/>
          <w:rtl/>
        </w:rPr>
      </w:pPr>
    </w:p>
    <w:p w:rsidR="006118B1" w:rsidRPr="004E0B68" w:rsidRDefault="006118B1" w:rsidP="006118B1">
      <w:pPr>
        <w:spacing w:line="276" w:lineRule="auto"/>
        <w:ind w:left="567" w:right="567"/>
        <w:rPr>
          <w:szCs w:val="24"/>
          <w:u w:val="single"/>
        </w:rPr>
      </w:pPr>
    </w:p>
    <w:p w:rsidR="006118B1" w:rsidRPr="004E0B68" w:rsidRDefault="006118B1" w:rsidP="006118B1">
      <w:pPr>
        <w:numPr>
          <w:ilvl w:val="0"/>
          <w:numId w:val="5"/>
        </w:numPr>
        <w:spacing w:line="276" w:lineRule="auto"/>
        <w:jc w:val="both"/>
        <w:rPr>
          <w:szCs w:val="24"/>
        </w:rPr>
      </w:pPr>
      <w:r w:rsidRPr="004E0B68">
        <w:rPr>
          <w:rFonts w:hint="cs"/>
          <w:b/>
          <w:bCs/>
          <w:szCs w:val="24"/>
          <w:u w:val="single"/>
          <w:rtl/>
        </w:rPr>
        <w:t>תמורה</w:t>
      </w:r>
      <w:r w:rsidRPr="004E0B68">
        <w:rPr>
          <w:b/>
          <w:bCs/>
          <w:szCs w:val="24"/>
          <w:u w:val="single"/>
          <w:rtl/>
        </w:rPr>
        <w:t xml:space="preserve"> </w:t>
      </w:r>
      <w:r w:rsidRPr="004E0B68">
        <w:rPr>
          <w:rFonts w:hint="cs"/>
          <w:b/>
          <w:bCs/>
          <w:szCs w:val="24"/>
          <w:u w:val="single"/>
          <w:rtl/>
        </w:rPr>
        <w:t>ותנאי</w:t>
      </w:r>
      <w:r w:rsidRPr="004E0B68">
        <w:rPr>
          <w:b/>
          <w:bCs/>
          <w:szCs w:val="24"/>
          <w:u w:val="single"/>
          <w:rtl/>
        </w:rPr>
        <w:t xml:space="preserve"> </w:t>
      </w:r>
      <w:r w:rsidRPr="004E0B68">
        <w:rPr>
          <w:rFonts w:hint="cs"/>
          <w:b/>
          <w:bCs/>
          <w:szCs w:val="24"/>
          <w:u w:val="single"/>
          <w:rtl/>
        </w:rPr>
        <w:t>תשלום</w:t>
      </w:r>
      <w:r w:rsidRPr="004E0B68">
        <w:rPr>
          <w:szCs w:val="24"/>
          <w:rtl/>
        </w:rPr>
        <w:t xml:space="preserve"> </w:t>
      </w:r>
    </w:p>
    <w:p w:rsidR="006118B1" w:rsidRPr="004E0B68" w:rsidRDefault="006118B1" w:rsidP="006118B1">
      <w:pPr>
        <w:spacing w:line="276" w:lineRule="auto"/>
        <w:ind w:right="567"/>
        <w:jc w:val="both"/>
        <w:rPr>
          <w:szCs w:val="24"/>
          <w:rtl/>
        </w:rPr>
      </w:pPr>
    </w:p>
    <w:p w:rsidR="006118B1" w:rsidRPr="004E0B68" w:rsidRDefault="006118B1" w:rsidP="006118B1">
      <w:pPr>
        <w:numPr>
          <w:ilvl w:val="1"/>
          <w:numId w:val="5"/>
        </w:numPr>
        <w:spacing w:line="276" w:lineRule="auto"/>
        <w:ind w:right="0"/>
        <w:jc w:val="both"/>
        <w:rPr>
          <w:szCs w:val="24"/>
        </w:rPr>
      </w:pPr>
      <w:r w:rsidRPr="004E0B68">
        <w:rPr>
          <w:rFonts w:hint="cs"/>
          <w:szCs w:val="24"/>
          <w:rtl/>
        </w:rPr>
        <w:t>למען</w:t>
      </w:r>
      <w:r w:rsidRPr="004E0B68">
        <w:rPr>
          <w:szCs w:val="24"/>
          <w:rtl/>
        </w:rPr>
        <w:t xml:space="preserve"> </w:t>
      </w:r>
      <w:r w:rsidRPr="004E0B68">
        <w:rPr>
          <w:rFonts w:hint="cs"/>
          <w:szCs w:val="24"/>
          <w:rtl/>
        </w:rPr>
        <w:t>הסר</w:t>
      </w:r>
      <w:r w:rsidRPr="004E0B68">
        <w:rPr>
          <w:szCs w:val="24"/>
          <w:rtl/>
        </w:rPr>
        <w:t xml:space="preserve"> </w:t>
      </w:r>
      <w:r w:rsidRPr="004E0B68">
        <w:rPr>
          <w:rFonts w:hint="cs"/>
          <w:szCs w:val="24"/>
          <w:rtl/>
        </w:rPr>
        <w:t>ספק,</w:t>
      </w:r>
      <w:r w:rsidRPr="004E0B68">
        <w:rPr>
          <w:szCs w:val="24"/>
          <w:rtl/>
        </w:rPr>
        <w:t xml:space="preserve"> </w:t>
      </w:r>
      <w:r w:rsidRPr="004E0B68">
        <w:rPr>
          <w:rFonts w:hint="cs"/>
          <w:szCs w:val="24"/>
          <w:rtl/>
        </w:rPr>
        <w:t>יובהר</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התשלומים</w:t>
      </w:r>
      <w:r w:rsidRPr="004E0B68">
        <w:rPr>
          <w:szCs w:val="24"/>
          <w:rtl/>
        </w:rPr>
        <w:t xml:space="preserve"> </w:t>
      </w:r>
      <w:r w:rsidRPr="004E0B68">
        <w:rPr>
          <w:rFonts w:hint="cs"/>
          <w:szCs w:val="24"/>
          <w:rtl/>
        </w:rPr>
        <w:t>יבוצעו</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אישור</w:t>
      </w:r>
      <w:r w:rsidRPr="004E0B68">
        <w:rPr>
          <w:szCs w:val="24"/>
          <w:rtl/>
        </w:rPr>
        <w:t xml:space="preserve"> </w:t>
      </w:r>
      <w:r w:rsidRPr="004E0B68">
        <w:rPr>
          <w:rFonts w:hint="cs"/>
          <w:szCs w:val="24"/>
          <w:rtl/>
        </w:rPr>
        <w:t>הממונה</w:t>
      </w:r>
      <w:r w:rsidRPr="004E0B68">
        <w:rPr>
          <w:szCs w:val="24"/>
          <w:rtl/>
        </w:rPr>
        <w:t xml:space="preserve"> </w:t>
      </w:r>
      <w:r w:rsidRPr="004E0B68">
        <w:rPr>
          <w:rFonts w:hint="cs"/>
          <w:szCs w:val="24"/>
          <w:rtl/>
        </w:rPr>
        <w:t>שהעבודה</w:t>
      </w:r>
      <w:r w:rsidRPr="004E0B68">
        <w:rPr>
          <w:szCs w:val="24"/>
          <w:rtl/>
        </w:rPr>
        <w:t xml:space="preserve"> </w:t>
      </w:r>
      <w:r w:rsidRPr="004E0B68">
        <w:rPr>
          <w:rFonts w:hint="cs"/>
          <w:szCs w:val="24"/>
          <w:rtl/>
        </w:rPr>
        <w:t>בוצעה</w:t>
      </w:r>
      <w:r w:rsidRPr="004E0B68">
        <w:rPr>
          <w:szCs w:val="24"/>
          <w:rtl/>
        </w:rPr>
        <w:t xml:space="preserve"> </w:t>
      </w:r>
      <w:r w:rsidRPr="004E0B68">
        <w:rPr>
          <w:rFonts w:hint="cs"/>
          <w:szCs w:val="24"/>
          <w:rtl/>
        </w:rPr>
        <w:t>לשביעות</w:t>
      </w:r>
      <w:r w:rsidRPr="004E0B68">
        <w:rPr>
          <w:szCs w:val="24"/>
          <w:rtl/>
        </w:rPr>
        <w:t xml:space="preserve"> </w:t>
      </w:r>
      <w:r w:rsidRPr="004E0B68">
        <w:rPr>
          <w:rFonts w:hint="cs"/>
          <w:szCs w:val="24"/>
          <w:rtl/>
        </w:rPr>
        <w:t>רצונו</w:t>
      </w:r>
      <w:r w:rsidRPr="004E0B68">
        <w:rPr>
          <w:szCs w:val="24"/>
          <w:rtl/>
        </w:rPr>
        <w:t xml:space="preserve"> </w:t>
      </w:r>
      <w:r w:rsidRPr="004E0B68">
        <w:rPr>
          <w:rFonts w:hint="cs"/>
          <w:szCs w:val="24"/>
          <w:rtl/>
        </w:rPr>
        <w:t>ולאחר</w:t>
      </w:r>
      <w:r w:rsidRPr="004E0B68">
        <w:rPr>
          <w:szCs w:val="24"/>
          <w:rtl/>
        </w:rPr>
        <w:t xml:space="preserve"> </w:t>
      </w:r>
      <w:r w:rsidRPr="004E0B68">
        <w:rPr>
          <w:rFonts w:hint="cs"/>
          <w:szCs w:val="24"/>
          <w:rtl/>
        </w:rPr>
        <w:t>הגשת</w:t>
      </w:r>
      <w:r w:rsidRPr="004E0B68">
        <w:rPr>
          <w:szCs w:val="24"/>
          <w:rtl/>
        </w:rPr>
        <w:t xml:space="preserve"> </w:t>
      </w:r>
      <w:r w:rsidRPr="004E0B68">
        <w:rPr>
          <w:rFonts w:hint="cs"/>
          <w:szCs w:val="24"/>
          <w:rtl/>
        </w:rPr>
        <w:t>החשבונית</w:t>
      </w:r>
      <w:r w:rsidRPr="004E0B68">
        <w:rPr>
          <w:szCs w:val="24"/>
          <w:rtl/>
        </w:rPr>
        <w:t xml:space="preserve"> </w:t>
      </w:r>
      <w:r w:rsidRPr="004E0B68">
        <w:rPr>
          <w:rFonts w:hint="cs"/>
          <w:szCs w:val="24"/>
          <w:rtl/>
        </w:rPr>
        <w:t>למשרד</w:t>
      </w:r>
      <w:r w:rsidRPr="004E0B68">
        <w:rPr>
          <w:szCs w:val="24"/>
          <w:rtl/>
        </w:rPr>
        <w:t>.</w:t>
      </w:r>
    </w:p>
    <w:p w:rsidR="006118B1" w:rsidRPr="00204C00" w:rsidRDefault="006118B1" w:rsidP="006118B1">
      <w:pPr>
        <w:spacing w:line="276" w:lineRule="auto"/>
        <w:ind w:left="1134"/>
        <w:jc w:val="both"/>
        <w:rPr>
          <w:szCs w:val="24"/>
        </w:rPr>
      </w:pPr>
    </w:p>
    <w:p w:rsidR="006118B1" w:rsidRPr="00204C00" w:rsidRDefault="006118B1" w:rsidP="006118B1">
      <w:pPr>
        <w:numPr>
          <w:ilvl w:val="1"/>
          <w:numId w:val="5"/>
        </w:numPr>
        <w:spacing w:line="276" w:lineRule="auto"/>
        <w:ind w:right="0"/>
        <w:jc w:val="both"/>
        <w:rPr>
          <w:szCs w:val="24"/>
        </w:rPr>
      </w:pPr>
      <w:r w:rsidRPr="00204C00">
        <w:rPr>
          <w:rFonts w:hint="cs"/>
          <w:szCs w:val="24"/>
          <w:rtl/>
        </w:rPr>
        <w:t>תמורת מתן השירותים ומילוי יתר התחייבויותיו של הספק, ישלם המשרד  על פי הסכם זה והמכרז המצורף אליו סך כולל של עד</w:t>
      </w:r>
      <w:r w:rsidRPr="00204C00">
        <w:rPr>
          <w:szCs w:val="24"/>
          <w:u w:val="single"/>
          <w:rtl/>
        </w:rPr>
        <w:t>______ _______</w:t>
      </w:r>
      <w:r w:rsidRPr="00204C00">
        <w:rPr>
          <w:rFonts w:hint="cs"/>
          <w:szCs w:val="24"/>
          <w:rtl/>
        </w:rPr>
        <w:t xml:space="preserve"> ₪ בתוספת מע"מ, בתנאי כי השירותים בוצעו לשביעות רצונו המלאה של המשרד, כמפורט להלן:</w:t>
      </w:r>
    </w:p>
    <w:p w:rsidR="006118B1" w:rsidRDefault="006118B1" w:rsidP="006118B1">
      <w:pPr>
        <w:pStyle w:val="ad"/>
        <w:rPr>
          <w:szCs w:val="24"/>
          <w:rtl/>
        </w:rPr>
      </w:pPr>
    </w:p>
    <w:p w:rsidR="006118B1" w:rsidRPr="00204C00" w:rsidRDefault="006118B1" w:rsidP="006118B1">
      <w:pPr>
        <w:pStyle w:val="ad"/>
        <w:numPr>
          <w:ilvl w:val="2"/>
          <w:numId w:val="5"/>
        </w:numPr>
        <w:bidi/>
        <w:ind w:right="567"/>
        <w:jc w:val="both"/>
        <w:rPr>
          <w:rFonts w:cs="David"/>
          <w:szCs w:val="24"/>
        </w:rPr>
      </w:pPr>
      <w:r w:rsidRPr="00204C00">
        <w:rPr>
          <w:rFonts w:cs="David" w:hint="cs"/>
          <w:szCs w:val="24"/>
          <w:rtl/>
        </w:rPr>
        <w:t>מקרר דגם</w:t>
      </w:r>
      <w:r>
        <w:rPr>
          <w:rFonts w:cs="David" w:hint="cs"/>
          <w:szCs w:val="24"/>
          <w:rtl/>
        </w:rPr>
        <w:t xml:space="preserve"> </w:t>
      </w:r>
      <w:r w:rsidRPr="00204C00">
        <w:rPr>
          <w:rFonts w:cs="David" w:hint="cs"/>
          <w:szCs w:val="24"/>
          <w:highlight w:val="yellow"/>
          <w:rtl/>
        </w:rPr>
        <w:t>___________:</w:t>
      </w:r>
    </w:p>
    <w:p w:rsidR="006118B1" w:rsidRPr="00204C00" w:rsidRDefault="006118B1" w:rsidP="006118B1">
      <w:pPr>
        <w:spacing w:line="276" w:lineRule="auto"/>
        <w:ind w:left="567" w:right="567"/>
        <w:jc w:val="both"/>
        <w:rPr>
          <w:szCs w:val="24"/>
          <w:rtl/>
        </w:rPr>
      </w:pPr>
    </w:p>
    <w:p w:rsidR="006118B1" w:rsidRDefault="006118B1" w:rsidP="006118B1">
      <w:pPr>
        <w:pStyle w:val="ad"/>
        <w:numPr>
          <w:ilvl w:val="1"/>
          <w:numId w:val="31"/>
        </w:numPr>
        <w:tabs>
          <w:tab w:val="left" w:pos="8958"/>
        </w:tabs>
        <w:bidi/>
        <w:jc w:val="both"/>
        <w:rPr>
          <w:rFonts w:cs="David"/>
          <w:szCs w:val="24"/>
        </w:rPr>
      </w:pPr>
      <w:r w:rsidRPr="00204C00">
        <w:rPr>
          <w:rFonts w:cs="David" w:hint="cs"/>
          <w:szCs w:val="24"/>
          <w:rtl/>
        </w:rPr>
        <w:t xml:space="preserve">עבור כל מקרר </w:t>
      </w:r>
      <w:r>
        <w:rPr>
          <w:rFonts w:cs="David" w:hint="cs"/>
          <w:szCs w:val="24"/>
          <w:rtl/>
        </w:rPr>
        <w:t>מ</w:t>
      </w:r>
      <w:r w:rsidRPr="00204C00">
        <w:rPr>
          <w:rFonts w:cs="David" w:hint="cs"/>
          <w:szCs w:val="24"/>
          <w:rtl/>
        </w:rPr>
        <w:t>דגם __________</w:t>
      </w:r>
      <w:r>
        <w:rPr>
          <w:rFonts w:cs="David" w:hint="cs"/>
          <w:szCs w:val="24"/>
          <w:rtl/>
        </w:rPr>
        <w:t>, בתעריף של</w:t>
      </w:r>
      <w:r w:rsidRPr="00204C00">
        <w:rPr>
          <w:rFonts w:cs="David" w:hint="cs"/>
          <w:szCs w:val="24"/>
          <w:rtl/>
        </w:rPr>
        <w:t xml:space="preserve"> ___________ </w:t>
      </w:r>
      <w:r>
        <w:rPr>
          <w:rFonts w:cs="David" w:hint="cs"/>
          <w:szCs w:val="24"/>
          <w:rtl/>
        </w:rPr>
        <w:t xml:space="preserve">₪ </w:t>
      </w:r>
      <w:r w:rsidRPr="00204C00">
        <w:rPr>
          <w:rFonts w:cs="David" w:hint="cs"/>
          <w:szCs w:val="24"/>
          <w:rtl/>
        </w:rPr>
        <w:t>לצרכן</w:t>
      </w:r>
      <w:r>
        <w:rPr>
          <w:rFonts w:cs="David" w:hint="cs"/>
          <w:szCs w:val="24"/>
          <w:rtl/>
        </w:rPr>
        <w:t>, בתוספת מע"מ,</w:t>
      </w:r>
      <w:r w:rsidRPr="00204C00">
        <w:rPr>
          <w:rFonts w:cs="David" w:hint="cs"/>
          <w:szCs w:val="24"/>
          <w:rtl/>
        </w:rPr>
        <w:t xml:space="preserve"> ישלם המשרד ל</w:t>
      </w:r>
      <w:r>
        <w:rPr>
          <w:rFonts w:cs="David" w:hint="cs"/>
          <w:szCs w:val="24"/>
          <w:rtl/>
        </w:rPr>
        <w:t xml:space="preserve">ספק סך של ____________ ₪ </w:t>
      </w:r>
      <w:r w:rsidRPr="00204C00">
        <w:rPr>
          <w:rFonts w:cs="David" w:hint="cs"/>
          <w:szCs w:val="24"/>
          <w:rtl/>
        </w:rPr>
        <w:t xml:space="preserve"> בתוספת מע"מ</w:t>
      </w:r>
      <w:r>
        <w:rPr>
          <w:rFonts w:cs="David" w:hint="cs"/>
          <w:szCs w:val="24"/>
          <w:rtl/>
        </w:rPr>
        <w:t>,</w:t>
      </w:r>
      <w:r w:rsidRPr="00204C00">
        <w:rPr>
          <w:rFonts w:cs="David" w:hint="cs"/>
          <w:szCs w:val="24"/>
          <w:rtl/>
        </w:rPr>
        <w:t xml:space="preserve"> עבור </w:t>
      </w:r>
      <w:r>
        <w:rPr>
          <w:rFonts w:cs="David" w:hint="cs"/>
          <w:szCs w:val="24"/>
          <w:rtl/>
        </w:rPr>
        <w:t>מכירת והספקת</w:t>
      </w:r>
      <w:r w:rsidRPr="00204C00">
        <w:rPr>
          <w:rFonts w:cs="David" w:hint="cs"/>
          <w:szCs w:val="24"/>
          <w:rtl/>
        </w:rPr>
        <w:t xml:space="preserve"> </w:t>
      </w:r>
      <w:r>
        <w:rPr>
          <w:rFonts w:cs="David" w:hint="cs"/>
          <w:szCs w:val="24"/>
          <w:rtl/>
        </w:rPr>
        <w:t>ה</w:t>
      </w:r>
      <w:r w:rsidRPr="00204C00">
        <w:rPr>
          <w:rFonts w:cs="David" w:hint="cs"/>
          <w:szCs w:val="24"/>
          <w:rtl/>
        </w:rPr>
        <w:t>מקרר</w:t>
      </w:r>
      <w:r>
        <w:rPr>
          <w:rFonts w:cs="David" w:hint="cs"/>
          <w:szCs w:val="24"/>
          <w:rtl/>
        </w:rPr>
        <w:t xml:space="preserve"> החדש,</w:t>
      </w:r>
      <w:r w:rsidRPr="00204C00">
        <w:rPr>
          <w:rFonts w:cs="David" w:hint="cs"/>
          <w:szCs w:val="24"/>
          <w:rtl/>
        </w:rPr>
        <w:t xml:space="preserve"> </w:t>
      </w:r>
      <w:r>
        <w:rPr>
          <w:rFonts w:cs="David" w:hint="cs"/>
          <w:szCs w:val="24"/>
          <w:rtl/>
        </w:rPr>
        <w:t>פינוי וגריטת מקרר ישן</w:t>
      </w:r>
      <w:r w:rsidRPr="00204C00">
        <w:rPr>
          <w:rFonts w:cs="David" w:hint="cs"/>
          <w:szCs w:val="24"/>
          <w:rtl/>
        </w:rPr>
        <w:t xml:space="preserve"> תחתיו</w:t>
      </w:r>
      <w:r>
        <w:rPr>
          <w:rFonts w:cs="David" w:hint="cs"/>
          <w:szCs w:val="24"/>
          <w:rtl/>
        </w:rPr>
        <w:t xml:space="preserve"> וביצוע כל הפעולות הכרוכות בכך והנדרשות, כמפורט במכרז ובמפרט העבודה.</w:t>
      </w:r>
    </w:p>
    <w:p w:rsidR="006118B1" w:rsidRDefault="006118B1" w:rsidP="006118B1">
      <w:pPr>
        <w:pStyle w:val="ad"/>
        <w:tabs>
          <w:tab w:val="left" w:pos="8958"/>
        </w:tabs>
        <w:bidi/>
        <w:ind w:left="1854"/>
        <w:jc w:val="both"/>
        <w:rPr>
          <w:rFonts w:cs="David"/>
          <w:szCs w:val="24"/>
        </w:rPr>
      </w:pPr>
    </w:p>
    <w:p w:rsidR="006118B1" w:rsidRDefault="006118B1" w:rsidP="006118B1">
      <w:pPr>
        <w:pStyle w:val="ad"/>
        <w:numPr>
          <w:ilvl w:val="1"/>
          <w:numId w:val="31"/>
        </w:numPr>
        <w:tabs>
          <w:tab w:val="left" w:pos="8958"/>
        </w:tabs>
        <w:bidi/>
        <w:jc w:val="both"/>
        <w:rPr>
          <w:rFonts w:cs="David"/>
          <w:szCs w:val="24"/>
        </w:rPr>
      </w:pPr>
      <w:r>
        <w:rPr>
          <w:rFonts w:cs="David" w:hint="cs"/>
          <w:szCs w:val="24"/>
          <w:rtl/>
        </w:rPr>
        <w:lastRenderedPageBreak/>
        <w:t>כמות המקררים המוקצית לספק, אשר את מכירתם יסבסד המשרד, בתנאי המכרז, הינה ___________, שיימכרו בתוך ________ חודשים מיום חתימת ההסכם על ידי  המשרד. התמורה  שישלם המשרד לספק עבור שירותים אלו, תהא לכל היותר סך של __________ ₪, בתוספת מע"מ.</w:t>
      </w:r>
    </w:p>
    <w:p w:rsidR="006118B1" w:rsidRPr="001B162D" w:rsidRDefault="006118B1" w:rsidP="006118B1">
      <w:pPr>
        <w:pStyle w:val="ad"/>
        <w:rPr>
          <w:rFonts w:cs="David"/>
          <w:szCs w:val="24"/>
          <w:rtl/>
        </w:rPr>
      </w:pPr>
    </w:p>
    <w:p w:rsidR="006118B1" w:rsidRDefault="006118B1" w:rsidP="006118B1">
      <w:pPr>
        <w:pStyle w:val="ad"/>
        <w:numPr>
          <w:ilvl w:val="1"/>
          <w:numId w:val="31"/>
        </w:numPr>
        <w:tabs>
          <w:tab w:val="left" w:pos="8958"/>
        </w:tabs>
        <w:bidi/>
        <w:jc w:val="both"/>
        <w:rPr>
          <w:rFonts w:cs="David"/>
          <w:szCs w:val="24"/>
        </w:rPr>
      </w:pPr>
      <w:r>
        <w:rPr>
          <w:rFonts w:cs="David" w:hint="cs"/>
          <w:szCs w:val="24"/>
          <w:rtl/>
        </w:rPr>
        <w:t xml:space="preserve">למען הסר ספק, יובהר כי כל עוד לא מסר המשרד לספק הודעה חדשה בכתב, המשרד לא ישלם לספק </w:t>
      </w:r>
      <w:proofErr w:type="spellStart"/>
      <w:r>
        <w:rPr>
          <w:rFonts w:cs="David" w:hint="cs"/>
          <w:szCs w:val="24"/>
          <w:rtl/>
        </w:rPr>
        <w:t>מכח</w:t>
      </w:r>
      <w:proofErr w:type="spellEnd"/>
      <w:r>
        <w:rPr>
          <w:rFonts w:cs="David" w:hint="cs"/>
          <w:szCs w:val="24"/>
          <w:rtl/>
        </w:rPr>
        <w:t xml:space="preserve"> הסכם זה סכום העולה על הסכום הקבוע </w:t>
      </w:r>
      <w:proofErr w:type="spellStart"/>
      <w:r>
        <w:rPr>
          <w:rFonts w:cs="David" w:hint="cs"/>
          <w:szCs w:val="24"/>
          <w:rtl/>
        </w:rPr>
        <w:t>בס"ק</w:t>
      </w:r>
      <w:proofErr w:type="spellEnd"/>
      <w:r>
        <w:rPr>
          <w:rFonts w:cs="David" w:hint="cs"/>
          <w:szCs w:val="24"/>
          <w:rtl/>
        </w:rPr>
        <w:t xml:space="preserve"> 1.2 לעיל.    </w:t>
      </w:r>
    </w:p>
    <w:p w:rsidR="006118B1" w:rsidRPr="001B162D" w:rsidRDefault="006118B1" w:rsidP="006118B1">
      <w:pPr>
        <w:pStyle w:val="ad"/>
        <w:rPr>
          <w:rFonts w:cs="David"/>
          <w:szCs w:val="24"/>
          <w:rtl/>
        </w:rPr>
      </w:pPr>
    </w:p>
    <w:p w:rsidR="006118B1" w:rsidRPr="00737568" w:rsidRDefault="006118B1" w:rsidP="006118B1">
      <w:pPr>
        <w:pStyle w:val="ad"/>
        <w:numPr>
          <w:ilvl w:val="1"/>
          <w:numId w:val="31"/>
        </w:numPr>
        <w:tabs>
          <w:tab w:val="left" w:pos="8958"/>
        </w:tabs>
        <w:bidi/>
        <w:jc w:val="both"/>
        <w:rPr>
          <w:rFonts w:cs="David"/>
          <w:szCs w:val="24"/>
        </w:rPr>
      </w:pPr>
      <w:r>
        <w:rPr>
          <w:rFonts w:cs="David" w:hint="cs"/>
          <w:szCs w:val="24"/>
          <w:rtl/>
        </w:rPr>
        <w:t>המשרד יהא רשאי להרחיב את כמות המקררים המאושרת למכירה בסבסוד, בתנאי מכרז זה, על פי שיקול דעתו, ובמועדים שייקבע מראש ובכתב.</w:t>
      </w:r>
    </w:p>
    <w:p w:rsidR="006118B1" w:rsidRPr="004E0B68" w:rsidRDefault="006118B1" w:rsidP="006118B1">
      <w:pPr>
        <w:numPr>
          <w:ilvl w:val="1"/>
          <w:numId w:val="5"/>
        </w:numPr>
        <w:spacing w:line="276" w:lineRule="auto"/>
        <w:ind w:right="0"/>
        <w:jc w:val="both"/>
        <w:rPr>
          <w:szCs w:val="24"/>
        </w:rPr>
      </w:pPr>
      <w:r w:rsidRPr="00204C00">
        <w:rPr>
          <w:rFonts w:hint="cs"/>
          <w:szCs w:val="24"/>
          <w:rtl/>
        </w:rPr>
        <w:t xml:space="preserve"> כל  תשלום של המ</w:t>
      </w:r>
      <w:r>
        <w:rPr>
          <w:rFonts w:hint="cs"/>
          <w:szCs w:val="24"/>
          <w:rtl/>
        </w:rPr>
        <w:t xml:space="preserve">שרד לספק, יותנה באישור הממונה, אשר בין היתר </w:t>
      </w:r>
      <w:r w:rsidRPr="00204C00">
        <w:rPr>
          <w:rFonts w:hint="cs"/>
          <w:szCs w:val="24"/>
          <w:rtl/>
        </w:rPr>
        <w:t>יאמת</w:t>
      </w:r>
      <w:r w:rsidRPr="004E0B68">
        <w:rPr>
          <w:rFonts w:hint="cs"/>
          <w:szCs w:val="24"/>
          <w:rtl/>
        </w:rPr>
        <w:t xml:space="preserve"> את </w:t>
      </w:r>
      <w:r>
        <w:rPr>
          <w:rFonts w:hint="cs"/>
          <w:szCs w:val="24"/>
          <w:rtl/>
        </w:rPr>
        <w:t>ה</w:t>
      </w:r>
      <w:r w:rsidRPr="004E0B68">
        <w:rPr>
          <w:rFonts w:hint="cs"/>
          <w:szCs w:val="24"/>
          <w:rtl/>
        </w:rPr>
        <w:t>נתוני</w:t>
      </w:r>
      <w:r>
        <w:rPr>
          <w:rFonts w:hint="cs"/>
          <w:szCs w:val="24"/>
          <w:rtl/>
        </w:rPr>
        <w:t xml:space="preserve">ם שהעביר הספק למשרד, </w:t>
      </w:r>
      <w:r w:rsidRPr="004E0B68">
        <w:rPr>
          <w:rFonts w:hint="cs"/>
          <w:szCs w:val="24"/>
          <w:rtl/>
        </w:rPr>
        <w:t xml:space="preserve"> </w:t>
      </w:r>
      <w:r>
        <w:rPr>
          <w:rFonts w:hint="cs"/>
          <w:szCs w:val="24"/>
          <w:rtl/>
        </w:rPr>
        <w:t>כתנאי לאישור התשלום</w:t>
      </w:r>
      <w:r w:rsidRPr="004E0B68">
        <w:rPr>
          <w:rFonts w:hint="cs"/>
          <w:szCs w:val="24"/>
          <w:rtl/>
        </w:rPr>
        <w:t>.</w:t>
      </w:r>
    </w:p>
    <w:p w:rsidR="006118B1" w:rsidRPr="004E0B68" w:rsidRDefault="006118B1" w:rsidP="006118B1">
      <w:pPr>
        <w:numPr>
          <w:ilvl w:val="1"/>
          <w:numId w:val="5"/>
        </w:numPr>
        <w:spacing w:line="276" w:lineRule="auto"/>
        <w:ind w:right="0"/>
        <w:jc w:val="both"/>
        <w:rPr>
          <w:szCs w:val="24"/>
          <w:u w:val="single"/>
        </w:rPr>
      </w:pPr>
      <w:r w:rsidRPr="004E0B68">
        <w:rPr>
          <w:rFonts w:hint="cs"/>
          <w:szCs w:val="24"/>
          <w:rtl/>
        </w:rPr>
        <w:t>חשב</w:t>
      </w:r>
      <w:r w:rsidRPr="004E0B68">
        <w:rPr>
          <w:szCs w:val="24"/>
          <w:rtl/>
        </w:rPr>
        <w:t xml:space="preserve"> </w:t>
      </w:r>
      <w:r w:rsidRPr="004E0B68">
        <w:rPr>
          <w:rFonts w:hint="cs"/>
          <w:szCs w:val="24"/>
          <w:rtl/>
        </w:rPr>
        <w:t>המשרד או מי מטעמו</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לערוך</w:t>
      </w:r>
      <w:r w:rsidRPr="004E0B68">
        <w:rPr>
          <w:szCs w:val="24"/>
          <w:rtl/>
        </w:rPr>
        <w:t xml:space="preserve"> </w:t>
      </w:r>
      <w:r w:rsidRPr="004E0B68">
        <w:rPr>
          <w:rFonts w:hint="cs"/>
          <w:szCs w:val="24"/>
          <w:rtl/>
        </w:rPr>
        <w:t>ביקורת</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שלב</w:t>
      </w:r>
      <w:r w:rsidRPr="004E0B68">
        <w:rPr>
          <w:szCs w:val="24"/>
          <w:rtl/>
        </w:rPr>
        <w:t xml:space="preserve"> </w:t>
      </w:r>
      <w:r w:rsidRPr="004E0B68">
        <w:rPr>
          <w:rFonts w:hint="cs"/>
          <w:szCs w:val="24"/>
          <w:rtl/>
        </w:rPr>
        <w:t>משלבי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ולעכב</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בחלקו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בשלמותו</w:t>
      </w:r>
      <w:r w:rsidRPr="004E0B68">
        <w:rPr>
          <w:szCs w:val="24"/>
          <w:rtl/>
        </w:rPr>
        <w:t xml:space="preserve">, </w:t>
      </w:r>
      <w:r w:rsidRPr="004E0B68">
        <w:rPr>
          <w:rFonts w:hint="cs"/>
          <w:szCs w:val="24"/>
          <w:rtl/>
        </w:rPr>
        <w:t>עד</w:t>
      </w:r>
      <w:r w:rsidRPr="004E0B68">
        <w:rPr>
          <w:szCs w:val="24"/>
          <w:rtl/>
        </w:rPr>
        <w:t xml:space="preserve"> </w:t>
      </w:r>
      <w:r w:rsidRPr="004E0B68">
        <w:rPr>
          <w:rFonts w:hint="cs"/>
          <w:szCs w:val="24"/>
          <w:rtl/>
        </w:rPr>
        <w:t>לגמר</w:t>
      </w:r>
      <w:r w:rsidRPr="004E0B68">
        <w:rPr>
          <w:szCs w:val="24"/>
          <w:rtl/>
        </w:rPr>
        <w:t xml:space="preserve"> </w:t>
      </w:r>
      <w:r w:rsidRPr="004E0B68">
        <w:rPr>
          <w:rFonts w:hint="cs"/>
          <w:szCs w:val="24"/>
          <w:rtl/>
        </w:rPr>
        <w:t>הביקורת</w:t>
      </w:r>
      <w:r w:rsidRPr="004E0B68">
        <w:rPr>
          <w:szCs w:val="24"/>
          <w:rtl/>
        </w:rPr>
        <w:t xml:space="preserve">. </w:t>
      </w:r>
      <w:r w:rsidRPr="004E0B68">
        <w:rPr>
          <w:rFonts w:hint="cs"/>
          <w:szCs w:val="24"/>
          <w:rtl/>
        </w:rPr>
        <w:t>הביקורת</w:t>
      </w:r>
      <w:r w:rsidRPr="004E0B68">
        <w:rPr>
          <w:szCs w:val="24"/>
          <w:rtl/>
        </w:rPr>
        <w:t xml:space="preserve"> </w:t>
      </w:r>
      <w:r w:rsidRPr="004E0B68">
        <w:rPr>
          <w:rFonts w:hint="cs"/>
          <w:szCs w:val="24"/>
          <w:rtl/>
        </w:rPr>
        <w:t>יכולה</w:t>
      </w:r>
      <w:r w:rsidRPr="004E0B68">
        <w:rPr>
          <w:szCs w:val="24"/>
          <w:rtl/>
        </w:rPr>
        <w:t xml:space="preserve"> </w:t>
      </w:r>
      <w:r w:rsidRPr="004E0B68">
        <w:rPr>
          <w:rFonts w:hint="cs"/>
          <w:szCs w:val="24"/>
          <w:rtl/>
        </w:rPr>
        <w:t>להיעשות</w:t>
      </w:r>
      <w:r w:rsidRPr="004E0B68">
        <w:rPr>
          <w:szCs w:val="24"/>
          <w:rtl/>
        </w:rPr>
        <w:t xml:space="preserve"> </w:t>
      </w:r>
      <w:r w:rsidRPr="004E0B68">
        <w:rPr>
          <w:rFonts w:hint="cs"/>
          <w:szCs w:val="24"/>
          <w:rtl/>
        </w:rPr>
        <w:t>באמצעות</w:t>
      </w:r>
      <w:r w:rsidRPr="004E0B68">
        <w:rPr>
          <w:szCs w:val="24"/>
          <w:rtl/>
        </w:rPr>
        <w:t xml:space="preserve"> </w:t>
      </w:r>
      <w:r w:rsidRPr="004E0B68">
        <w:rPr>
          <w:rFonts w:hint="cs"/>
          <w:szCs w:val="24"/>
          <w:rtl/>
        </w:rPr>
        <w:t>גורמים</w:t>
      </w:r>
      <w:r w:rsidRPr="004E0B68">
        <w:rPr>
          <w:szCs w:val="24"/>
          <w:rtl/>
        </w:rPr>
        <w:t xml:space="preserve"> </w:t>
      </w:r>
      <w:r w:rsidRPr="004E0B68">
        <w:rPr>
          <w:rFonts w:hint="cs"/>
          <w:szCs w:val="24"/>
          <w:rtl/>
        </w:rPr>
        <w:t>חיצוניים</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לרבות</w:t>
      </w:r>
      <w:r w:rsidRPr="004E0B68">
        <w:rPr>
          <w:szCs w:val="24"/>
          <w:rtl/>
        </w:rPr>
        <w:t xml:space="preserve"> </w:t>
      </w:r>
      <w:r w:rsidRPr="004E0B68">
        <w:rPr>
          <w:rFonts w:hint="cs"/>
          <w:szCs w:val="24"/>
          <w:rtl/>
        </w:rPr>
        <w:t>רואי</w:t>
      </w:r>
      <w:r w:rsidRPr="004E0B68">
        <w:rPr>
          <w:szCs w:val="24"/>
          <w:rtl/>
        </w:rPr>
        <w:t xml:space="preserve"> </w:t>
      </w:r>
      <w:r w:rsidRPr="004E0B68">
        <w:rPr>
          <w:rFonts w:hint="cs"/>
          <w:szCs w:val="24"/>
          <w:rtl/>
        </w:rPr>
        <w:t>חשבון</w:t>
      </w:r>
      <w:r w:rsidRPr="004E0B68">
        <w:rPr>
          <w:szCs w:val="24"/>
          <w:rtl/>
        </w:rPr>
        <w:t>.</w:t>
      </w:r>
    </w:p>
    <w:p w:rsidR="006118B1" w:rsidRPr="004E0B68" w:rsidRDefault="006118B1" w:rsidP="006118B1">
      <w:pPr>
        <w:numPr>
          <w:ilvl w:val="1"/>
          <w:numId w:val="5"/>
        </w:numPr>
        <w:spacing w:line="276" w:lineRule="auto"/>
        <w:ind w:right="0"/>
        <w:jc w:val="both"/>
        <w:rPr>
          <w:szCs w:val="24"/>
          <w:u w:val="single"/>
        </w:rPr>
      </w:pPr>
      <w:r w:rsidRPr="004E0B68">
        <w:rPr>
          <w:rFonts w:hint="cs"/>
          <w:szCs w:val="24"/>
          <w:rtl/>
        </w:rPr>
        <w:t>המשרד</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עת</w:t>
      </w:r>
      <w:r w:rsidRPr="004E0B68">
        <w:rPr>
          <w:szCs w:val="24"/>
          <w:rtl/>
        </w:rPr>
        <w:t xml:space="preserve"> </w:t>
      </w:r>
      <w:r w:rsidRPr="004E0B68">
        <w:rPr>
          <w:rFonts w:hint="cs"/>
          <w:szCs w:val="24"/>
          <w:rtl/>
        </w:rPr>
        <w:t>לעכב</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מפר</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אינו</w:t>
      </w:r>
      <w:r w:rsidRPr="004E0B68">
        <w:rPr>
          <w:szCs w:val="24"/>
          <w:rtl/>
        </w:rPr>
        <w:t xml:space="preserve"> </w:t>
      </w:r>
      <w:r w:rsidRPr="004E0B68">
        <w:rPr>
          <w:rFonts w:hint="cs"/>
          <w:szCs w:val="24"/>
          <w:rtl/>
        </w:rPr>
        <w:t>ממלא</w:t>
      </w:r>
      <w:r w:rsidRPr="004E0B68">
        <w:rPr>
          <w:szCs w:val="24"/>
          <w:rtl/>
        </w:rPr>
        <w:t xml:space="preserve"> </w:t>
      </w:r>
      <w:r w:rsidRPr="004E0B68">
        <w:rPr>
          <w:rFonts w:hint="cs"/>
          <w:szCs w:val="24"/>
          <w:rtl/>
        </w:rPr>
        <w:t>אחד</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יותר</w:t>
      </w:r>
      <w:r w:rsidRPr="004E0B68">
        <w:rPr>
          <w:szCs w:val="24"/>
          <w:rtl/>
        </w:rPr>
        <w:t xml:space="preserve"> </w:t>
      </w:r>
      <w:r w:rsidRPr="004E0B68">
        <w:rPr>
          <w:rFonts w:hint="cs"/>
          <w:szCs w:val="24"/>
          <w:rtl/>
        </w:rPr>
        <w:t>מתנאי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וזאת</w:t>
      </w:r>
      <w:r w:rsidRPr="004E0B68">
        <w:rPr>
          <w:szCs w:val="24"/>
          <w:rtl/>
        </w:rPr>
        <w:t xml:space="preserve"> </w:t>
      </w:r>
      <w:r w:rsidRPr="004E0B68">
        <w:rPr>
          <w:rFonts w:hint="cs"/>
          <w:szCs w:val="24"/>
          <w:rtl/>
        </w:rPr>
        <w:t>מבלי</w:t>
      </w:r>
      <w:r w:rsidRPr="004E0B68">
        <w:rPr>
          <w:szCs w:val="24"/>
          <w:rtl/>
        </w:rPr>
        <w:t xml:space="preserve"> </w:t>
      </w:r>
      <w:r w:rsidRPr="004E0B68">
        <w:rPr>
          <w:rFonts w:hint="cs"/>
          <w:szCs w:val="24"/>
          <w:rtl/>
        </w:rPr>
        <w:t>לפגוע</w:t>
      </w:r>
      <w:r w:rsidRPr="004E0B68">
        <w:rPr>
          <w:szCs w:val="24"/>
          <w:rtl/>
        </w:rPr>
        <w:t xml:space="preserve"> </w:t>
      </w:r>
      <w:r w:rsidRPr="004E0B68">
        <w:rPr>
          <w:rFonts w:hint="cs"/>
          <w:szCs w:val="24"/>
          <w:rtl/>
        </w:rPr>
        <w:t>בזכויותיו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סעיף</w:t>
      </w:r>
      <w:r w:rsidRPr="004E0B68">
        <w:rPr>
          <w:szCs w:val="24"/>
          <w:rtl/>
        </w:rPr>
        <w:t xml:space="preserve"> 5 </w:t>
      </w:r>
      <w:r w:rsidRPr="004E0B68">
        <w:rPr>
          <w:rFonts w:hint="cs"/>
          <w:szCs w:val="24"/>
          <w:rtl/>
        </w:rPr>
        <w:t>לעיל</w:t>
      </w:r>
      <w:r w:rsidRPr="004E0B68">
        <w:rPr>
          <w:szCs w:val="24"/>
          <w:rtl/>
        </w:rPr>
        <w:t>.</w:t>
      </w:r>
    </w:p>
    <w:p w:rsidR="006118B1" w:rsidRPr="004E0B68" w:rsidRDefault="006118B1" w:rsidP="006118B1">
      <w:pPr>
        <w:pStyle w:val="ad"/>
        <w:numPr>
          <w:ilvl w:val="1"/>
          <w:numId w:val="5"/>
        </w:numPr>
        <w:bidi/>
        <w:spacing w:before="120" w:after="120"/>
        <w:ind w:right="0"/>
        <w:contextualSpacing w:val="0"/>
        <w:jc w:val="both"/>
        <w:rPr>
          <w:rFonts w:cs="David"/>
          <w:sz w:val="24"/>
          <w:szCs w:val="24"/>
          <w:rtl/>
        </w:rPr>
      </w:pPr>
      <w:r w:rsidRPr="004E0B68">
        <w:rPr>
          <w:rFonts w:cs="David" w:hint="cs"/>
          <w:sz w:val="24"/>
          <w:szCs w:val="24"/>
          <w:rtl/>
        </w:rPr>
        <w:t xml:space="preserve">התמורה תוצמד לשער הדולר, </w:t>
      </w:r>
      <w:r w:rsidRPr="004E0B68">
        <w:rPr>
          <w:rFonts w:ascii="Arial" w:hAnsi="Arial" w:cs="David" w:hint="cs"/>
          <w:sz w:val="24"/>
          <w:szCs w:val="24"/>
          <w:rtl/>
        </w:rPr>
        <w:t>בהשוואה</w:t>
      </w:r>
      <w:r w:rsidRPr="004E0B68">
        <w:rPr>
          <w:rFonts w:ascii="Arial" w:hAnsi="Arial" w:cs="David"/>
          <w:sz w:val="24"/>
          <w:szCs w:val="24"/>
        </w:rPr>
        <w:t xml:space="preserve"> </w:t>
      </w:r>
      <w:r w:rsidRPr="004E0B68">
        <w:rPr>
          <w:rFonts w:ascii="Arial" w:hAnsi="Arial" w:cs="David" w:hint="cs"/>
          <w:sz w:val="24"/>
          <w:szCs w:val="24"/>
          <w:rtl/>
        </w:rPr>
        <w:t>לשער הידוע ב</w:t>
      </w:r>
      <w:r w:rsidRPr="004E0B68">
        <w:rPr>
          <w:rFonts w:ascii="Arial" w:hAnsi="Arial" w:cs="David"/>
          <w:sz w:val="24"/>
          <w:szCs w:val="24"/>
          <w:rtl/>
        </w:rPr>
        <w:t>מועד</w:t>
      </w:r>
      <w:r w:rsidRPr="004E0B68">
        <w:rPr>
          <w:rFonts w:ascii="Arial" w:hAnsi="Arial" w:cs="David"/>
          <w:sz w:val="24"/>
          <w:szCs w:val="24"/>
        </w:rPr>
        <w:t xml:space="preserve"> </w:t>
      </w:r>
      <w:r w:rsidRPr="004E0B68">
        <w:rPr>
          <w:rFonts w:ascii="Arial" w:hAnsi="Arial" w:cs="David"/>
          <w:sz w:val="24"/>
          <w:szCs w:val="24"/>
          <w:rtl/>
        </w:rPr>
        <w:t>האחרון</w:t>
      </w:r>
      <w:r w:rsidRPr="004E0B68">
        <w:rPr>
          <w:rFonts w:ascii="Arial" w:hAnsi="Arial" w:cs="David"/>
          <w:sz w:val="24"/>
          <w:szCs w:val="24"/>
        </w:rPr>
        <w:t xml:space="preserve"> </w:t>
      </w:r>
      <w:r w:rsidRPr="004E0B68">
        <w:rPr>
          <w:rFonts w:ascii="Arial" w:hAnsi="Arial" w:cs="David"/>
          <w:sz w:val="24"/>
          <w:szCs w:val="24"/>
          <w:rtl/>
        </w:rPr>
        <w:t>להגשת</w:t>
      </w:r>
      <w:r w:rsidRPr="004E0B68">
        <w:rPr>
          <w:rFonts w:ascii="Arial" w:hAnsi="Arial" w:cs="David"/>
          <w:sz w:val="24"/>
          <w:szCs w:val="24"/>
        </w:rPr>
        <w:t xml:space="preserve"> </w:t>
      </w:r>
      <w:r w:rsidRPr="004E0B68">
        <w:rPr>
          <w:rFonts w:ascii="Arial" w:hAnsi="Arial" w:cs="David"/>
          <w:sz w:val="24"/>
          <w:szCs w:val="24"/>
          <w:rtl/>
        </w:rPr>
        <w:t>ההצעות</w:t>
      </w:r>
      <w:r w:rsidRPr="004E0B68">
        <w:rPr>
          <w:rFonts w:ascii="Arial" w:hAnsi="Arial" w:cs="David" w:hint="cs"/>
          <w:sz w:val="24"/>
          <w:szCs w:val="24"/>
          <w:rtl/>
        </w:rPr>
        <w:t xml:space="preserve">, שיהווה את שער הבסיס. שער הדולר ייבדק נכון ליום הגשת החשבונית למשרד. מלבד האמור, </w:t>
      </w:r>
      <w:r w:rsidRPr="004E0B68">
        <w:rPr>
          <w:rFonts w:cs="David" w:hint="eastAsia"/>
          <w:sz w:val="24"/>
          <w:szCs w:val="24"/>
          <w:rtl/>
        </w:rPr>
        <w:t>סכום</w:t>
      </w:r>
      <w:r w:rsidRPr="004E0B68">
        <w:rPr>
          <w:rFonts w:cs="David"/>
          <w:sz w:val="24"/>
          <w:szCs w:val="24"/>
          <w:rtl/>
        </w:rPr>
        <w:t xml:space="preserve"> </w:t>
      </w:r>
      <w:r w:rsidRPr="004E0B68">
        <w:rPr>
          <w:rFonts w:cs="David" w:hint="eastAsia"/>
          <w:sz w:val="24"/>
          <w:szCs w:val="24"/>
          <w:rtl/>
        </w:rPr>
        <w:t>התמורה</w:t>
      </w:r>
      <w:r w:rsidRPr="004E0B68">
        <w:rPr>
          <w:rFonts w:cs="David" w:hint="cs"/>
          <w:sz w:val="24"/>
          <w:szCs w:val="24"/>
          <w:rtl/>
        </w:rPr>
        <w:t xml:space="preserve"> שבהצעת הזוכה</w:t>
      </w:r>
      <w:r w:rsidRPr="004E0B68">
        <w:rPr>
          <w:rFonts w:cs="David"/>
          <w:sz w:val="24"/>
          <w:szCs w:val="24"/>
          <w:rtl/>
        </w:rPr>
        <w:t xml:space="preserve"> </w:t>
      </w:r>
      <w:r w:rsidRPr="004E0B68">
        <w:rPr>
          <w:rFonts w:cs="David" w:hint="eastAsia"/>
          <w:sz w:val="24"/>
          <w:szCs w:val="24"/>
          <w:rtl/>
        </w:rPr>
        <w:t>ה</w:t>
      </w:r>
      <w:r w:rsidRPr="004E0B68">
        <w:rPr>
          <w:rFonts w:cs="David" w:hint="cs"/>
          <w:sz w:val="24"/>
          <w:szCs w:val="24"/>
          <w:rtl/>
        </w:rPr>
        <w:t>ינו</w:t>
      </w:r>
      <w:r w:rsidRPr="004E0B68">
        <w:rPr>
          <w:rFonts w:cs="David"/>
          <w:sz w:val="24"/>
          <w:szCs w:val="24"/>
          <w:rtl/>
        </w:rPr>
        <w:t xml:space="preserve"> </w:t>
      </w:r>
      <w:r w:rsidRPr="004E0B68">
        <w:rPr>
          <w:rFonts w:cs="David" w:hint="eastAsia"/>
          <w:sz w:val="24"/>
          <w:szCs w:val="24"/>
          <w:rtl/>
        </w:rPr>
        <w:t>סופי</w:t>
      </w:r>
      <w:r w:rsidRPr="004E0B68">
        <w:rPr>
          <w:rFonts w:cs="David"/>
          <w:sz w:val="24"/>
          <w:szCs w:val="24"/>
          <w:rtl/>
        </w:rPr>
        <w:t xml:space="preserve"> </w:t>
      </w:r>
      <w:r w:rsidRPr="004E0B68">
        <w:rPr>
          <w:rFonts w:cs="David" w:hint="eastAsia"/>
          <w:sz w:val="24"/>
          <w:szCs w:val="24"/>
          <w:rtl/>
        </w:rPr>
        <w:t>ומוחלט</w:t>
      </w:r>
      <w:r w:rsidRPr="004E0B68">
        <w:rPr>
          <w:rFonts w:cs="David"/>
          <w:sz w:val="24"/>
          <w:szCs w:val="24"/>
          <w:rtl/>
        </w:rPr>
        <w:t xml:space="preserve"> </w:t>
      </w:r>
      <w:r w:rsidRPr="004E0B68">
        <w:rPr>
          <w:rFonts w:cs="David" w:hint="eastAsia"/>
          <w:sz w:val="24"/>
          <w:szCs w:val="24"/>
          <w:rtl/>
        </w:rPr>
        <w:t>ולא</w:t>
      </w:r>
      <w:r w:rsidRPr="004E0B68">
        <w:rPr>
          <w:rFonts w:cs="David"/>
          <w:sz w:val="24"/>
          <w:szCs w:val="24"/>
          <w:rtl/>
        </w:rPr>
        <w:t xml:space="preserve"> </w:t>
      </w:r>
      <w:r w:rsidRPr="004E0B68">
        <w:rPr>
          <w:rFonts w:cs="David" w:hint="eastAsia"/>
          <w:sz w:val="24"/>
          <w:szCs w:val="24"/>
          <w:rtl/>
        </w:rPr>
        <w:t>יחולו</w:t>
      </w:r>
      <w:r w:rsidRPr="004E0B68">
        <w:rPr>
          <w:rFonts w:cs="David"/>
          <w:sz w:val="24"/>
          <w:szCs w:val="24"/>
          <w:rtl/>
        </w:rPr>
        <w:t xml:space="preserve"> </w:t>
      </w:r>
      <w:r w:rsidRPr="004E0B68">
        <w:rPr>
          <w:rFonts w:cs="David" w:hint="eastAsia"/>
          <w:sz w:val="24"/>
          <w:szCs w:val="24"/>
          <w:rtl/>
        </w:rPr>
        <w:t>עליו</w:t>
      </w:r>
      <w:r w:rsidRPr="004E0B68">
        <w:rPr>
          <w:rFonts w:cs="David"/>
          <w:sz w:val="24"/>
          <w:szCs w:val="24"/>
          <w:rtl/>
        </w:rPr>
        <w:t xml:space="preserve"> </w:t>
      </w:r>
      <w:r w:rsidRPr="004E0B68">
        <w:rPr>
          <w:rFonts w:cs="David" w:hint="eastAsia"/>
          <w:sz w:val="24"/>
          <w:szCs w:val="24"/>
          <w:rtl/>
        </w:rPr>
        <w:t>התייקרויות</w:t>
      </w:r>
      <w:r w:rsidRPr="004E0B68">
        <w:rPr>
          <w:rFonts w:cs="David"/>
          <w:sz w:val="24"/>
          <w:szCs w:val="24"/>
          <w:rtl/>
        </w:rPr>
        <w:t xml:space="preserve"> </w:t>
      </w:r>
      <w:r w:rsidRPr="004E0B68">
        <w:rPr>
          <w:rFonts w:cs="David" w:hint="eastAsia"/>
          <w:sz w:val="24"/>
          <w:szCs w:val="24"/>
          <w:rtl/>
        </w:rPr>
        <w:t>או</w:t>
      </w:r>
      <w:r w:rsidRPr="004E0B68">
        <w:rPr>
          <w:rFonts w:cs="David"/>
          <w:sz w:val="24"/>
          <w:szCs w:val="24"/>
          <w:rtl/>
        </w:rPr>
        <w:t xml:space="preserve"> </w:t>
      </w:r>
      <w:r w:rsidRPr="004E0B68">
        <w:rPr>
          <w:rFonts w:cs="David" w:hint="eastAsia"/>
          <w:sz w:val="24"/>
          <w:szCs w:val="24"/>
          <w:rtl/>
        </w:rPr>
        <w:t>הצמדות</w:t>
      </w:r>
      <w:r w:rsidRPr="004E0B68">
        <w:rPr>
          <w:rFonts w:cs="David"/>
          <w:sz w:val="24"/>
          <w:szCs w:val="24"/>
          <w:rtl/>
        </w:rPr>
        <w:t xml:space="preserve"> </w:t>
      </w:r>
      <w:r w:rsidRPr="004E0B68">
        <w:rPr>
          <w:rFonts w:cs="David" w:hint="eastAsia"/>
          <w:sz w:val="24"/>
          <w:szCs w:val="24"/>
          <w:rtl/>
        </w:rPr>
        <w:t>כלשהן</w:t>
      </w:r>
      <w:r w:rsidRPr="004E0B68">
        <w:rPr>
          <w:rFonts w:cs="David" w:hint="cs"/>
          <w:sz w:val="24"/>
          <w:szCs w:val="24"/>
          <w:rtl/>
        </w:rPr>
        <w:t>.</w:t>
      </w:r>
    </w:p>
    <w:p w:rsidR="006118B1" w:rsidRPr="004E0B68" w:rsidRDefault="006118B1" w:rsidP="006118B1">
      <w:pPr>
        <w:numPr>
          <w:ilvl w:val="1"/>
          <w:numId w:val="5"/>
        </w:numPr>
        <w:spacing w:line="276" w:lineRule="auto"/>
        <w:ind w:right="0"/>
        <w:jc w:val="both"/>
        <w:rPr>
          <w:szCs w:val="24"/>
        </w:rPr>
      </w:pPr>
      <w:r w:rsidRPr="004E0B68">
        <w:rPr>
          <w:rFonts w:hint="cs"/>
          <w:szCs w:val="24"/>
          <w:rtl/>
        </w:rPr>
        <w:t>לצרכי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מוסכם</w:t>
      </w:r>
      <w:r w:rsidRPr="004E0B68">
        <w:rPr>
          <w:szCs w:val="24"/>
          <w:rtl/>
        </w:rPr>
        <w:t xml:space="preserve"> </w:t>
      </w:r>
      <w:r w:rsidRPr="004E0B68">
        <w:rPr>
          <w:rFonts w:hint="cs"/>
          <w:szCs w:val="24"/>
          <w:rtl/>
        </w:rPr>
        <w:t>כי</w:t>
      </w:r>
      <w:r w:rsidRPr="004E0B68">
        <w:rPr>
          <w:szCs w:val="24"/>
          <w:rtl/>
        </w:rPr>
        <w:t xml:space="preserve"> "</w:t>
      </w:r>
      <w:r w:rsidRPr="004E0B68">
        <w:rPr>
          <w:rFonts w:hint="cs"/>
          <w:b/>
          <w:bCs/>
          <w:szCs w:val="24"/>
          <w:rtl/>
        </w:rPr>
        <w:t>מועד</w:t>
      </w:r>
      <w:r w:rsidRPr="004E0B68">
        <w:rPr>
          <w:b/>
          <w:bCs/>
          <w:szCs w:val="24"/>
          <w:rtl/>
        </w:rPr>
        <w:t xml:space="preserve"> </w:t>
      </w:r>
      <w:r w:rsidRPr="004E0B68">
        <w:rPr>
          <w:rFonts w:hint="cs"/>
          <w:b/>
          <w:bCs/>
          <w:szCs w:val="24"/>
          <w:rtl/>
        </w:rPr>
        <w:t>הגשת</w:t>
      </w:r>
      <w:r w:rsidRPr="004E0B68">
        <w:rPr>
          <w:b/>
          <w:bCs/>
          <w:szCs w:val="24"/>
          <w:rtl/>
        </w:rPr>
        <w:t xml:space="preserve"> </w:t>
      </w:r>
      <w:r w:rsidRPr="004E0B68">
        <w:rPr>
          <w:rFonts w:hint="cs"/>
          <w:b/>
          <w:bCs/>
          <w:szCs w:val="24"/>
          <w:rtl/>
        </w:rPr>
        <w:t>החשבונית</w:t>
      </w:r>
      <w:r w:rsidRPr="004E0B68">
        <w:rPr>
          <w:b/>
          <w:bCs/>
          <w:szCs w:val="24"/>
          <w:rtl/>
        </w:rPr>
        <w:t xml:space="preserve"> </w:t>
      </w:r>
      <w:r w:rsidRPr="004E0B68">
        <w:rPr>
          <w:rFonts w:hint="cs"/>
          <w:b/>
          <w:bCs/>
          <w:szCs w:val="24"/>
          <w:rtl/>
        </w:rPr>
        <w:t>למשרד</w:t>
      </w:r>
      <w:r w:rsidRPr="004E0B68">
        <w:rPr>
          <w:szCs w:val="24"/>
          <w:rtl/>
        </w:rPr>
        <w:t xml:space="preserve">" </w:t>
      </w:r>
      <w:r w:rsidRPr="004E0B68">
        <w:rPr>
          <w:rFonts w:hint="cs"/>
          <w:szCs w:val="24"/>
          <w:rtl/>
        </w:rPr>
        <w:t>הינו</w:t>
      </w:r>
      <w:r w:rsidRPr="004E0B68">
        <w:rPr>
          <w:szCs w:val="24"/>
          <w:rtl/>
        </w:rPr>
        <w:t xml:space="preserve"> </w:t>
      </w:r>
      <w:r w:rsidRPr="004E0B68">
        <w:rPr>
          <w:rFonts w:hint="cs"/>
          <w:szCs w:val="24"/>
          <w:rtl/>
        </w:rPr>
        <w:t>המועד</w:t>
      </w:r>
      <w:r w:rsidRPr="004E0B68">
        <w:rPr>
          <w:szCs w:val="24"/>
          <w:rtl/>
        </w:rPr>
        <w:t xml:space="preserve"> </w:t>
      </w:r>
      <w:r w:rsidRPr="004E0B68">
        <w:rPr>
          <w:rFonts w:hint="cs"/>
          <w:szCs w:val="24"/>
          <w:rtl/>
        </w:rPr>
        <w:t>שבו</w:t>
      </w:r>
      <w:r w:rsidRPr="004E0B68">
        <w:rPr>
          <w:szCs w:val="24"/>
          <w:rtl/>
        </w:rPr>
        <w:t xml:space="preserve"> </w:t>
      </w:r>
      <w:r w:rsidRPr="004E0B68">
        <w:rPr>
          <w:rFonts w:hint="cs"/>
          <w:szCs w:val="24"/>
          <w:rtl/>
        </w:rPr>
        <w:t>התקבלה</w:t>
      </w:r>
      <w:r w:rsidRPr="004E0B68">
        <w:rPr>
          <w:szCs w:val="24"/>
          <w:rtl/>
        </w:rPr>
        <w:t xml:space="preserve"> </w:t>
      </w:r>
      <w:r w:rsidRPr="004E0B68">
        <w:rPr>
          <w:rFonts w:hint="cs"/>
          <w:szCs w:val="24"/>
          <w:rtl/>
        </w:rPr>
        <w:t>חשבונית</w:t>
      </w:r>
      <w:r w:rsidRPr="004E0B68">
        <w:rPr>
          <w:szCs w:val="24"/>
          <w:rtl/>
        </w:rPr>
        <w:t xml:space="preserve"> </w:t>
      </w:r>
      <w:r w:rsidRPr="004E0B68">
        <w:rPr>
          <w:rFonts w:hint="cs"/>
          <w:szCs w:val="24"/>
          <w:rtl/>
        </w:rPr>
        <w:t>המס</w:t>
      </w:r>
      <w:r w:rsidRPr="004E0B68">
        <w:rPr>
          <w:szCs w:val="24"/>
          <w:rtl/>
        </w:rPr>
        <w:t xml:space="preserve"> </w:t>
      </w:r>
      <w:r w:rsidRPr="004E0B68">
        <w:rPr>
          <w:rFonts w:hint="cs"/>
          <w:szCs w:val="24"/>
          <w:rtl/>
        </w:rPr>
        <w:t>אצל</w:t>
      </w:r>
      <w:r w:rsidRPr="004E0B68">
        <w:rPr>
          <w:szCs w:val="24"/>
          <w:rtl/>
        </w:rPr>
        <w:t xml:space="preserve"> </w:t>
      </w:r>
      <w:r w:rsidRPr="004E0B68">
        <w:rPr>
          <w:rFonts w:hint="cs"/>
          <w:szCs w:val="24"/>
          <w:rtl/>
        </w:rPr>
        <w:t>הממונה</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מקרה</w:t>
      </w:r>
      <w:r w:rsidRPr="004E0B68">
        <w:rPr>
          <w:szCs w:val="24"/>
          <w:rtl/>
        </w:rPr>
        <w:t>, "</w:t>
      </w:r>
      <w:r w:rsidRPr="004E0B68">
        <w:rPr>
          <w:rFonts w:hint="cs"/>
          <w:szCs w:val="24"/>
          <w:rtl/>
        </w:rPr>
        <w:t>מועד</w:t>
      </w:r>
      <w:r w:rsidRPr="004E0B68">
        <w:rPr>
          <w:szCs w:val="24"/>
          <w:rtl/>
        </w:rPr>
        <w:t xml:space="preserve"> </w:t>
      </w:r>
      <w:r w:rsidRPr="004E0B68">
        <w:rPr>
          <w:rFonts w:hint="cs"/>
          <w:szCs w:val="24"/>
          <w:rtl/>
        </w:rPr>
        <w:t>הגשת</w:t>
      </w:r>
      <w:r w:rsidRPr="004E0B68">
        <w:rPr>
          <w:szCs w:val="24"/>
          <w:rtl/>
        </w:rPr>
        <w:t xml:space="preserve"> </w:t>
      </w:r>
      <w:r w:rsidRPr="004E0B68">
        <w:rPr>
          <w:rFonts w:hint="cs"/>
          <w:szCs w:val="24"/>
          <w:rtl/>
        </w:rPr>
        <w:t>החשבונית</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מוקדם</w:t>
      </w:r>
      <w:r w:rsidRPr="004E0B68">
        <w:rPr>
          <w:szCs w:val="24"/>
          <w:rtl/>
        </w:rPr>
        <w:t xml:space="preserve"> </w:t>
      </w:r>
      <w:r w:rsidRPr="004E0B68">
        <w:rPr>
          <w:rFonts w:hint="cs"/>
          <w:szCs w:val="24"/>
          <w:rtl/>
        </w:rPr>
        <w:t>ממועד</w:t>
      </w:r>
      <w:r w:rsidRPr="004E0B68">
        <w:rPr>
          <w:szCs w:val="24"/>
          <w:rtl/>
        </w:rPr>
        <w:t xml:space="preserve"> </w:t>
      </w:r>
      <w:r w:rsidRPr="004E0B68">
        <w:rPr>
          <w:rFonts w:hint="cs"/>
          <w:szCs w:val="24"/>
          <w:rtl/>
        </w:rPr>
        <w:t>קבלת</w:t>
      </w:r>
      <w:r w:rsidRPr="004E0B68">
        <w:rPr>
          <w:szCs w:val="24"/>
          <w:rtl/>
        </w:rPr>
        <w:t xml:space="preserve"> </w:t>
      </w:r>
      <w:r w:rsidRPr="004E0B68">
        <w:rPr>
          <w:rFonts w:hint="cs"/>
          <w:szCs w:val="24"/>
          <w:rtl/>
        </w:rPr>
        <w:t>מלא</w:t>
      </w:r>
      <w:r w:rsidRPr="004E0B68">
        <w:rPr>
          <w:szCs w:val="24"/>
          <w:rtl/>
        </w:rPr>
        <w:t xml:space="preserve"> </w:t>
      </w:r>
      <w:r w:rsidRPr="004E0B68">
        <w:rPr>
          <w:rFonts w:hint="cs"/>
          <w:szCs w:val="24"/>
          <w:rtl/>
        </w:rPr>
        <w:t>התמורה</w:t>
      </w:r>
      <w:r w:rsidRPr="004E0B68">
        <w:rPr>
          <w:szCs w:val="24"/>
          <w:rtl/>
        </w:rPr>
        <w:t xml:space="preserve"> </w:t>
      </w:r>
      <w:r w:rsidRPr="004E0B68">
        <w:rPr>
          <w:rFonts w:hint="cs"/>
          <w:szCs w:val="24"/>
          <w:rtl/>
        </w:rPr>
        <w:t>שבגינה</w:t>
      </w:r>
      <w:r w:rsidRPr="004E0B68">
        <w:rPr>
          <w:szCs w:val="24"/>
          <w:rtl/>
        </w:rPr>
        <w:t xml:space="preserve"> </w:t>
      </w:r>
      <w:r w:rsidRPr="004E0B68">
        <w:rPr>
          <w:rFonts w:hint="cs"/>
          <w:szCs w:val="24"/>
          <w:rtl/>
        </w:rPr>
        <w:t>הוגשה</w:t>
      </w:r>
      <w:r w:rsidRPr="004E0B68">
        <w:rPr>
          <w:szCs w:val="24"/>
          <w:rtl/>
        </w:rPr>
        <w:t xml:space="preserve"> </w:t>
      </w:r>
      <w:r w:rsidRPr="004E0B68">
        <w:rPr>
          <w:rFonts w:hint="cs"/>
          <w:szCs w:val="24"/>
          <w:rtl/>
        </w:rPr>
        <w:t>החשבונית</w:t>
      </w:r>
      <w:r w:rsidRPr="004E0B68">
        <w:rPr>
          <w:szCs w:val="24"/>
          <w:rtl/>
        </w:rPr>
        <w:t xml:space="preserve">. </w:t>
      </w:r>
    </w:p>
    <w:p w:rsidR="006118B1" w:rsidRPr="004E0B68" w:rsidRDefault="006118B1" w:rsidP="006118B1">
      <w:pPr>
        <w:numPr>
          <w:ilvl w:val="1"/>
          <w:numId w:val="5"/>
        </w:numPr>
        <w:spacing w:line="276" w:lineRule="auto"/>
        <w:ind w:right="0"/>
        <w:jc w:val="both"/>
        <w:rPr>
          <w:szCs w:val="24"/>
        </w:rPr>
      </w:pPr>
      <w:r w:rsidRPr="004E0B68">
        <w:rPr>
          <w:rFonts w:hint="cs"/>
          <w:szCs w:val="24"/>
          <w:rtl/>
        </w:rPr>
        <w:t>התשלומים</w:t>
      </w:r>
      <w:r w:rsidRPr="004E0B68">
        <w:rPr>
          <w:szCs w:val="24"/>
          <w:rtl/>
        </w:rPr>
        <w:t xml:space="preserve"> </w:t>
      </w:r>
      <w:r w:rsidRPr="004E0B68">
        <w:rPr>
          <w:rFonts w:hint="cs"/>
          <w:szCs w:val="24"/>
          <w:rtl/>
        </w:rPr>
        <w:t>יתבצעו</w:t>
      </w:r>
      <w:r w:rsidRPr="004E0B68">
        <w:rPr>
          <w:szCs w:val="24"/>
          <w:rtl/>
        </w:rPr>
        <w:t xml:space="preserve"> </w:t>
      </w:r>
      <w:r w:rsidRPr="004E0B68">
        <w:rPr>
          <w:rFonts w:hint="cs"/>
          <w:szCs w:val="24"/>
          <w:rtl/>
        </w:rPr>
        <w:t>כדלקמן</w:t>
      </w:r>
      <w:r w:rsidRPr="004E0B68">
        <w:rPr>
          <w:szCs w:val="24"/>
          <w:rtl/>
        </w:rPr>
        <w:t>:</w:t>
      </w:r>
    </w:p>
    <w:p w:rsidR="006118B1" w:rsidRPr="004E0B68" w:rsidRDefault="006118B1" w:rsidP="006118B1">
      <w:pPr>
        <w:numPr>
          <w:ilvl w:val="2"/>
          <w:numId w:val="5"/>
        </w:numPr>
        <w:spacing w:line="276" w:lineRule="auto"/>
        <w:ind w:right="0"/>
        <w:jc w:val="both"/>
        <w:rPr>
          <w:szCs w:val="24"/>
        </w:rPr>
      </w:pPr>
      <w:r w:rsidRPr="004E0B68">
        <w:rPr>
          <w:rFonts w:hint="cs"/>
          <w:szCs w:val="24"/>
          <w:rtl/>
        </w:rPr>
        <w:t>התמורה</w:t>
      </w:r>
      <w:r w:rsidRPr="004E0B68">
        <w:rPr>
          <w:szCs w:val="24"/>
          <w:rtl/>
        </w:rPr>
        <w:t xml:space="preserve"> </w:t>
      </w:r>
      <w:r w:rsidRPr="004E0B68">
        <w:rPr>
          <w:rFonts w:hint="cs"/>
          <w:szCs w:val="24"/>
          <w:rtl/>
        </w:rPr>
        <w:t>תשולם</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לאמור</w:t>
      </w:r>
      <w:r w:rsidRPr="004E0B68">
        <w:rPr>
          <w:szCs w:val="24"/>
          <w:rtl/>
        </w:rPr>
        <w:t xml:space="preserve"> </w:t>
      </w:r>
      <w:r w:rsidRPr="004E0B68">
        <w:rPr>
          <w:rFonts w:hint="cs"/>
          <w:szCs w:val="24"/>
          <w:rtl/>
        </w:rPr>
        <w:t>להלן</w:t>
      </w:r>
      <w:r w:rsidRPr="004E0B68">
        <w:rPr>
          <w:szCs w:val="24"/>
          <w:rtl/>
        </w:rPr>
        <w:t xml:space="preserve"> </w:t>
      </w:r>
      <w:r w:rsidRPr="004E0B68">
        <w:rPr>
          <w:rFonts w:hint="cs"/>
          <w:szCs w:val="24"/>
          <w:rtl/>
        </w:rPr>
        <w:t>ובכפוף</w:t>
      </w:r>
      <w:r w:rsidRPr="004E0B68">
        <w:rPr>
          <w:szCs w:val="24"/>
          <w:rtl/>
        </w:rPr>
        <w:t xml:space="preserve"> </w:t>
      </w:r>
      <w:r w:rsidRPr="004E0B68">
        <w:rPr>
          <w:rFonts w:hint="cs"/>
          <w:szCs w:val="24"/>
          <w:rtl/>
        </w:rPr>
        <w:t>להוראות</w:t>
      </w:r>
      <w:r w:rsidRPr="004E0B68">
        <w:rPr>
          <w:szCs w:val="24"/>
          <w:rtl/>
        </w:rPr>
        <w:t xml:space="preserve"> </w:t>
      </w:r>
      <w:r w:rsidRPr="004E0B68">
        <w:rPr>
          <w:rFonts w:hint="cs"/>
          <w:szCs w:val="24"/>
          <w:rtl/>
        </w:rPr>
        <w:t>החשב</w:t>
      </w:r>
      <w:r w:rsidRPr="004E0B68">
        <w:rPr>
          <w:szCs w:val="24"/>
          <w:rtl/>
        </w:rPr>
        <w:t xml:space="preserve"> </w:t>
      </w:r>
      <w:r w:rsidRPr="004E0B68">
        <w:rPr>
          <w:rFonts w:hint="cs"/>
          <w:szCs w:val="24"/>
          <w:rtl/>
        </w:rPr>
        <w:t>הכללי</w:t>
      </w:r>
      <w:r w:rsidRPr="004E0B68">
        <w:rPr>
          <w:szCs w:val="24"/>
          <w:rtl/>
        </w:rPr>
        <w:t xml:space="preserve"> </w:t>
      </w:r>
      <w:r w:rsidRPr="004E0B68">
        <w:rPr>
          <w:rFonts w:hint="cs"/>
          <w:szCs w:val="24"/>
          <w:rtl/>
        </w:rPr>
        <w:t>המתפרסמות</w:t>
      </w:r>
      <w:r w:rsidRPr="004E0B68">
        <w:rPr>
          <w:szCs w:val="24"/>
          <w:rtl/>
        </w:rPr>
        <w:t xml:space="preserve"> </w:t>
      </w:r>
      <w:r w:rsidRPr="004E0B68">
        <w:rPr>
          <w:rFonts w:hint="cs"/>
          <w:szCs w:val="24"/>
          <w:rtl/>
        </w:rPr>
        <w:t>מעת</w:t>
      </w:r>
      <w:r w:rsidRPr="004E0B68">
        <w:rPr>
          <w:szCs w:val="24"/>
          <w:rtl/>
        </w:rPr>
        <w:t xml:space="preserve"> </w:t>
      </w:r>
      <w:r w:rsidRPr="004E0B68">
        <w:rPr>
          <w:rFonts w:hint="cs"/>
          <w:szCs w:val="24"/>
          <w:rtl/>
        </w:rPr>
        <w:t>לעת</w:t>
      </w:r>
      <w:r w:rsidRPr="004E0B68">
        <w:rPr>
          <w:szCs w:val="24"/>
          <w:rtl/>
        </w:rPr>
        <w:t>.</w:t>
      </w:r>
    </w:p>
    <w:p w:rsidR="006118B1" w:rsidRPr="004E0B68" w:rsidRDefault="006118B1" w:rsidP="006118B1">
      <w:pPr>
        <w:numPr>
          <w:ilvl w:val="2"/>
          <w:numId w:val="5"/>
        </w:numPr>
        <w:spacing w:line="276" w:lineRule="auto"/>
        <w:ind w:right="0"/>
        <w:jc w:val="both"/>
        <w:rPr>
          <w:szCs w:val="24"/>
        </w:rPr>
      </w:pPr>
      <w:r w:rsidRPr="004E0B68">
        <w:rPr>
          <w:rFonts w:hint="cs"/>
          <w:b/>
          <w:bCs/>
          <w:szCs w:val="24"/>
          <w:rtl/>
        </w:rPr>
        <w:t>חשבוניות</w:t>
      </w:r>
      <w:r w:rsidRPr="004E0B68">
        <w:rPr>
          <w:b/>
          <w:bCs/>
          <w:szCs w:val="24"/>
          <w:rtl/>
        </w:rPr>
        <w:t xml:space="preserve"> </w:t>
      </w:r>
      <w:r w:rsidRPr="004E0B68">
        <w:rPr>
          <w:rFonts w:hint="cs"/>
          <w:b/>
          <w:bCs/>
          <w:szCs w:val="24"/>
          <w:rtl/>
        </w:rPr>
        <w:t>שיוגשו</w:t>
      </w:r>
      <w:r w:rsidRPr="004E0B68">
        <w:rPr>
          <w:b/>
          <w:bCs/>
          <w:szCs w:val="24"/>
          <w:rtl/>
        </w:rPr>
        <w:t xml:space="preserve"> </w:t>
      </w:r>
      <w:r w:rsidRPr="004E0B68">
        <w:rPr>
          <w:rFonts w:hint="cs"/>
          <w:b/>
          <w:bCs/>
          <w:szCs w:val="24"/>
          <w:rtl/>
        </w:rPr>
        <w:t>למשרד</w:t>
      </w:r>
      <w:r w:rsidRPr="004E0B68">
        <w:rPr>
          <w:b/>
          <w:bCs/>
          <w:szCs w:val="24"/>
          <w:rtl/>
        </w:rPr>
        <w:t xml:space="preserve"> </w:t>
      </w:r>
      <w:r w:rsidRPr="004E0B68">
        <w:rPr>
          <w:rFonts w:hint="cs"/>
          <w:b/>
          <w:bCs/>
          <w:szCs w:val="24"/>
          <w:rtl/>
        </w:rPr>
        <w:t>במחצית</w:t>
      </w:r>
      <w:r w:rsidRPr="004E0B68">
        <w:rPr>
          <w:b/>
          <w:bCs/>
          <w:szCs w:val="24"/>
          <w:rtl/>
        </w:rPr>
        <w:t xml:space="preserve"> </w:t>
      </w:r>
      <w:r w:rsidRPr="004E0B68">
        <w:rPr>
          <w:rFonts w:hint="cs"/>
          <w:b/>
          <w:bCs/>
          <w:szCs w:val="24"/>
          <w:rtl/>
        </w:rPr>
        <w:t>הראשונה</w:t>
      </w:r>
      <w:r w:rsidRPr="004E0B68">
        <w:rPr>
          <w:b/>
          <w:bCs/>
          <w:szCs w:val="24"/>
          <w:rtl/>
        </w:rPr>
        <w:t xml:space="preserve"> </w:t>
      </w:r>
      <w:r w:rsidRPr="004E0B68">
        <w:rPr>
          <w:rFonts w:hint="cs"/>
          <w:b/>
          <w:bCs/>
          <w:szCs w:val="24"/>
          <w:rtl/>
        </w:rPr>
        <w:t>של</w:t>
      </w:r>
      <w:r w:rsidRPr="004E0B68">
        <w:rPr>
          <w:b/>
          <w:bCs/>
          <w:szCs w:val="24"/>
          <w:rtl/>
        </w:rPr>
        <w:t xml:space="preserve"> </w:t>
      </w:r>
      <w:r w:rsidRPr="004E0B68">
        <w:rPr>
          <w:rFonts w:hint="cs"/>
          <w:b/>
          <w:bCs/>
          <w:szCs w:val="24"/>
          <w:rtl/>
        </w:rPr>
        <w:t>כל</w:t>
      </w:r>
      <w:r w:rsidRPr="004E0B68">
        <w:rPr>
          <w:b/>
          <w:bCs/>
          <w:szCs w:val="24"/>
          <w:rtl/>
        </w:rPr>
        <w:t xml:space="preserve"> </w:t>
      </w:r>
      <w:r w:rsidRPr="004E0B68">
        <w:rPr>
          <w:rFonts w:hint="cs"/>
          <w:b/>
          <w:bCs/>
          <w:szCs w:val="24"/>
          <w:rtl/>
        </w:rPr>
        <w:t>חודש</w:t>
      </w:r>
      <w:r w:rsidRPr="004E0B68">
        <w:rPr>
          <w:szCs w:val="24"/>
          <w:rtl/>
        </w:rPr>
        <w:t xml:space="preserve"> (</w:t>
      </w:r>
      <w:r w:rsidRPr="004E0B68">
        <w:rPr>
          <w:rFonts w:hint="cs"/>
          <w:szCs w:val="24"/>
          <w:rtl/>
        </w:rPr>
        <w:t>בימים</w:t>
      </w:r>
      <w:r w:rsidRPr="004E0B68">
        <w:rPr>
          <w:szCs w:val="24"/>
          <w:rtl/>
        </w:rPr>
        <w:t xml:space="preserve"> 1-15): </w:t>
      </w:r>
      <w:r w:rsidRPr="004E0B68">
        <w:rPr>
          <w:rFonts w:hint="cs"/>
          <w:szCs w:val="24"/>
          <w:rtl/>
        </w:rPr>
        <w:t>ישולמו</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התאריכים</w:t>
      </w:r>
      <w:r w:rsidRPr="004E0B68">
        <w:rPr>
          <w:szCs w:val="24"/>
          <w:rtl/>
        </w:rPr>
        <w:t xml:space="preserve"> 15-24 (</w:t>
      </w:r>
      <w:r w:rsidRPr="004E0B68">
        <w:rPr>
          <w:rFonts w:hint="cs"/>
          <w:szCs w:val="24"/>
          <w:rtl/>
        </w:rPr>
        <w:t>כולל</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החודש</w:t>
      </w:r>
      <w:r w:rsidRPr="004E0B68">
        <w:rPr>
          <w:szCs w:val="24"/>
          <w:rtl/>
        </w:rPr>
        <w:t xml:space="preserve"> </w:t>
      </w:r>
      <w:r w:rsidRPr="004E0B68">
        <w:rPr>
          <w:rFonts w:hint="cs"/>
          <w:szCs w:val="24"/>
          <w:rtl/>
        </w:rPr>
        <w:t>העוקב</w:t>
      </w:r>
      <w:r w:rsidRPr="004E0B68">
        <w:rPr>
          <w:szCs w:val="24"/>
          <w:rtl/>
        </w:rPr>
        <w:t>.</w:t>
      </w:r>
    </w:p>
    <w:p w:rsidR="006118B1" w:rsidRPr="004E0B68" w:rsidRDefault="006118B1" w:rsidP="006118B1">
      <w:pPr>
        <w:numPr>
          <w:ilvl w:val="2"/>
          <w:numId w:val="5"/>
        </w:numPr>
        <w:spacing w:line="276" w:lineRule="auto"/>
        <w:ind w:right="0"/>
        <w:jc w:val="both"/>
        <w:rPr>
          <w:szCs w:val="24"/>
        </w:rPr>
      </w:pPr>
      <w:r w:rsidRPr="004E0B68">
        <w:rPr>
          <w:rFonts w:hint="cs"/>
          <w:b/>
          <w:bCs/>
          <w:szCs w:val="24"/>
          <w:rtl/>
        </w:rPr>
        <w:t>חשבוניות</w:t>
      </w:r>
      <w:r w:rsidRPr="004E0B68">
        <w:rPr>
          <w:b/>
          <w:bCs/>
          <w:szCs w:val="24"/>
          <w:rtl/>
        </w:rPr>
        <w:t xml:space="preserve"> </w:t>
      </w:r>
      <w:r w:rsidRPr="004E0B68">
        <w:rPr>
          <w:rFonts w:hint="cs"/>
          <w:b/>
          <w:bCs/>
          <w:szCs w:val="24"/>
          <w:rtl/>
        </w:rPr>
        <w:t>שיוגשו</w:t>
      </w:r>
      <w:r w:rsidRPr="004E0B68">
        <w:rPr>
          <w:b/>
          <w:bCs/>
          <w:szCs w:val="24"/>
          <w:rtl/>
        </w:rPr>
        <w:t xml:space="preserve"> </w:t>
      </w:r>
      <w:r w:rsidRPr="004E0B68">
        <w:rPr>
          <w:rFonts w:hint="cs"/>
          <w:b/>
          <w:bCs/>
          <w:szCs w:val="24"/>
          <w:rtl/>
        </w:rPr>
        <w:t>למשרד</w:t>
      </w:r>
      <w:r w:rsidRPr="004E0B68">
        <w:rPr>
          <w:b/>
          <w:bCs/>
          <w:szCs w:val="24"/>
          <w:rtl/>
        </w:rPr>
        <w:t xml:space="preserve"> </w:t>
      </w:r>
      <w:r w:rsidRPr="004E0B68">
        <w:rPr>
          <w:rFonts w:hint="cs"/>
          <w:b/>
          <w:bCs/>
          <w:szCs w:val="24"/>
          <w:rtl/>
        </w:rPr>
        <w:t>בין</w:t>
      </w:r>
      <w:r w:rsidRPr="004E0B68">
        <w:rPr>
          <w:b/>
          <w:bCs/>
          <w:szCs w:val="24"/>
          <w:rtl/>
        </w:rPr>
        <w:t xml:space="preserve"> </w:t>
      </w:r>
      <w:r w:rsidRPr="004E0B68">
        <w:rPr>
          <w:rFonts w:hint="cs"/>
          <w:b/>
          <w:bCs/>
          <w:szCs w:val="24"/>
          <w:rtl/>
        </w:rPr>
        <w:t>התאריכים</w:t>
      </w:r>
      <w:r w:rsidRPr="004E0B68">
        <w:rPr>
          <w:b/>
          <w:bCs/>
          <w:szCs w:val="24"/>
          <w:rtl/>
        </w:rPr>
        <w:t xml:space="preserve"> 16-24 </w:t>
      </w:r>
      <w:r w:rsidRPr="004E0B68">
        <w:rPr>
          <w:rFonts w:hint="cs"/>
          <w:b/>
          <w:bCs/>
          <w:szCs w:val="24"/>
          <w:rtl/>
        </w:rPr>
        <w:t>לכל</w:t>
      </w:r>
      <w:r w:rsidRPr="004E0B68">
        <w:rPr>
          <w:b/>
          <w:bCs/>
          <w:szCs w:val="24"/>
          <w:rtl/>
        </w:rPr>
        <w:t xml:space="preserve"> </w:t>
      </w:r>
      <w:r w:rsidRPr="004E0B68">
        <w:rPr>
          <w:rFonts w:hint="cs"/>
          <w:b/>
          <w:bCs/>
          <w:szCs w:val="24"/>
          <w:rtl/>
        </w:rPr>
        <w:t>חודש</w:t>
      </w:r>
      <w:r w:rsidRPr="004E0B68">
        <w:rPr>
          <w:b/>
          <w:bCs/>
          <w:szCs w:val="24"/>
          <w:rtl/>
        </w:rPr>
        <w:t xml:space="preserve"> </w:t>
      </w:r>
      <w:r w:rsidRPr="004E0B68">
        <w:rPr>
          <w:szCs w:val="24"/>
          <w:rtl/>
        </w:rPr>
        <w:t>(</w:t>
      </w:r>
      <w:r w:rsidRPr="004E0B68">
        <w:rPr>
          <w:rFonts w:hint="cs"/>
          <w:szCs w:val="24"/>
          <w:rtl/>
        </w:rPr>
        <w:t>כולל</w:t>
      </w:r>
      <w:r w:rsidRPr="004E0B68">
        <w:rPr>
          <w:szCs w:val="24"/>
          <w:rtl/>
        </w:rPr>
        <w:t xml:space="preserve">): </w:t>
      </w:r>
      <w:r w:rsidRPr="004E0B68">
        <w:rPr>
          <w:rFonts w:hint="cs"/>
          <w:szCs w:val="24"/>
          <w:rtl/>
        </w:rPr>
        <w:t>ישולמו</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התאריכים</w:t>
      </w:r>
      <w:r w:rsidRPr="004E0B68">
        <w:rPr>
          <w:szCs w:val="24"/>
          <w:rtl/>
        </w:rPr>
        <w:t xml:space="preserve"> 16-24 </w:t>
      </w:r>
      <w:r w:rsidRPr="004E0B68">
        <w:rPr>
          <w:rFonts w:hint="cs"/>
          <w:szCs w:val="24"/>
          <w:rtl/>
        </w:rPr>
        <w:t>של</w:t>
      </w:r>
      <w:r w:rsidRPr="004E0B68">
        <w:rPr>
          <w:szCs w:val="24"/>
          <w:rtl/>
        </w:rPr>
        <w:t xml:space="preserve"> </w:t>
      </w:r>
      <w:r w:rsidRPr="004E0B68">
        <w:rPr>
          <w:rFonts w:hint="cs"/>
          <w:szCs w:val="24"/>
          <w:rtl/>
        </w:rPr>
        <w:t>החודש</w:t>
      </w:r>
      <w:r w:rsidRPr="004E0B68">
        <w:rPr>
          <w:szCs w:val="24"/>
          <w:rtl/>
        </w:rPr>
        <w:t xml:space="preserve"> </w:t>
      </w:r>
      <w:r w:rsidRPr="004E0B68">
        <w:rPr>
          <w:rFonts w:hint="cs"/>
          <w:szCs w:val="24"/>
          <w:rtl/>
        </w:rPr>
        <w:t>העוקב</w:t>
      </w:r>
      <w:r w:rsidRPr="004E0B68">
        <w:rPr>
          <w:szCs w:val="24"/>
          <w:rtl/>
        </w:rPr>
        <w:t xml:space="preserve">. </w:t>
      </w:r>
    </w:p>
    <w:p w:rsidR="006118B1" w:rsidRDefault="006118B1" w:rsidP="006118B1">
      <w:pPr>
        <w:numPr>
          <w:ilvl w:val="2"/>
          <w:numId w:val="5"/>
        </w:numPr>
        <w:spacing w:line="276" w:lineRule="auto"/>
        <w:ind w:right="0"/>
        <w:jc w:val="both"/>
        <w:rPr>
          <w:szCs w:val="24"/>
        </w:rPr>
      </w:pPr>
      <w:r w:rsidRPr="004E0B68">
        <w:rPr>
          <w:rFonts w:hint="cs"/>
          <w:b/>
          <w:bCs/>
          <w:szCs w:val="24"/>
          <w:rtl/>
        </w:rPr>
        <w:t>חשבוניות</w:t>
      </w:r>
      <w:r w:rsidRPr="004E0B68">
        <w:rPr>
          <w:b/>
          <w:bCs/>
          <w:szCs w:val="24"/>
          <w:rtl/>
        </w:rPr>
        <w:t xml:space="preserve"> </w:t>
      </w:r>
      <w:r w:rsidRPr="004E0B68">
        <w:rPr>
          <w:rFonts w:hint="cs"/>
          <w:b/>
          <w:bCs/>
          <w:szCs w:val="24"/>
          <w:rtl/>
        </w:rPr>
        <w:t>שיוגשו</w:t>
      </w:r>
      <w:r w:rsidRPr="004E0B68">
        <w:rPr>
          <w:b/>
          <w:bCs/>
          <w:szCs w:val="24"/>
          <w:rtl/>
        </w:rPr>
        <w:t xml:space="preserve"> </w:t>
      </w:r>
      <w:r w:rsidRPr="004E0B68">
        <w:rPr>
          <w:rFonts w:hint="cs"/>
          <w:b/>
          <w:bCs/>
          <w:szCs w:val="24"/>
          <w:rtl/>
        </w:rPr>
        <w:t>למשרד</w:t>
      </w:r>
      <w:r w:rsidRPr="004E0B68">
        <w:rPr>
          <w:b/>
          <w:bCs/>
          <w:szCs w:val="24"/>
          <w:rtl/>
        </w:rPr>
        <w:t xml:space="preserve"> </w:t>
      </w:r>
      <w:r w:rsidRPr="004E0B68">
        <w:rPr>
          <w:rFonts w:hint="cs"/>
          <w:b/>
          <w:bCs/>
          <w:szCs w:val="24"/>
          <w:rtl/>
        </w:rPr>
        <w:t>בין</w:t>
      </w:r>
      <w:r w:rsidRPr="004E0B68">
        <w:rPr>
          <w:b/>
          <w:bCs/>
          <w:szCs w:val="24"/>
          <w:rtl/>
        </w:rPr>
        <w:t xml:space="preserve"> </w:t>
      </w:r>
      <w:r w:rsidRPr="004E0B68">
        <w:rPr>
          <w:rFonts w:hint="cs"/>
          <w:b/>
          <w:bCs/>
          <w:szCs w:val="24"/>
          <w:rtl/>
        </w:rPr>
        <w:t>התאריכים</w:t>
      </w:r>
      <w:r w:rsidRPr="004E0B68">
        <w:rPr>
          <w:b/>
          <w:bCs/>
          <w:szCs w:val="24"/>
          <w:rtl/>
        </w:rPr>
        <w:t xml:space="preserve"> 25-31 </w:t>
      </w:r>
      <w:r w:rsidRPr="004E0B68">
        <w:rPr>
          <w:rFonts w:hint="cs"/>
          <w:b/>
          <w:bCs/>
          <w:szCs w:val="24"/>
          <w:rtl/>
        </w:rPr>
        <w:t>לכל</w:t>
      </w:r>
      <w:r w:rsidRPr="004E0B68">
        <w:rPr>
          <w:b/>
          <w:bCs/>
          <w:szCs w:val="24"/>
          <w:rtl/>
        </w:rPr>
        <w:t xml:space="preserve"> </w:t>
      </w:r>
      <w:r w:rsidRPr="004E0B68">
        <w:rPr>
          <w:rFonts w:hint="cs"/>
          <w:b/>
          <w:bCs/>
          <w:szCs w:val="24"/>
          <w:rtl/>
        </w:rPr>
        <w:t>חודש</w:t>
      </w:r>
      <w:r w:rsidRPr="004E0B68">
        <w:rPr>
          <w:szCs w:val="24"/>
          <w:rtl/>
        </w:rPr>
        <w:t xml:space="preserve"> (</w:t>
      </w:r>
      <w:r w:rsidRPr="004E0B68">
        <w:rPr>
          <w:rFonts w:hint="cs"/>
          <w:szCs w:val="24"/>
          <w:rtl/>
        </w:rPr>
        <w:t>כולל</w:t>
      </w:r>
      <w:r w:rsidRPr="004E0B68">
        <w:rPr>
          <w:szCs w:val="24"/>
          <w:rtl/>
        </w:rPr>
        <w:t xml:space="preserve">): </w:t>
      </w:r>
      <w:r w:rsidRPr="004E0B68">
        <w:rPr>
          <w:rFonts w:hint="cs"/>
          <w:szCs w:val="24"/>
          <w:rtl/>
        </w:rPr>
        <w:t>ישולמו</w:t>
      </w:r>
      <w:r w:rsidRPr="004E0B68">
        <w:rPr>
          <w:szCs w:val="24"/>
          <w:rtl/>
        </w:rPr>
        <w:t xml:space="preserve"> </w:t>
      </w:r>
      <w:r w:rsidRPr="004E0B68">
        <w:rPr>
          <w:rFonts w:hint="cs"/>
          <w:szCs w:val="24"/>
          <w:rtl/>
        </w:rPr>
        <w:t>ביום</w:t>
      </w:r>
      <w:r w:rsidRPr="004E0B68">
        <w:rPr>
          <w:szCs w:val="24"/>
          <w:rtl/>
        </w:rPr>
        <w:t xml:space="preserve"> </w:t>
      </w:r>
      <w:r w:rsidRPr="004E0B68">
        <w:rPr>
          <w:rFonts w:hint="cs"/>
          <w:szCs w:val="24"/>
          <w:rtl/>
        </w:rPr>
        <w:t>ה</w:t>
      </w:r>
      <w:r w:rsidRPr="004E0B68">
        <w:rPr>
          <w:szCs w:val="24"/>
          <w:rtl/>
        </w:rPr>
        <w:t xml:space="preserve">- 24 </w:t>
      </w:r>
      <w:r w:rsidRPr="004E0B68">
        <w:rPr>
          <w:rFonts w:hint="cs"/>
          <w:szCs w:val="24"/>
          <w:rtl/>
        </w:rPr>
        <w:t>לחודש</w:t>
      </w:r>
      <w:r w:rsidRPr="004E0B68">
        <w:rPr>
          <w:szCs w:val="24"/>
          <w:rtl/>
        </w:rPr>
        <w:t xml:space="preserve"> </w:t>
      </w:r>
      <w:r w:rsidRPr="004E0B68">
        <w:rPr>
          <w:rFonts w:hint="cs"/>
          <w:szCs w:val="24"/>
          <w:rtl/>
        </w:rPr>
        <w:t>העוקב</w:t>
      </w:r>
      <w:r w:rsidRPr="004E0B68">
        <w:rPr>
          <w:szCs w:val="24"/>
          <w:rtl/>
        </w:rPr>
        <w:t xml:space="preserve">. </w:t>
      </w:r>
    </w:p>
    <w:p w:rsidR="006118B1" w:rsidRDefault="006118B1" w:rsidP="006118B1">
      <w:pPr>
        <w:spacing w:line="276" w:lineRule="auto"/>
        <w:ind w:left="1701" w:right="567"/>
        <w:jc w:val="both"/>
        <w:rPr>
          <w:b/>
          <w:bCs/>
          <w:szCs w:val="24"/>
          <w:rtl/>
        </w:rPr>
      </w:pPr>
    </w:p>
    <w:p w:rsidR="006118B1" w:rsidRPr="0040520D" w:rsidRDefault="006118B1" w:rsidP="006118B1">
      <w:pPr>
        <w:numPr>
          <w:ilvl w:val="0"/>
          <w:numId w:val="5"/>
        </w:numPr>
        <w:spacing w:line="276" w:lineRule="auto"/>
        <w:jc w:val="both"/>
        <w:rPr>
          <w:b/>
          <w:bCs/>
          <w:szCs w:val="24"/>
          <w:u w:val="single"/>
          <w:rtl/>
        </w:rPr>
      </w:pPr>
      <w:r w:rsidRPr="0040520D">
        <w:rPr>
          <w:rFonts w:hint="cs"/>
          <w:b/>
          <w:bCs/>
          <w:szCs w:val="24"/>
          <w:u w:val="single"/>
          <w:rtl/>
        </w:rPr>
        <w:t>שינוי</w:t>
      </w:r>
      <w:r w:rsidRPr="0040520D">
        <w:rPr>
          <w:b/>
          <w:bCs/>
          <w:szCs w:val="24"/>
          <w:u w:val="single"/>
          <w:rtl/>
        </w:rPr>
        <w:t xml:space="preserve"> </w:t>
      </w:r>
      <w:r w:rsidRPr="0040520D">
        <w:rPr>
          <w:rFonts w:hint="cs"/>
          <w:b/>
          <w:bCs/>
          <w:szCs w:val="24"/>
          <w:u w:val="single"/>
          <w:rtl/>
        </w:rPr>
        <w:t>כמויות</w:t>
      </w:r>
    </w:p>
    <w:p w:rsidR="006118B1" w:rsidRDefault="006118B1" w:rsidP="006118B1">
      <w:pPr>
        <w:ind w:right="567"/>
        <w:jc w:val="both"/>
        <w:rPr>
          <w:b/>
          <w:bCs/>
          <w:szCs w:val="24"/>
          <w:rtl/>
        </w:rPr>
      </w:pPr>
    </w:p>
    <w:p w:rsidR="006118B1" w:rsidRPr="00DD7065" w:rsidRDefault="006118B1" w:rsidP="006118B1">
      <w:pPr>
        <w:numPr>
          <w:ilvl w:val="1"/>
          <w:numId w:val="32"/>
        </w:numPr>
        <w:spacing w:line="276" w:lineRule="auto"/>
        <w:ind w:right="0"/>
        <w:jc w:val="both"/>
        <w:rPr>
          <w:szCs w:val="24"/>
        </w:rPr>
      </w:pPr>
      <w:r w:rsidRPr="00DD7065">
        <w:rPr>
          <w:rFonts w:hint="eastAsia"/>
          <w:szCs w:val="24"/>
          <w:rtl/>
        </w:rPr>
        <w:t>היה</w:t>
      </w:r>
      <w:r w:rsidRPr="00DD7065">
        <w:rPr>
          <w:szCs w:val="24"/>
          <w:rtl/>
        </w:rPr>
        <w:t xml:space="preserve"> </w:t>
      </w:r>
      <w:r w:rsidRPr="00DD7065">
        <w:rPr>
          <w:rFonts w:hint="eastAsia"/>
          <w:szCs w:val="24"/>
          <w:rtl/>
        </w:rPr>
        <w:t>והספק</w:t>
      </w:r>
      <w:r w:rsidRPr="00DD7065">
        <w:rPr>
          <w:szCs w:val="24"/>
          <w:rtl/>
        </w:rPr>
        <w:t xml:space="preserve"> </w:t>
      </w:r>
      <w:r w:rsidRPr="00DD7065">
        <w:rPr>
          <w:rFonts w:hint="eastAsia"/>
          <w:szCs w:val="24"/>
          <w:rtl/>
        </w:rPr>
        <w:t>לא</w:t>
      </w:r>
      <w:r w:rsidRPr="00DD7065">
        <w:rPr>
          <w:szCs w:val="24"/>
          <w:rtl/>
        </w:rPr>
        <w:t xml:space="preserve"> </w:t>
      </w:r>
      <w:r w:rsidRPr="00DD7065">
        <w:rPr>
          <w:rFonts w:hint="eastAsia"/>
          <w:szCs w:val="24"/>
          <w:rtl/>
        </w:rPr>
        <w:t>ימכור</w:t>
      </w:r>
      <w:r w:rsidRPr="00DD7065">
        <w:rPr>
          <w:szCs w:val="24"/>
          <w:rtl/>
        </w:rPr>
        <w:t xml:space="preserve"> </w:t>
      </w:r>
      <w:r w:rsidRPr="00DD7065">
        <w:rPr>
          <w:rFonts w:hint="eastAsia"/>
          <w:szCs w:val="24"/>
          <w:rtl/>
        </w:rPr>
        <w:t>לכל</w:t>
      </w:r>
      <w:r w:rsidRPr="00DD7065">
        <w:rPr>
          <w:szCs w:val="24"/>
          <w:rtl/>
        </w:rPr>
        <w:t xml:space="preserve"> </w:t>
      </w:r>
      <w:r w:rsidRPr="00DD7065">
        <w:rPr>
          <w:rFonts w:hint="eastAsia"/>
          <w:szCs w:val="24"/>
          <w:rtl/>
        </w:rPr>
        <w:t>הפחות</w:t>
      </w:r>
      <w:r w:rsidRPr="00DD7065">
        <w:rPr>
          <w:szCs w:val="24"/>
          <w:rtl/>
        </w:rPr>
        <w:t xml:space="preserve"> 50%</w:t>
      </w:r>
      <w:r>
        <w:rPr>
          <w:rFonts w:hint="cs"/>
          <w:szCs w:val="24"/>
          <w:rtl/>
        </w:rPr>
        <w:t xml:space="preserve"> מהמכסה שהוקצתה לו לדגם מקרר מסוים</w:t>
      </w:r>
      <w:r w:rsidRPr="00DD7065">
        <w:rPr>
          <w:szCs w:val="24"/>
          <w:rtl/>
        </w:rPr>
        <w:t xml:space="preserve">, 6 </w:t>
      </w:r>
      <w:r w:rsidRPr="00DD7065">
        <w:rPr>
          <w:rFonts w:hint="eastAsia"/>
          <w:szCs w:val="24"/>
          <w:rtl/>
        </w:rPr>
        <w:t>חודשים</w:t>
      </w:r>
      <w:r w:rsidRPr="00DD7065">
        <w:rPr>
          <w:szCs w:val="24"/>
          <w:rtl/>
        </w:rPr>
        <w:t xml:space="preserve"> </w:t>
      </w:r>
      <w:r w:rsidRPr="00DD7065">
        <w:rPr>
          <w:rFonts w:hint="eastAsia"/>
          <w:szCs w:val="24"/>
          <w:rtl/>
        </w:rPr>
        <w:t>לאחר</w:t>
      </w:r>
      <w:r w:rsidRPr="00DD7065">
        <w:rPr>
          <w:szCs w:val="24"/>
          <w:rtl/>
        </w:rPr>
        <w:t xml:space="preserve"> </w:t>
      </w:r>
      <w:r w:rsidRPr="00DD7065">
        <w:rPr>
          <w:rFonts w:hint="eastAsia"/>
          <w:szCs w:val="24"/>
          <w:rtl/>
        </w:rPr>
        <w:t>תחילת</w:t>
      </w:r>
      <w:r w:rsidRPr="00DD7065">
        <w:rPr>
          <w:szCs w:val="24"/>
          <w:rtl/>
        </w:rPr>
        <w:t xml:space="preserve"> </w:t>
      </w:r>
      <w:r w:rsidRPr="00DD7065">
        <w:rPr>
          <w:rFonts w:hint="eastAsia"/>
          <w:szCs w:val="24"/>
          <w:rtl/>
        </w:rPr>
        <w:t>ביצוע</w:t>
      </w:r>
      <w:r w:rsidRPr="00DD7065">
        <w:rPr>
          <w:szCs w:val="24"/>
          <w:rtl/>
        </w:rPr>
        <w:t xml:space="preserve"> </w:t>
      </w:r>
      <w:r w:rsidRPr="00DD7065">
        <w:rPr>
          <w:rFonts w:hint="eastAsia"/>
          <w:szCs w:val="24"/>
          <w:rtl/>
        </w:rPr>
        <w:t>הסכם</w:t>
      </w:r>
      <w:r w:rsidRPr="00DD7065">
        <w:rPr>
          <w:szCs w:val="24"/>
          <w:rtl/>
        </w:rPr>
        <w:t xml:space="preserve"> </w:t>
      </w:r>
      <w:r w:rsidRPr="00DD7065">
        <w:rPr>
          <w:rFonts w:hint="eastAsia"/>
          <w:szCs w:val="24"/>
          <w:rtl/>
        </w:rPr>
        <w:t>זה</w:t>
      </w:r>
      <w:r>
        <w:rPr>
          <w:rFonts w:hint="cs"/>
          <w:szCs w:val="24"/>
          <w:rtl/>
        </w:rPr>
        <w:t xml:space="preserve"> ו/או אם יחליט המשרד, בכל שלב, שקצב המכירות של הספק במכירת אותו הדגם, אינו משביע רצון, בהתחשב בנסיבות</w:t>
      </w:r>
      <w:r w:rsidRPr="00DD7065">
        <w:rPr>
          <w:szCs w:val="24"/>
          <w:rtl/>
        </w:rPr>
        <w:t xml:space="preserve">, </w:t>
      </w:r>
      <w:r w:rsidRPr="00DD7065">
        <w:rPr>
          <w:rFonts w:hint="eastAsia"/>
          <w:szCs w:val="24"/>
          <w:rtl/>
        </w:rPr>
        <w:t>יהא</w:t>
      </w:r>
      <w:r w:rsidRPr="00DD7065">
        <w:rPr>
          <w:szCs w:val="24"/>
          <w:rtl/>
        </w:rPr>
        <w:t xml:space="preserve"> </w:t>
      </w:r>
      <w:r w:rsidRPr="00DD7065">
        <w:rPr>
          <w:rFonts w:hint="eastAsia"/>
          <w:szCs w:val="24"/>
          <w:rtl/>
        </w:rPr>
        <w:t>רשאי</w:t>
      </w:r>
      <w:r w:rsidRPr="00DD7065">
        <w:rPr>
          <w:szCs w:val="24"/>
          <w:rtl/>
        </w:rPr>
        <w:t xml:space="preserve"> </w:t>
      </w:r>
      <w:r w:rsidRPr="00DD7065">
        <w:rPr>
          <w:rFonts w:hint="eastAsia"/>
          <w:szCs w:val="24"/>
          <w:rtl/>
        </w:rPr>
        <w:t>המשרד</w:t>
      </w:r>
      <w:r>
        <w:rPr>
          <w:rFonts w:hint="cs"/>
          <w:szCs w:val="24"/>
          <w:rtl/>
        </w:rPr>
        <w:t xml:space="preserve"> לבטל את ההסכם או</w:t>
      </w:r>
      <w:r w:rsidRPr="00DD7065">
        <w:rPr>
          <w:szCs w:val="24"/>
          <w:rtl/>
        </w:rPr>
        <w:t xml:space="preserve"> </w:t>
      </w:r>
      <w:r w:rsidRPr="00DD7065">
        <w:rPr>
          <w:rFonts w:hint="eastAsia"/>
          <w:szCs w:val="24"/>
          <w:rtl/>
        </w:rPr>
        <w:t>להפחית</w:t>
      </w:r>
      <w:r w:rsidRPr="00DD7065">
        <w:rPr>
          <w:szCs w:val="24"/>
          <w:rtl/>
        </w:rPr>
        <w:t xml:space="preserve"> </w:t>
      </w:r>
      <w:r w:rsidRPr="00DD7065">
        <w:rPr>
          <w:rFonts w:hint="eastAsia"/>
          <w:szCs w:val="24"/>
          <w:rtl/>
        </w:rPr>
        <w:t>את</w:t>
      </w:r>
      <w:r w:rsidRPr="00DD7065">
        <w:rPr>
          <w:szCs w:val="24"/>
          <w:rtl/>
        </w:rPr>
        <w:t xml:space="preserve"> </w:t>
      </w:r>
      <w:r w:rsidRPr="00DD7065">
        <w:rPr>
          <w:rFonts w:hint="eastAsia"/>
          <w:szCs w:val="24"/>
          <w:rtl/>
        </w:rPr>
        <w:t>מכסת</w:t>
      </w:r>
      <w:r w:rsidRPr="00DD7065">
        <w:rPr>
          <w:szCs w:val="24"/>
          <w:rtl/>
        </w:rPr>
        <w:t xml:space="preserve"> </w:t>
      </w:r>
      <w:r>
        <w:rPr>
          <w:rFonts w:hint="cs"/>
          <w:szCs w:val="24"/>
          <w:rtl/>
        </w:rPr>
        <w:t>המקררים שהוקצתה לדגם זה</w:t>
      </w:r>
      <w:r w:rsidRPr="00DD7065">
        <w:rPr>
          <w:szCs w:val="24"/>
          <w:rtl/>
        </w:rPr>
        <w:t xml:space="preserve"> </w:t>
      </w:r>
      <w:r w:rsidRPr="00DD7065">
        <w:rPr>
          <w:rFonts w:hint="eastAsia"/>
          <w:szCs w:val="24"/>
          <w:rtl/>
        </w:rPr>
        <w:t>ו</w:t>
      </w:r>
      <w:r>
        <w:rPr>
          <w:rFonts w:hint="cs"/>
          <w:szCs w:val="24"/>
          <w:rtl/>
        </w:rPr>
        <w:t xml:space="preserve">את </w:t>
      </w:r>
      <w:r w:rsidRPr="00DD7065">
        <w:rPr>
          <w:rFonts w:hint="eastAsia"/>
          <w:szCs w:val="24"/>
          <w:rtl/>
        </w:rPr>
        <w:t>תקציב</w:t>
      </w:r>
      <w:r w:rsidRPr="00DD7065">
        <w:rPr>
          <w:szCs w:val="24"/>
          <w:rtl/>
        </w:rPr>
        <w:t xml:space="preserve"> </w:t>
      </w:r>
      <w:r w:rsidRPr="00DD7065">
        <w:rPr>
          <w:rFonts w:hint="eastAsia"/>
          <w:szCs w:val="24"/>
          <w:rtl/>
        </w:rPr>
        <w:t>ההסכם</w:t>
      </w:r>
      <w:r w:rsidRPr="00DD7065">
        <w:rPr>
          <w:szCs w:val="24"/>
          <w:rtl/>
        </w:rPr>
        <w:t xml:space="preserve">, </w:t>
      </w:r>
      <w:r w:rsidRPr="00DD7065">
        <w:rPr>
          <w:rFonts w:hint="eastAsia"/>
          <w:szCs w:val="24"/>
          <w:rtl/>
        </w:rPr>
        <w:t>בהיקף</w:t>
      </w:r>
      <w:r w:rsidRPr="00DD7065">
        <w:rPr>
          <w:szCs w:val="24"/>
          <w:rtl/>
        </w:rPr>
        <w:t xml:space="preserve"> </w:t>
      </w:r>
      <w:r w:rsidRPr="00DD7065">
        <w:rPr>
          <w:rFonts w:hint="eastAsia"/>
          <w:szCs w:val="24"/>
          <w:rtl/>
        </w:rPr>
        <w:t>שיקבע</w:t>
      </w:r>
      <w:r w:rsidRPr="00DD7065">
        <w:rPr>
          <w:szCs w:val="24"/>
          <w:rtl/>
        </w:rPr>
        <w:t xml:space="preserve"> </w:t>
      </w:r>
      <w:r w:rsidRPr="00DD7065">
        <w:rPr>
          <w:rFonts w:hint="eastAsia"/>
          <w:szCs w:val="24"/>
          <w:rtl/>
        </w:rPr>
        <w:t>המשרד</w:t>
      </w:r>
      <w:r w:rsidRPr="00DD7065">
        <w:rPr>
          <w:szCs w:val="24"/>
          <w:rtl/>
        </w:rPr>
        <w:t xml:space="preserve">, </w:t>
      </w:r>
      <w:r w:rsidRPr="009D2A98">
        <w:rPr>
          <w:rFonts w:hint="eastAsia"/>
          <w:b/>
          <w:bCs/>
          <w:szCs w:val="24"/>
          <w:rtl/>
        </w:rPr>
        <w:t>על</w:t>
      </w:r>
      <w:r w:rsidRPr="009D2A98">
        <w:rPr>
          <w:b/>
          <w:bCs/>
          <w:szCs w:val="24"/>
          <w:rtl/>
        </w:rPr>
        <w:t xml:space="preserve"> </w:t>
      </w:r>
      <w:r w:rsidRPr="009D2A98">
        <w:rPr>
          <w:rFonts w:hint="eastAsia"/>
          <w:b/>
          <w:bCs/>
          <w:szCs w:val="24"/>
          <w:rtl/>
        </w:rPr>
        <w:t>פי</w:t>
      </w:r>
      <w:r w:rsidRPr="009D2A98">
        <w:rPr>
          <w:b/>
          <w:bCs/>
          <w:szCs w:val="24"/>
          <w:rtl/>
        </w:rPr>
        <w:t xml:space="preserve"> </w:t>
      </w:r>
      <w:r w:rsidRPr="009D2A98">
        <w:rPr>
          <w:rFonts w:hint="eastAsia"/>
          <w:b/>
          <w:bCs/>
          <w:szCs w:val="24"/>
          <w:rtl/>
        </w:rPr>
        <w:t>שיקול</w:t>
      </w:r>
      <w:r w:rsidRPr="009D2A98">
        <w:rPr>
          <w:b/>
          <w:bCs/>
          <w:szCs w:val="24"/>
          <w:rtl/>
        </w:rPr>
        <w:t xml:space="preserve"> </w:t>
      </w:r>
      <w:r w:rsidRPr="009D2A98">
        <w:rPr>
          <w:rFonts w:hint="eastAsia"/>
          <w:b/>
          <w:bCs/>
          <w:szCs w:val="24"/>
          <w:rtl/>
        </w:rPr>
        <w:t>דעתו</w:t>
      </w:r>
      <w:r w:rsidRPr="009D2A98">
        <w:rPr>
          <w:b/>
          <w:bCs/>
          <w:szCs w:val="24"/>
          <w:rtl/>
        </w:rPr>
        <w:t xml:space="preserve"> </w:t>
      </w:r>
      <w:r w:rsidRPr="009D2A98">
        <w:rPr>
          <w:rFonts w:hint="eastAsia"/>
          <w:b/>
          <w:bCs/>
          <w:szCs w:val="24"/>
          <w:rtl/>
        </w:rPr>
        <w:t>הבלעדי</w:t>
      </w:r>
      <w:r>
        <w:rPr>
          <w:rFonts w:hint="cs"/>
          <w:b/>
          <w:bCs/>
          <w:szCs w:val="24"/>
          <w:rtl/>
        </w:rPr>
        <w:t>, בהתראה של חודש מראש</w:t>
      </w:r>
      <w:r>
        <w:rPr>
          <w:rFonts w:hint="cs"/>
          <w:szCs w:val="24"/>
          <w:rtl/>
        </w:rPr>
        <w:t xml:space="preserve">. אין באמור כדי לגרוע מזכותו של המשרד לבטל את ההסכם מכל סיבה אחרת, </w:t>
      </w:r>
      <w:r w:rsidRPr="007272FF">
        <w:rPr>
          <w:rFonts w:hint="cs"/>
          <w:szCs w:val="24"/>
          <w:rtl/>
        </w:rPr>
        <w:t>בהתאם לסעיף</w:t>
      </w:r>
      <w:r w:rsidRPr="007272FF">
        <w:rPr>
          <w:szCs w:val="24"/>
          <w:rtl/>
        </w:rPr>
        <w:t xml:space="preserve"> 10 </w:t>
      </w:r>
      <w:r w:rsidRPr="007272FF">
        <w:rPr>
          <w:rFonts w:hint="cs"/>
          <w:szCs w:val="24"/>
          <w:rtl/>
        </w:rPr>
        <w:t>להלן</w:t>
      </w:r>
      <w:r w:rsidRPr="007272FF">
        <w:rPr>
          <w:szCs w:val="24"/>
          <w:rtl/>
        </w:rPr>
        <w:t>.</w:t>
      </w:r>
    </w:p>
    <w:p w:rsidR="006118B1" w:rsidRPr="00DD7065" w:rsidRDefault="006118B1" w:rsidP="006118B1">
      <w:pPr>
        <w:numPr>
          <w:ilvl w:val="1"/>
          <w:numId w:val="32"/>
        </w:numPr>
        <w:spacing w:line="276" w:lineRule="auto"/>
        <w:ind w:right="0"/>
        <w:jc w:val="both"/>
        <w:rPr>
          <w:szCs w:val="24"/>
        </w:rPr>
      </w:pPr>
      <w:r w:rsidRPr="00DD7065">
        <w:rPr>
          <w:rFonts w:hint="eastAsia"/>
          <w:szCs w:val="24"/>
          <w:rtl/>
        </w:rPr>
        <w:t>למשרד</w:t>
      </w:r>
      <w:r w:rsidRPr="00DD7065">
        <w:rPr>
          <w:szCs w:val="24"/>
          <w:rtl/>
        </w:rPr>
        <w:t xml:space="preserve"> בלבד תהא הזכות להגדיל את מכסת </w:t>
      </w:r>
      <w:r>
        <w:rPr>
          <w:rFonts w:hint="cs"/>
          <w:szCs w:val="24"/>
          <w:rtl/>
        </w:rPr>
        <w:t>המקררים</w:t>
      </w:r>
      <w:r w:rsidRPr="00DD7065">
        <w:rPr>
          <w:szCs w:val="24"/>
          <w:rtl/>
        </w:rPr>
        <w:t xml:space="preserve"> שהוקצתה לספק למכירה, עד לגובה התקציב הכולל של כל המכרז</w:t>
      </w:r>
      <w:r>
        <w:rPr>
          <w:rFonts w:hint="cs"/>
          <w:szCs w:val="24"/>
          <w:rtl/>
        </w:rPr>
        <w:t>, בהודעה שתימסר לספק, זמן סביר מראש</w:t>
      </w:r>
      <w:r w:rsidRPr="00DD7065">
        <w:rPr>
          <w:szCs w:val="24"/>
          <w:rtl/>
        </w:rPr>
        <w:t xml:space="preserve">.  </w:t>
      </w:r>
    </w:p>
    <w:p w:rsidR="006118B1" w:rsidRPr="00824337" w:rsidRDefault="006118B1" w:rsidP="006118B1">
      <w:pPr>
        <w:spacing w:line="276" w:lineRule="auto"/>
        <w:ind w:right="567"/>
        <w:jc w:val="both"/>
        <w:rPr>
          <w:b/>
          <w:bCs/>
          <w:szCs w:val="24"/>
          <w:u w:val="single"/>
        </w:rPr>
      </w:pPr>
    </w:p>
    <w:p w:rsidR="006118B1" w:rsidRPr="004E0B68" w:rsidRDefault="006118B1" w:rsidP="006118B1">
      <w:pPr>
        <w:numPr>
          <w:ilvl w:val="0"/>
          <w:numId w:val="5"/>
        </w:numPr>
        <w:spacing w:line="276" w:lineRule="auto"/>
        <w:ind w:right="0"/>
        <w:jc w:val="both"/>
        <w:rPr>
          <w:b/>
          <w:bCs/>
          <w:szCs w:val="24"/>
          <w:u w:val="single"/>
        </w:rPr>
      </w:pPr>
      <w:r w:rsidRPr="004E0B68">
        <w:rPr>
          <w:rFonts w:hint="cs"/>
          <w:b/>
          <w:bCs/>
          <w:szCs w:val="24"/>
          <w:u w:val="single"/>
          <w:rtl/>
        </w:rPr>
        <w:t>תשלומים</w:t>
      </w:r>
      <w:r w:rsidRPr="004E0B68">
        <w:rPr>
          <w:b/>
          <w:bCs/>
          <w:szCs w:val="24"/>
          <w:u w:val="single"/>
          <w:rtl/>
        </w:rPr>
        <w:t xml:space="preserve"> </w:t>
      </w:r>
      <w:r w:rsidRPr="004E0B68">
        <w:rPr>
          <w:rFonts w:hint="cs"/>
          <w:b/>
          <w:bCs/>
          <w:szCs w:val="24"/>
          <w:u w:val="single"/>
          <w:rtl/>
        </w:rPr>
        <w:t>נוספים</w:t>
      </w:r>
    </w:p>
    <w:p w:rsidR="006118B1" w:rsidRPr="004E0B68" w:rsidRDefault="006118B1" w:rsidP="006118B1">
      <w:pPr>
        <w:numPr>
          <w:ilvl w:val="1"/>
          <w:numId w:val="5"/>
        </w:numPr>
        <w:spacing w:line="276" w:lineRule="auto"/>
        <w:ind w:right="0"/>
        <w:jc w:val="both"/>
        <w:rPr>
          <w:szCs w:val="24"/>
        </w:rPr>
      </w:pPr>
      <w:r w:rsidRPr="004E0B68">
        <w:rPr>
          <w:rFonts w:hint="cs"/>
          <w:szCs w:val="24"/>
          <w:rtl/>
        </w:rPr>
        <w:t>מוסכם</w:t>
      </w:r>
      <w:r w:rsidRPr="004E0B68">
        <w:rPr>
          <w:szCs w:val="24"/>
          <w:rtl/>
        </w:rPr>
        <w:t xml:space="preserve"> </w:t>
      </w:r>
      <w:r w:rsidRPr="004E0B68">
        <w:rPr>
          <w:rFonts w:hint="cs"/>
          <w:szCs w:val="24"/>
          <w:rtl/>
        </w:rPr>
        <w:t>בזה</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שום</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נוסף</w:t>
      </w:r>
      <w:r w:rsidRPr="004E0B68">
        <w:rPr>
          <w:szCs w:val="24"/>
          <w:rtl/>
        </w:rPr>
        <w:t xml:space="preserve"> </w:t>
      </w:r>
      <w:r w:rsidRPr="004E0B68">
        <w:rPr>
          <w:rFonts w:hint="cs"/>
          <w:szCs w:val="24"/>
          <w:rtl/>
        </w:rPr>
        <w:t>פרט</w:t>
      </w:r>
      <w:r w:rsidRPr="004E0B68">
        <w:rPr>
          <w:szCs w:val="24"/>
          <w:rtl/>
        </w:rPr>
        <w:t xml:space="preserve"> </w:t>
      </w:r>
      <w:r w:rsidRPr="004E0B68">
        <w:rPr>
          <w:rFonts w:hint="cs"/>
          <w:szCs w:val="24"/>
          <w:rtl/>
        </w:rPr>
        <w:t>לאמור</w:t>
      </w:r>
      <w:r w:rsidRPr="004E0B68">
        <w:rPr>
          <w:szCs w:val="24"/>
          <w:rtl/>
        </w:rPr>
        <w:t xml:space="preserve"> </w:t>
      </w:r>
      <w:r w:rsidRPr="004E0B68">
        <w:rPr>
          <w:rFonts w:hint="cs"/>
          <w:szCs w:val="24"/>
          <w:rtl/>
        </w:rPr>
        <w:t>בסעיף</w:t>
      </w:r>
      <w:r w:rsidRPr="004E0B68">
        <w:rPr>
          <w:szCs w:val="24"/>
          <w:rtl/>
        </w:rPr>
        <w:t xml:space="preserve"> 7 </w:t>
      </w:r>
      <w:r w:rsidRPr="004E0B68">
        <w:rPr>
          <w:rFonts w:hint="cs"/>
          <w:szCs w:val="24"/>
          <w:rtl/>
        </w:rPr>
        <w:t>לא</w:t>
      </w:r>
      <w:r w:rsidRPr="004E0B68">
        <w:rPr>
          <w:szCs w:val="24"/>
          <w:rtl/>
        </w:rPr>
        <w:t xml:space="preserve"> </w:t>
      </w:r>
      <w:r w:rsidRPr="004E0B68">
        <w:rPr>
          <w:rFonts w:hint="cs"/>
          <w:szCs w:val="24"/>
          <w:rtl/>
        </w:rPr>
        <w:t>ישולם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במהלך</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ולא</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פקיעת</w:t>
      </w:r>
      <w:r w:rsidRPr="004E0B68">
        <w:rPr>
          <w:szCs w:val="24"/>
          <w:rtl/>
        </w:rPr>
        <w:t xml:space="preserve"> </w:t>
      </w:r>
      <w:r w:rsidRPr="004E0B68">
        <w:rPr>
          <w:rFonts w:hint="cs"/>
          <w:szCs w:val="24"/>
          <w:rtl/>
        </w:rPr>
        <w:t>הקשר</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עבור</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ולא</w:t>
      </w:r>
      <w:r w:rsidRPr="004E0B68">
        <w:rPr>
          <w:szCs w:val="24"/>
          <w:rtl/>
        </w:rPr>
        <w:t xml:space="preserve"> </w:t>
      </w:r>
      <w:r w:rsidRPr="004E0B68">
        <w:rPr>
          <w:rFonts w:hint="cs"/>
          <w:szCs w:val="24"/>
          <w:rtl/>
        </w:rPr>
        <w:t>בקשר</w:t>
      </w:r>
      <w:r w:rsidRPr="004E0B68">
        <w:rPr>
          <w:szCs w:val="24"/>
          <w:rtl/>
        </w:rPr>
        <w:t xml:space="preserve"> </w:t>
      </w:r>
      <w:r w:rsidRPr="004E0B68">
        <w:rPr>
          <w:rFonts w:hint="cs"/>
          <w:szCs w:val="24"/>
          <w:rtl/>
        </w:rPr>
        <w:t>איתם</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הנובע</w:t>
      </w:r>
      <w:r w:rsidRPr="004E0B68">
        <w:rPr>
          <w:szCs w:val="24"/>
          <w:rtl/>
        </w:rPr>
        <w:t xml:space="preserve"> </w:t>
      </w:r>
      <w:r w:rsidRPr="004E0B68">
        <w:rPr>
          <w:rFonts w:hint="cs"/>
          <w:szCs w:val="24"/>
          <w:rtl/>
        </w:rPr>
        <w:t>מהם</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ליועץ</w:t>
      </w:r>
      <w:r w:rsidRPr="004E0B68">
        <w:rPr>
          <w:szCs w:val="24"/>
          <w:rtl/>
        </w:rPr>
        <w:t xml:space="preserve"> </w:t>
      </w:r>
      <w:r w:rsidRPr="004E0B68">
        <w:rPr>
          <w:rFonts w:hint="cs"/>
          <w:szCs w:val="24"/>
          <w:rtl/>
        </w:rPr>
        <w:t>ולא</w:t>
      </w:r>
      <w:r w:rsidRPr="004E0B68">
        <w:rPr>
          <w:szCs w:val="24"/>
          <w:rtl/>
        </w:rPr>
        <w:t xml:space="preserve"> </w:t>
      </w:r>
      <w:r w:rsidRPr="004E0B68">
        <w:rPr>
          <w:rFonts w:hint="cs"/>
          <w:szCs w:val="24"/>
          <w:rtl/>
        </w:rPr>
        <w:t>לכל</w:t>
      </w:r>
      <w:r w:rsidRPr="004E0B68">
        <w:rPr>
          <w:szCs w:val="24"/>
          <w:rtl/>
        </w:rPr>
        <w:t xml:space="preserve"> </w:t>
      </w:r>
      <w:r w:rsidRPr="004E0B68">
        <w:rPr>
          <w:rFonts w:hint="cs"/>
          <w:szCs w:val="24"/>
          <w:rtl/>
        </w:rPr>
        <w:t>אדם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גוף</w:t>
      </w:r>
      <w:r w:rsidRPr="004E0B68">
        <w:rPr>
          <w:szCs w:val="24"/>
          <w:rtl/>
        </w:rPr>
        <w:t xml:space="preserve"> </w:t>
      </w:r>
      <w:r w:rsidRPr="004E0B68">
        <w:rPr>
          <w:rFonts w:hint="cs"/>
          <w:szCs w:val="24"/>
          <w:rtl/>
        </w:rPr>
        <w:t>אחר</w:t>
      </w:r>
      <w:r w:rsidRPr="004E0B68">
        <w:rPr>
          <w:szCs w:val="24"/>
          <w:rtl/>
        </w:rPr>
        <w:t>.</w:t>
      </w:r>
      <w:r w:rsidRPr="004E0B68">
        <w:rPr>
          <w:rFonts w:hint="cs"/>
          <w:szCs w:val="24"/>
          <w:rtl/>
        </w:rPr>
        <w:t xml:space="preserve"> זאת, בכפוף להוראת ההצמדה לעיל.</w:t>
      </w:r>
    </w:p>
    <w:p w:rsidR="006118B1" w:rsidRPr="004E0B68" w:rsidRDefault="006118B1" w:rsidP="006118B1">
      <w:pPr>
        <w:numPr>
          <w:ilvl w:val="1"/>
          <w:numId w:val="5"/>
        </w:numPr>
        <w:spacing w:line="276" w:lineRule="auto"/>
        <w:ind w:right="0"/>
        <w:jc w:val="both"/>
        <w:rPr>
          <w:szCs w:val="24"/>
        </w:rPr>
      </w:pPr>
      <w:r w:rsidRPr="004E0B68">
        <w:rPr>
          <w:rFonts w:hint="cs"/>
          <w:szCs w:val="24"/>
          <w:rtl/>
        </w:rPr>
        <w:t>היה</w:t>
      </w:r>
      <w:r w:rsidRPr="004E0B68">
        <w:rPr>
          <w:szCs w:val="24"/>
          <w:rtl/>
        </w:rPr>
        <w:t xml:space="preserve"> </w:t>
      </w:r>
      <w:r w:rsidRPr="004E0B68">
        <w:rPr>
          <w:rFonts w:hint="cs"/>
          <w:szCs w:val="24"/>
          <w:rtl/>
        </w:rPr>
        <w:t>וייקבע</w:t>
      </w:r>
      <w:r w:rsidRPr="004E0B68">
        <w:rPr>
          <w:szCs w:val="24"/>
          <w:rtl/>
        </w:rPr>
        <w:t xml:space="preserve"> </w:t>
      </w:r>
      <w:r w:rsidRPr="004E0B68">
        <w:rPr>
          <w:rFonts w:hint="cs"/>
          <w:szCs w:val="24"/>
          <w:rtl/>
        </w:rPr>
        <w:t>מסיבה</w:t>
      </w:r>
      <w:r w:rsidRPr="004E0B68">
        <w:rPr>
          <w:szCs w:val="24"/>
          <w:rtl/>
        </w:rPr>
        <w:t xml:space="preserve"> </w:t>
      </w:r>
      <w:r w:rsidRPr="004E0B68">
        <w:rPr>
          <w:rFonts w:hint="cs"/>
          <w:szCs w:val="24"/>
          <w:rtl/>
        </w:rPr>
        <w:t>כלשהי</w:t>
      </w:r>
      <w:r w:rsidRPr="004E0B68">
        <w:rPr>
          <w:szCs w:val="24"/>
          <w:rtl/>
        </w:rPr>
        <w:t xml:space="preserve">, </w:t>
      </w:r>
      <w:r w:rsidRPr="004E0B68">
        <w:rPr>
          <w:rFonts w:hint="cs"/>
          <w:szCs w:val="24"/>
          <w:rtl/>
        </w:rPr>
        <w:t>במועד</w:t>
      </w:r>
      <w:r w:rsidRPr="004E0B68">
        <w:rPr>
          <w:szCs w:val="24"/>
          <w:rtl/>
        </w:rPr>
        <w:t xml:space="preserve"> </w:t>
      </w:r>
      <w:r w:rsidRPr="004E0B68">
        <w:rPr>
          <w:rFonts w:hint="cs"/>
          <w:szCs w:val="24"/>
          <w:rtl/>
        </w:rPr>
        <w:t>כלשהו</w:t>
      </w:r>
      <w:r w:rsidRPr="004E0B68">
        <w:rPr>
          <w:szCs w:val="24"/>
          <w:rtl/>
        </w:rPr>
        <w:t xml:space="preserve"> </w:t>
      </w:r>
      <w:r w:rsidRPr="004E0B68">
        <w:rPr>
          <w:rFonts w:hint="cs"/>
          <w:szCs w:val="24"/>
          <w:rtl/>
        </w:rPr>
        <w:t>אחרי</w:t>
      </w:r>
      <w:r w:rsidRPr="004E0B68">
        <w:rPr>
          <w:szCs w:val="24"/>
          <w:rtl/>
        </w:rPr>
        <w:t xml:space="preserve"> </w:t>
      </w:r>
      <w:r w:rsidRPr="004E0B68">
        <w:rPr>
          <w:rFonts w:hint="cs"/>
          <w:szCs w:val="24"/>
          <w:rtl/>
        </w:rPr>
        <w:t>תחילתו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למרות</w:t>
      </w:r>
      <w:r w:rsidRPr="004E0B68">
        <w:rPr>
          <w:szCs w:val="24"/>
          <w:rtl/>
        </w:rPr>
        <w:t xml:space="preserve"> </w:t>
      </w:r>
      <w:r w:rsidRPr="004E0B68">
        <w:rPr>
          <w:rFonts w:hint="cs"/>
          <w:szCs w:val="24"/>
          <w:rtl/>
        </w:rPr>
        <w:t>כוונת</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שבאה</w:t>
      </w:r>
      <w:r w:rsidRPr="004E0B68">
        <w:rPr>
          <w:szCs w:val="24"/>
          <w:rtl/>
        </w:rPr>
        <w:t xml:space="preserve"> </w:t>
      </w:r>
      <w:r w:rsidRPr="004E0B68">
        <w:rPr>
          <w:rFonts w:hint="cs"/>
          <w:szCs w:val="24"/>
          <w:rtl/>
        </w:rPr>
        <w:t>לידי</w:t>
      </w:r>
      <w:r w:rsidRPr="004E0B68">
        <w:rPr>
          <w:szCs w:val="24"/>
          <w:rtl/>
        </w:rPr>
        <w:t xml:space="preserve"> </w:t>
      </w:r>
      <w:r w:rsidRPr="004E0B68">
        <w:rPr>
          <w:rFonts w:hint="cs"/>
          <w:szCs w:val="24"/>
          <w:rtl/>
        </w:rPr>
        <w:t>ביטוי</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רואים</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העסקתו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 או מי מעובדיו</w:t>
      </w:r>
      <w:r w:rsidRPr="004E0B68">
        <w:rPr>
          <w:szCs w:val="24"/>
          <w:rtl/>
        </w:rPr>
        <w:t xml:space="preserve"> </w:t>
      </w:r>
      <w:r w:rsidRPr="004E0B68">
        <w:rPr>
          <w:rFonts w:hint="cs"/>
          <w:szCs w:val="24"/>
          <w:rtl/>
        </w:rPr>
        <w:t>כהעסקת</w:t>
      </w:r>
      <w:r w:rsidRPr="004E0B68">
        <w:rPr>
          <w:szCs w:val="24"/>
          <w:rtl/>
        </w:rPr>
        <w:t xml:space="preserve"> </w:t>
      </w:r>
      <w:r w:rsidRPr="004E0B68">
        <w:rPr>
          <w:rFonts w:hint="cs"/>
          <w:szCs w:val="24"/>
          <w:rtl/>
        </w:rPr>
        <w:t>עובד</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חלים</w:t>
      </w:r>
      <w:r w:rsidRPr="004E0B68">
        <w:rPr>
          <w:szCs w:val="24"/>
          <w:rtl/>
        </w:rPr>
        <w:t xml:space="preserve"> </w:t>
      </w:r>
      <w:r w:rsidRPr="004E0B68">
        <w:rPr>
          <w:rFonts w:hint="cs"/>
          <w:szCs w:val="24"/>
          <w:rtl/>
        </w:rPr>
        <w:t>עליו</w:t>
      </w:r>
      <w:r w:rsidRPr="004E0B68">
        <w:rPr>
          <w:szCs w:val="24"/>
          <w:rtl/>
        </w:rPr>
        <w:t xml:space="preserve"> </w:t>
      </w:r>
      <w:r w:rsidRPr="004E0B68">
        <w:rPr>
          <w:rFonts w:hint="cs"/>
          <w:szCs w:val="24"/>
          <w:rtl/>
        </w:rPr>
        <w:t>ועל</w:t>
      </w:r>
      <w:r w:rsidRPr="004E0B68">
        <w:rPr>
          <w:szCs w:val="24"/>
          <w:rtl/>
        </w:rPr>
        <w:t xml:space="preserve"> </w:t>
      </w:r>
      <w:r w:rsidRPr="004E0B68">
        <w:rPr>
          <w:rFonts w:hint="cs"/>
          <w:szCs w:val="24"/>
          <w:rtl/>
        </w:rPr>
        <w:t>העסקתו</w:t>
      </w:r>
      <w:r w:rsidRPr="004E0B68">
        <w:rPr>
          <w:szCs w:val="24"/>
          <w:rtl/>
        </w:rPr>
        <w:t xml:space="preserve"> </w:t>
      </w:r>
      <w:r w:rsidRPr="004E0B68">
        <w:rPr>
          <w:rFonts w:hint="cs"/>
          <w:szCs w:val="24"/>
          <w:rtl/>
        </w:rPr>
        <w:t>הדינים</w:t>
      </w:r>
      <w:r w:rsidRPr="004E0B68">
        <w:rPr>
          <w:szCs w:val="24"/>
          <w:rtl/>
        </w:rPr>
        <w:t xml:space="preserve"> </w:t>
      </w:r>
      <w:r w:rsidRPr="004E0B68">
        <w:rPr>
          <w:rFonts w:hint="cs"/>
          <w:szCs w:val="24"/>
          <w:rtl/>
        </w:rPr>
        <w:t>והתנאים</w:t>
      </w:r>
      <w:r w:rsidRPr="004E0B68">
        <w:rPr>
          <w:szCs w:val="24"/>
          <w:rtl/>
        </w:rPr>
        <w:t xml:space="preserve"> </w:t>
      </w:r>
      <w:r w:rsidRPr="004E0B68">
        <w:rPr>
          <w:rFonts w:hint="cs"/>
          <w:szCs w:val="24"/>
          <w:rtl/>
        </w:rPr>
        <w:t>החלים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עובד</w:t>
      </w:r>
      <w:r w:rsidRPr="004E0B68">
        <w:rPr>
          <w:szCs w:val="24"/>
          <w:rtl/>
        </w:rPr>
        <w:t xml:space="preserve">, </w:t>
      </w:r>
      <w:r w:rsidRPr="004E0B68">
        <w:rPr>
          <w:rFonts w:hint="cs"/>
          <w:szCs w:val="24"/>
          <w:rtl/>
        </w:rPr>
        <w:t>הרי</w:t>
      </w:r>
      <w:r w:rsidRPr="004E0B68">
        <w:rPr>
          <w:szCs w:val="24"/>
          <w:rtl/>
        </w:rPr>
        <w:t xml:space="preserve"> </w:t>
      </w:r>
      <w:r w:rsidRPr="004E0B68">
        <w:rPr>
          <w:rFonts w:hint="cs"/>
          <w:szCs w:val="24"/>
          <w:rtl/>
        </w:rPr>
        <w:t>מוסכם</w:t>
      </w:r>
      <w:r w:rsidRPr="004E0B68">
        <w:rPr>
          <w:szCs w:val="24"/>
          <w:rtl/>
        </w:rPr>
        <w:t xml:space="preserve"> </w:t>
      </w:r>
      <w:r w:rsidRPr="004E0B68">
        <w:rPr>
          <w:rFonts w:hint="cs"/>
          <w:szCs w:val="24"/>
          <w:rtl/>
        </w:rPr>
        <w:t>ומותנה</w:t>
      </w:r>
      <w:r w:rsidRPr="004E0B68">
        <w:rPr>
          <w:szCs w:val="24"/>
          <w:rtl/>
        </w:rPr>
        <w:t xml:space="preserve"> </w:t>
      </w:r>
      <w:r w:rsidRPr="004E0B68">
        <w:rPr>
          <w:rFonts w:hint="cs"/>
          <w:szCs w:val="24"/>
          <w:rtl/>
        </w:rPr>
        <w:t>בזה</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שכרו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כעובד</w:t>
      </w:r>
      <w:r w:rsidRPr="004E0B68">
        <w:rPr>
          <w:szCs w:val="24"/>
          <w:rtl/>
        </w:rPr>
        <w:t xml:space="preserve">, </w:t>
      </w:r>
      <w:r w:rsidRPr="004E0B68">
        <w:rPr>
          <w:rFonts w:hint="cs"/>
          <w:szCs w:val="24"/>
          <w:rtl/>
        </w:rPr>
        <w:t>בשל</w:t>
      </w:r>
      <w:r w:rsidRPr="004E0B68">
        <w:rPr>
          <w:szCs w:val="24"/>
          <w:rtl/>
        </w:rPr>
        <w:t xml:space="preserve"> </w:t>
      </w:r>
      <w:r w:rsidRPr="004E0B68">
        <w:rPr>
          <w:rFonts w:hint="cs"/>
          <w:szCs w:val="24"/>
          <w:rtl/>
        </w:rPr>
        <w:t>העסקתו</w:t>
      </w:r>
      <w:r w:rsidRPr="004E0B68">
        <w:rPr>
          <w:szCs w:val="24"/>
          <w:rtl/>
        </w:rPr>
        <w:t xml:space="preserve"> </w:t>
      </w:r>
      <w:r w:rsidRPr="004E0B68">
        <w:rPr>
          <w:rFonts w:hint="cs"/>
          <w:szCs w:val="24"/>
          <w:rtl/>
        </w:rPr>
        <w:t>בעקבות</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יחושב</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לקבוע</w:t>
      </w:r>
      <w:r w:rsidRPr="004E0B68">
        <w:rPr>
          <w:szCs w:val="24"/>
          <w:rtl/>
        </w:rPr>
        <w:t xml:space="preserve"> </w:t>
      </w:r>
      <w:r w:rsidRPr="004E0B68">
        <w:rPr>
          <w:rFonts w:hint="cs"/>
          <w:szCs w:val="24"/>
          <w:rtl/>
        </w:rPr>
        <w:t>לעניין</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לגבי</w:t>
      </w:r>
      <w:r w:rsidRPr="004E0B68">
        <w:rPr>
          <w:szCs w:val="24"/>
          <w:rtl/>
        </w:rPr>
        <w:t xml:space="preserve"> </w:t>
      </w:r>
      <w:r w:rsidRPr="004E0B68">
        <w:rPr>
          <w:rFonts w:hint="cs"/>
          <w:szCs w:val="24"/>
          <w:rtl/>
        </w:rPr>
        <w:t>עובדי</w:t>
      </w:r>
      <w:r w:rsidRPr="004E0B68">
        <w:rPr>
          <w:szCs w:val="24"/>
          <w:rtl/>
        </w:rPr>
        <w:t xml:space="preserve"> </w:t>
      </w:r>
      <w:r w:rsidRPr="004E0B68">
        <w:rPr>
          <w:rFonts w:hint="cs"/>
          <w:szCs w:val="24"/>
          <w:rtl/>
        </w:rPr>
        <w:t>מדינה</w:t>
      </w:r>
      <w:r w:rsidRPr="004E0B68">
        <w:rPr>
          <w:szCs w:val="24"/>
          <w:rtl/>
        </w:rPr>
        <w:t xml:space="preserve"> </w:t>
      </w:r>
      <w:r w:rsidRPr="004E0B68">
        <w:rPr>
          <w:rFonts w:hint="cs"/>
          <w:szCs w:val="24"/>
          <w:rtl/>
        </w:rPr>
        <w:t>בתפקיד</w:t>
      </w:r>
      <w:r w:rsidRPr="004E0B68">
        <w:rPr>
          <w:szCs w:val="24"/>
          <w:rtl/>
        </w:rPr>
        <w:t xml:space="preserve"> </w:t>
      </w:r>
      <w:r w:rsidRPr="004E0B68">
        <w:rPr>
          <w:rFonts w:hint="cs"/>
          <w:szCs w:val="24"/>
          <w:rtl/>
        </w:rPr>
        <w:t>ודרגה</w:t>
      </w:r>
      <w:r w:rsidRPr="004E0B68">
        <w:rPr>
          <w:szCs w:val="24"/>
          <w:rtl/>
        </w:rPr>
        <w:t xml:space="preserve"> </w:t>
      </w:r>
      <w:r w:rsidRPr="004E0B68">
        <w:rPr>
          <w:rFonts w:hint="cs"/>
          <w:szCs w:val="24"/>
          <w:rtl/>
        </w:rPr>
        <w:t>דומים</w:t>
      </w:r>
      <w:r w:rsidRPr="004E0B68">
        <w:rPr>
          <w:szCs w:val="24"/>
          <w:rtl/>
        </w:rPr>
        <w:t xml:space="preserve"> </w:t>
      </w:r>
      <w:r w:rsidRPr="004E0B68">
        <w:rPr>
          <w:rFonts w:hint="cs"/>
          <w:szCs w:val="24"/>
          <w:rtl/>
        </w:rPr>
        <w:t>ככל</w:t>
      </w:r>
      <w:r w:rsidRPr="004E0B68">
        <w:rPr>
          <w:szCs w:val="24"/>
          <w:rtl/>
        </w:rPr>
        <w:t xml:space="preserve"> </w:t>
      </w:r>
      <w:r w:rsidRPr="004E0B68">
        <w:rPr>
          <w:rFonts w:hint="cs"/>
          <w:szCs w:val="24"/>
          <w:rtl/>
        </w:rPr>
        <w:t>האפשר</w:t>
      </w:r>
      <w:r w:rsidRPr="004E0B68">
        <w:rPr>
          <w:szCs w:val="24"/>
          <w:rtl/>
        </w:rPr>
        <w:t xml:space="preserve">, </w:t>
      </w:r>
      <w:r w:rsidRPr="004E0B68">
        <w:rPr>
          <w:rFonts w:hint="cs"/>
          <w:szCs w:val="24"/>
          <w:rtl/>
        </w:rPr>
        <w:t>הכול</w:t>
      </w:r>
      <w:r w:rsidRPr="004E0B68">
        <w:rPr>
          <w:szCs w:val="24"/>
          <w:rtl/>
        </w:rPr>
        <w:t xml:space="preserve"> </w:t>
      </w:r>
      <w:r w:rsidRPr="004E0B68">
        <w:rPr>
          <w:rFonts w:hint="cs"/>
          <w:szCs w:val="24"/>
          <w:rtl/>
        </w:rPr>
        <w:t>כפי</w:t>
      </w:r>
      <w:r w:rsidRPr="004E0B68">
        <w:rPr>
          <w:szCs w:val="24"/>
          <w:rtl/>
        </w:rPr>
        <w:t xml:space="preserve"> </w:t>
      </w:r>
      <w:r w:rsidRPr="004E0B68">
        <w:rPr>
          <w:rFonts w:hint="cs"/>
          <w:szCs w:val="24"/>
          <w:rtl/>
        </w:rPr>
        <w:t>שייקבע</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נציב</w:t>
      </w:r>
      <w:r w:rsidRPr="004E0B68">
        <w:rPr>
          <w:szCs w:val="24"/>
          <w:rtl/>
        </w:rPr>
        <w:t xml:space="preserve"> </w:t>
      </w:r>
      <w:r w:rsidRPr="004E0B68">
        <w:rPr>
          <w:rFonts w:hint="cs"/>
          <w:szCs w:val="24"/>
          <w:rtl/>
        </w:rPr>
        <w:t>שירות</w:t>
      </w:r>
      <w:r w:rsidRPr="004E0B68">
        <w:rPr>
          <w:szCs w:val="24"/>
          <w:rtl/>
        </w:rPr>
        <w:t xml:space="preserve"> </w:t>
      </w:r>
      <w:r w:rsidRPr="004E0B68">
        <w:rPr>
          <w:rFonts w:hint="cs"/>
          <w:szCs w:val="24"/>
          <w:rtl/>
        </w:rPr>
        <w:t>המדינה</w:t>
      </w:r>
      <w:r w:rsidRPr="004E0B68">
        <w:rPr>
          <w:szCs w:val="24"/>
          <w:rtl/>
        </w:rPr>
        <w:t xml:space="preserve">, </w:t>
      </w:r>
      <w:r w:rsidRPr="004E0B68">
        <w:rPr>
          <w:rFonts w:hint="cs"/>
          <w:szCs w:val="24"/>
          <w:rtl/>
        </w:rPr>
        <w:t>ובאין</w:t>
      </w:r>
      <w:r w:rsidRPr="004E0B68">
        <w:rPr>
          <w:szCs w:val="24"/>
          <w:rtl/>
        </w:rPr>
        <w:t xml:space="preserve"> </w:t>
      </w:r>
      <w:r w:rsidRPr="004E0B68">
        <w:rPr>
          <w:rFonts w:hint="cs"/>
          <w:szCs w:val="24"/>
          <w:rtl/>
        </w:rPr>
        <w:t>תפקיד</w:t>
      </w:r>
      <w:r w:rsidRPr="004E0B68">
        <w:rPr>
          <w:szCs w:val="24"/>
          <w:rtl/>
        </w:rPr>
        <w:t xml:space="preserve"> </w:t>
      </w:r>
      <w:r w:rsidRPr="004E0B68">
        <w:rPr>
          <w:rFonts w:hint="cs"/>
          <w:szCs w:val="24"/>
          <w:rtl/>
        </w:rPr>
        <w:t>זהה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דומה</w:t>
      </w:r>
      <w:r w:rsidRPr="004E0B68">
        <w:rPr>
          <w:szCs w:val="24"/>
          <w:rtl/>
        </w:rPr>
        <w:t xml:space="preserve"> </w:t>
      </w:r>
      <w:r w:rsidRPr="004E0B68">
        <w:rPr>
          <w:rFonts w:hint="cs"/>
          <w:szCs w:val="24"/>
          <w:rtl/>
        </w:rPr>
        <w:t>כאמור</w:t>
      </w:r>
      <w:r w:rsidRPr="004E0B68">
        <w:rPr>
          <w:szCs w:val="24"/>
          <w:rtl/>
        </w:rPr>
        <w:t xml:space="preserve">, </w:t>
      </w:r>
      <w:r w:rsidRPr="004E0B68">
        <w:rPr>
          <w:rFonts w:hint="cs"/>
          <w:szCs w:val="24"/>
          <w:rtl/>
        </w:rPr>
        <w:t>יחושב</w:t>
      </w:r>
      <w:r w:rsidRPr="004E0B68">
        <w:rPr>
          <w:szCs w:val="24"/>
          <w:rtl/>
        </w:rPr>
        <w:t xml:space="preserve"> </w:t>
      </w:r>
      <w:r w:rsidRPr="004E0B68">
        <w:rPr>
          <w:rFonts w:hint="cs"/>
          <w:szCs w:val="24"/>
          <w:rtl/>
        </w:rPr>
        <w:t>השכר</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הקבוע</w:t>
      </w:r>
      <w:r w:rsidRPr="004E0B68">
        <w:rPr>
          <w:szCs w:val="24"/>
          <w:rtl/>
        </w:rPr>
        <w:t xml:space="preserve"> </w:t>
      </w:r>
      <w:r w:rsidRPr="004E0B68">
        <w:rPr>
          <w:rFonts w:hint="cs"/>
          <w:szCs w:val="24"/>
          <w:rtl/>
        </w:rPr>
        <w:t>לעניין</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בהסכמי</w:t>
      </w:r>
      <w:r w:rsidRPr="004E0B68">
        <w:rPr>
          <w:szCs w:val="24"/>
          <w:rtl/>
        </w:rPr>
        <w:t xml:space="preserve"> </w:t>
      </w:r>
      <w:r w:rsidRPr="004E0B68">
        <w:rPr>
          <w:rFonts w:hint="cs"/>
          <w:szCs w:val="24"/>
          <w:rtl/>
        </w:rPr>
        <w:t>העבודה</w:t>
      </w:r>
      <w:r w:rsidRPr="004E0B68">
        <w:rPr>
          <w:szCs w:val="24"/>
          <w:rtl/>
        </w:rPr>
        <w:t xml:space="preserve"> </w:t>
      </w:r>
      <w:r w:rsidRPr="004E0B68">
        <w:rPr>
          <w:rFonts w:hint="cs"/>
          <w:szCs w:val="24"/>
          <w:rtl/>
        </w:rPr>
        <w:t>הקיבוציים</w:t>
      </w:r>
      <w:r w:rsidRPr="004E0B68">
        <w:rPr>
          <w:szCs w:val="24"/>
          <w:rtl/>
        </w:rPr>
        <w:t xml:space="preserve"> </w:t>
      </w:r>
      <w:r w:rsidRPr="004E0B68">
        <w:rPr>
          <w:rFonts w:hint="cs"/>
          <w:szCs w:val="24"/>
          <w:rtl/>
        </w:rPr>
        <w:t>החלים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עובדים</w:t>
      </w:r>
      <w:r w:rsidRPr="004E0B68">
        <w:rPr>
          <w:szCs w:val="24"/>
          <w:rtl/>
        </w:rPr>
        <w:t xml:space="preserve"> </w:t>
      </w:r>
      <w:r w:rsidRPr="004E0B68">
        <w:rPr>
          <w:rFonts w:hint="cs"/>
          <w:szCs w:val="24"/>
          <w:rtl/>
        </w:rPr>
        <w:t>מסוג</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ובהעדר</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כאמור</w:t>
      </w:r>
      <w:r w:rsidRPr="004E0B68">
        <w:rPr>
          <w:szCs w:val="24"/>
          <w:rtl/>
        </w:rPr>
        <w:t xml:space="preserve"> - </w:t>
      </w:r>
      <w:r w:rsidRPr="004E0B68">
        <w:rPr>
          <w:rFonts w:hint="cs"/>
          <w:szCs w:val="24"/>
          <w:rtl/>
        </w:rPr>
        <w:t>לפי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העבודה</w:t>
      </w:r>
      <w:r w:rsidRPr="004E0B68">
        <w:rPr>
          <w:szCs w:val="24"/>
          <w:rtl/>
        </w:rPr>
        <w:t xml:space="preserve"> </w:t>
      </w:r>
      <w:r w:rsidRPr="004E0B68">
        <w:rPr>
          <w:rFonts w:hint="cs"/>
          <w:szCs w:val="24"/>
          <w:rtl/>
        </w:rPr>
        <w:t>הקיבוצי</w:t>
      </w:r>
      <w:r w:rsidRPr="004E0B68">
        <w:rPr>
          <w:szCs w:val="24"/>
          <w:rtl/>
        </w:rPr>
        <w:t xml:space="preserve"> </w:t>
      </w:r>
      <w:r w:rsidRPr="004E0B68">
        <w:rPr>
          <w:rFonts w:hint="cs"/>
          <w:szCs w:val="24"/>
          <w:rtl/>
        </w:rPr>
        <w:t>הקרוב</w:t>
      </w:r>
      <w:r w:rsidRPr="004E0B68">
        <w:rPr>
          <w:szCs w:val="24"/>
          <w:rtl/>
        </w:rPr>
        <w:t xml:space="preserve"> </w:t>
      </w:r>
      <w:r w:rsidRPr="004E0B68">
        <w:rPr>
          <w:rFonts w:hint="cs"/>
          <w:szCs w:val="24"/>
          <w:rtl/>
        </w:rPr>
        <w:t>לעניין</w:t>
      </w:r>
      <w:r w:rsidRPr="004E0B68">
        <w:rPr>
          <w:szCs w:val="24"/>
          <w:rtl/>
        </w:rPr>
        <w:t xml:space="preserve">, </w:t>
      </w:r>
      <w:r w:rsidRPr="004E0B68">
        <w:rPr>
          <w:rFonts w:hint="cs"/>
          <w:szCs w:val="24"/>
          <w:rtl/>
        </w:rPr>
        <w:t>לדעת</w:t>
      </w:r>
      <w:r w:rsidRPr="004E0B68">
        <w:rPr>
          <w:szCs w:val="24"/>
          <w:rtl/>
        </w:rPr>
        <w:t xml:space="preserve"> </w:t>
      </w:r>
      <w:r w:rsidRPr="004E0B68">
        <w:rPr>
          <w:rFonts w:hint="cs"/>
          <w:szCs w:val="24"/>
          <w:rtl/>
        </w:rPr>
        <w:t>נציב</w:t>
      </w:r>
      <w:r w:rsidRPr="004E0B68">
        <w:rPr>
          <w:szCs w:val="24"/>
          <w:rtl/>
        </w:rPr>
        <w:t xml:space="preserve"> </w:t>
      </w:r>
      <w:r w:rsidRPr="004E0B68">
        <w:rPr>
          <w:rFonts w:hint="cs"/>
          <w:szCs w:val="24"/>
          <w:rtl/>
        </w:rPr>
        <w:t>שירות</w:t>
      </w:r>
      <w:r w:rsidRPr="004E0B68">
        <w:rPr>
          <w:szCs w:val="24"/>
          <w:rtl/>
        </w:rPr>
        <w:t xml:space="preserve"> </w:t>
      </w:r>
      <w:r w:rsidRPr="004E0B68">
        <w:rPr>
          <w:rFonts w:hint="cs"/>
          <w:szCs w:val="24"/>
          <w:rtl/>
        </w:rPr>
        <w:t>המדינה</w:t>
      </w:r>
      <w:r w:rsidRPr="004E0B68">
        <w:rPr>
          <w:szCs w:val="24"/>
          <w:rtl/>
        </w:rPr>
        <w:t xml:space="preserve">. </w:t>
      </w:r>
      <w:r w:rsidRPr="004E0B68">
        <w:rPr>
          <w:rFonts w:hint="cs"/>
          <w:szCs w:val="24"/>
          <w:rtl/>
        </w:rPr>
        <w:t>חישוב</w:t>
      </w:r>
      <w:r w:rsidRPr="004E0B68">
        <w:rPr>
          <w:szCs w:val="24"/>
          <w:rtl/>
        </w:rPr>
        <w:t xml:space="preserve"> </w:t>
      </w:r>
      <w:r w:rsidRPr="004E0B68">
        <w:rPr>
          <w:rFonts w:hint="cs"/>
          <w:szCs w:val="24"/>
          <w:rtl/>
        </w:rPr>
        <w:t>השכר</w:t>
      </w:r>
      <w:r w:rsidRPr="004E0B68">
        <w:rPr>
          <w:szCs w:val="24"/>
          <w:rtl/>
        </w:rPr>
        <w:t xml:space="preserve"> </w:t>
      </w:r>
      <w:r w:rsidRPr="004E0B68">
        <w:rPr>
          <w:rFonts w:hint="cs"/>
          <w:szCs w:val="24"/>
          <w:rtl/>
        </w:rPr>
        <w:t>ייעשה</w:t>
      </w:r>
      <w:r w:rsidRPr="004E0B68">
        <w:rPr>
          <w:szCs w:val="24"/>
          <w:rtl/>
        </w:rPr>
        <w:t xml:space="preserve"> </w:t>
      </w:r>
      <w:r w:rsidRPr="004E0B68">
        <w:rPr>
          <w:rFonts w:hint="cs"/>
          <w:szCs w:val="24"/>
          <w:rtl/>
        </w:rPr>
        <w:t>למפרע</w:t>
      </w:r>
      <w:r w:rsidRPr="004E0B68">
        <w:rPr>
          <w:szCs w:val="24"/>
          <w:rtl/>
        </w:rPr>
        <w:t xml:space="preserve"> </w:t>
      </w:r>
      <w:r w:rsidRPr="004E0B68">
        <w:rPr>
          <w:rFonts w:hint="cs"/>
          <w:szCs w:val="24"/>
          <w:rtl/>
        </w:rPr>
        <w:t>מיום</w:t>
      </w:r>
      <w:r w:rsidRPr="004E0B68">
        <w:rPr>
          <w:szCs w:val="24"/>
          <w:rtl/>
        </w:rPr>
        <w:t xml:space="preserve"> </w:t>
      </w:r>
      <w:r w:rsidRPr="004E0B68">
        <w:rPr>
          <w:rFonts w:hint="cs"/>
          <w:szCs w:val="24"/>
          <w:rtl/>
        </w:rPr>
        <w:t>תחילתו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וכל</w:t>
      </w:r>
      <w:r w:rsidRPr="004E0B68">
        <w:rPr>
          <w:szCs w:val="24"/>
          <w:rtl/>
        </w:rPr>
        <w:t xml:space="preserve"> </w:t>
      </w:r>
      <w:r w:rsidRPr="004E0B68">
        <w:rPr>
          <w:rFonts w:hint="cs"/>
          <w:szCs w:val="24"/>
          <w:rtl/>
        </w:rPr>
        <w:t>החיובים</w:t>
      </w:r>
      <w:r w:rsidRPr="004E0B68">
        <w:rPr>
          <w:szCs w:val="24"/>
          <w:rtl/>
        </w:rPr>
        <w:t xml:space="preserve"> </w:t>
      </w:r>
      <w:r w:rsidRPr="004E0B68">
        <w:rPr>
          <w:rFonts w:hint="cs"/>
          <w:szCs w:val="24"/>
          <w:rtl/>
        </w:rPr>
        <w:t>והזיכויים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מחד</w:t>
      </w:r>
      <w:r w:rsidRPr="004E0B68">
        <w:rPr>
          <w:szCs w:val="24"/>
          <w:rtl/>
        </w:rPr>
        <w:t xml:space="preserve"> </w:t>
      </w:r>
      <w:r w:rsidRPr="004E0B68">
        <w:rPr>
          <w:rFonts w:hint="cs"/>
          <w:szCs w:val="24"/>
          <w:rtl/>
        </w:rPr>
        <w:t>גיסא</w:t>
      </w:r>
      <w:r w:rsidRPr="004E0B68">
        <w:rPr>
          <w:szCs w:val="24"/>
          <w:rtl/>
        </w:rPr>
        <w:t xml:space="preserve">, </w:t>
      </w:r>
      <w:r w:rsidRPr="004E0B68">
        <w:rPr>
          <w:rFonts w:hint="cs"/>
          <w:szCs w:val="24"/>
          <w:rtl/>
        </w:rPr>
        <w:t>והחישוב</w:t>
      </w:r>
      <w:r w:rsidRPr="004E0B68">
        <w:rPr>
          <w:szCs w:val="24"/>
          <w:rtl/>
        </w:rPr>
        <w:t xml:space="preserve"> </w:t>
      </w:r>
      <w:r w:rsidRPr="004E0B68">
        <w:rPr>
          <w:rFonts w:hint="cs"/>
          <w:szCs w:val="24"/>
          <w:rtl/>
        </w:rPr>
        <w:t>החדש</w:t>
      </w:r>
      <w:r w:rsidRPr="004E0B68">
        <w:rPr>
          <w:szCs w:val="24"/>
          <w:rtl/>
        </w:rPr>
        <w:t xml:space="preserve"> </w:t>
      </w:r>
      <w:r w:rsidRPr="004E0B68">
        <w:rPr>
          <w:rFonts w:hint="cs"/>
          <w:szCs w:val="24"/>
          <w:rtl/>
        </w:rPr>
        <w:t>האמור</w:t>
      </w:r>
      <w:r w:rsidRPr="004E0B68">
        <w:rPr>
          <w:szCs w:val="24"/>
          <w:rtl/>
        </w:rPr>
        <w:t xml:space="preserve">, </w:t>
      </w:r>
      <w:r w:rsidRPr="004E0B68">
        <w:rPr>
          <w:rFonts w:hint="cs"/>
          <w:szCs w:val="24"/>
          <w:rtl/>
        </w:rPr>
        <w:t>מאידך</w:t>
      </w:r>
      <w:r w:rsidRPr="004E0B68">
        <w:rPr>
          <w:szCs w:val="24"/>
          <w:rtl/>
        </w:rPr>
        <w:t xml:space="preserve"> </w:t>
      </w:r>
      <w:r w:rsidRPr="004E0B68">
        <w:rPr>
          <w:rFonts w:hint="cs"/>
          <w:szCs w:val="24"/>
          <w:rtl/>
        </w:rPr>
        <w:t>גיסא</w:t>
      </w:r>
      <w:r w:rsidRPr="004E0B68">
        <w:rPr>
          <w:szCs w:val="24"/>
          <w:rtl/>
        </w:rPr>
        <w:t xml:space="preserve">, </w:t>
      </w:r>
      <w:r w:rsidRPr="004E0B68">
        <w:rPr>
          <w:rFonts w:hint="cs"/>
          <w:szCs w:val="24"/>
          <w:rtl/>
        </w:rPr>
        <w:t>יקוזזו</w:t>
      </w:r>
      <w:r w:rsidRPr="004E0B68">
        <w:rPr>
          <w:szCs w:val="24"/>
          <w:rtl/>
        </w:rPr>
        <w:t xml:space="preserve"> </w:t>
      </w:r>
      <w:r w:rsidRPr="004E0B68">
        <w:rPr>
          <w:rFonts w:hint="cs"/>
          <w:szCs w:val="24"/>
          <w:rtl/>
        </w:rPr>
        <w:t>הדדית</w:t>
      </w:r>
      <w:r w:rsidRPr="004E0B68">
        <w:rPr>
          <w:szCs w:val="24"/>
          <w:rtl/>
        </w:rPr>
        <w:t>.</w:t>
      </w:r>
    </w:p>
    <w:p w:rsidR="006118B1" w:rsidRPr="004E0B68" w:rsidRDefault="006118B1" w:rsidP="006118B1">
      <w:pPr>
        <w:spacing w:line="276" w:lineRule="auto"/>
        <w:jc w:val="both"/>
        <w:rPr>
          <w:szCs w:val="24"/>
          <w:rtl/>
        </w:rPr>
      </w:pPr>
    </w:p>
    <w:p w:rsidR="006118B1" w:rsidRPr="004E0B68" w:rsidRDefault="006118B1" w:rsidP="006118B1">
      <w:pPr>
        <w:spacing w:line="276" w:lineRule="auto"/>
        <w:jc w:val="both"/>
        <w:rPr>
          <w:szCs w:val="24"/>
          <w:rtl/>
        </w:rPr>
      </w:pPr>
    </w:p>
    <w:p w:rsidR="006118B1" w:rsidRPr="004E0B68" w:rsidRDefault="006118B1" w:rsidP="006118B1">
      <w:pPr>
        <w:numPr>
          <w:ilvl w:val="0"/>
          <w:numId w:val="5"/>
        </w:numPr>
        <w:spacing w:line="276" w:lineRule="auto"/>
        <w:ind w:right="0"/>
        <w:jc w:val="both"/>
        <w:rPr>
          <w:b/>
          <w:bCs/>
          <w:szCs w:val="24"/>
          <w:u w:val="single"/>
        </w:rPr>
      </w:pPr>
      <w:r w:rsidRPr="004E0B68">
        <w:rPr>
          <w:rFonts w:hint="cs"/>
          <w:b/>
          <w:bCs/>
          <w:szCs w:val="24"/>
          <w:u w:val="single"/>
          <w:rtl/>
        </w:rPr>
        <w:t>ביטול</w:t>
      </w:r>
      <w:r w:rsidRPr="004E0B68">
        <w:rPr>
          <w:b/>
          <w:bCs/>
          <w:szCs w:val="24"/>
          <w:u w:val="single"/>
          <w:rtl/>
        </w:rPr>
        <w:t xml:space="preserve"> </w:t>
      </w:r>
      <w:r w:rsidRPr="004E0B68">
        <w:rPr>
          <w:rFonts w:hint="cs"/>
          <w:b/>
          <w:bCs/>
          <w:szCs w:val="24"/>
          <w:u w:val="single"/>
          <w:rtl/>
        </w:rPr>
        <w:t>ההסכם</w:t>
      </w:r>
    </w:p>
    <w:p w:rsidR="006118B1" w:rsidRPr="004E0B68" w:rsidRDefault="006118B1" w:rsidP="006118B1">
      <w:pPr>
        <w:numPr>
          <w:ilvl w:val="1"/>
          <w:numId w:val="5"/>
        </w:numPr>
        <w:spacing w:line="276" w:lineRule="auto"/>
        <w:ind w:right="0"/>
        <w:jc w:val="both"/>
        <w:rPr>
          <w:szCs w:val="24"/>
        </w:rPr>
      </w:pPr>
      <w:r w:rsidRPr="004E0B68">
        <w:rPr>
          <w:rFonts w:hint="cs"/>
          <w:szCs w:val="24"/>
          <w:rtl/>
        </w:rPr>
        <w:t>המשרד</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לבטל</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עת</w:t>
      </w:r>
      <w:r w:rsidRPr="004E0B68">
        <w:rPr>
          <w:szCs w:val="24"/>
          <w:rtl/>
        </w:rPr>
        <w:t xml:space="preserve"> </w:t>
      </w:r>
      <w:r w:rsidRPr="004E0B68">
        <w:rPr>
          <w:rFonts w:hint="cs"/>
          <w:szCs w:val="24"/>
          <w:rtl/>
        </w:rPr>
        <w:t>לפני</w:t>
      </w:r>
      <w:r w:rsidRPr="004E0B68">
        <w:rPr>
          <w:szCs w:val="24"/>
          <w:rtl/>
        </w:rPr>
        <w:t xml:space="preserve"> </w:t>
      </w:r>
      <w:r w:rsidRPr="004E0B68">
        <w:rPr>
          <w:rFonts w:hint="cs"/>
          <w:szCs w:val="24"/>
          <w:rtl/>
        </w:rPr>
        <w:t>תום</w:t>
      </w:r>
      <w:r w:rsidRPr="004E0B68">
        <w:rPr>
          <w:szCs w:val="24"/>
          <w:rtl/>
        </w:rPr>
        <w:t xml:space="preserve"> </w:t>
      </w:r>
      <w:r w:rsidRPr="004E0B68">
        <w:rPr>
          <w:rFonts w:hint="cs"/>
          <w:szCs w:val="24"/>
          <w:rtl/>
        </w:rPr>
        <w:t>תקופת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מוקדמת</w:t>
      </w:r>
      <w:r w:rsidRPr="004E0B68">
        <w:rPr>
          <w:szCs w:val="24"/>
          <w:rtl/>
        </w:rPr>
        <w:t xml:space="preserve"> </w:t>
      </w:r>
      <w:r w:rsidRPr="004E0B68">
        <w:rPr>
          <w:rFonts w:hint="cs"/>
          <w:szCs w:val="24"/>
          <w:rtl/>
        </w:rPr>
        <w:t>בכתב</w:t>
      </w:r>
      <w:r w:rsidRPr="004E0B68">
        <w:rPr>
          <w:szCs w:val="24"/>
          <w:rtl/>
        </w:rPr>
        <w:t xml:space="preserve">, 30 </w:t>
      </w:r>
      <w:r w:rsidRPr="004E0B68">
        <w:rPr>
          <w:rFonts w:hint="cs"/>
          <w:szCs w:val="24"/>
          <w:rtl/>
        </w:rPr>
        <w:t>ימים</w:t>
      </w:r>
      <w:r w:rsidRPr="004E0B68">
        <w:rPr>
          <w:szCs w:val="24"/>
          <w:rtl/>
        </w:rPr>
        <w:t xml:space="preserve"> </w:t>
      </w:r>
      <w:r w:rsidRPr="004E0B68">
        <w:rPr>
          <w:rFonts w:hint="cs"/>
          <w:szCs w:val="24"/>
          <w:rtl/>
        </w:rPr>
        <w:t>לפחות</w:t>
      </w:r>
      <w:r w:rsidRPr="004E0B68">
        <w:rPr>
          <w:szCs w:val="24"/>
          <w:rtl/>
        </w:rPr>
        <w:t xml:space="preserve">. </w:t>
      </w:r>
      <w:r w:rsidRPr="004E0B68">
        <w:rPr>
          <w:rFonts w:hint="cs"/>
          <w:szCs w:val="24"/>
          <w:rtl/>
        </w:rPr>
        <w:t>בוטל</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סעיף</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ובמידה</w:t>
      </w:r>
      <w:r w:rsidRPr="004E0B68">
        <w:rPr>
          <w:szCs w:val="24"/>
          <w:rtl/>
        </w:rPr>
        <w:t xml:space="preserve"> </w:t>
      </w:r>
      <w:r w:rsidRPr="004E0B68">
        <w:rPr>
          <w:rFonts w:hint="cs"/>
          <w:szCs w:val="24"/>
          <w:rtl/>
        </w:rPr>
        <w:t>ונדרש</w:t>
      </w:r>
      <w:r w:rsidRPr="004E0B68">
        <w:rPr>
          <w:szCs w:val="24"/>
          <w:rtl/>
        </w:rPr>
        <w:t xml:space="preserve"> </w:t>
      </w:r>
      <w:r w:rsidRPr="004E0B68">
        <w:rPr>
          <w:rFonts w:hint="cs"/>
          <w:szCs w:val="24"/>
          <w:rtl/>
        </w:rPr>
        <w:t>כך</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הממונה</w:t>
      </w:r>
      <w:r w:rsidRPr="004E0B68">
        <w:rPr>
          <w:szCs w:val="24"/>
          <w:rtl/>
        </w:rPr>
        <w:t xml:space="preserve">, </w:t>
      </w:r>
      <w:r w:rsidRPr="004E0B68">
        <w:rPr>
          <w:rFonts w:hint="cs"/>
          <w:szCs w:val="24"/>
          <w:rtl/>
        </w:rPr>
        <w:t>ישלים</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פעילות</w:t>
      </w:r>
      <w:r w:rsidRPr="004E0B68">
        <w:rPr>
          <w:szCs w:val="24"/>
          <w:rtl/>
        </w:rPr>
        <w:t xml:space="preserve"> </w:t>
      </w:r>
      <w:r w:rsidRPr="004E0B68">
        <w:rPr>
          <w:rFonts w:hint="cs"/>
          <w:szCs w:val="24"/>
          <w:rtl/>
        </w:rPr>
        <w:t>שהחל</w:t>
      </w:r>
      <w:r w:rsidRPr="004E0B68">
        <w:rPr>
          <w:szCs w:val="24"/>
          <w:rtl/>
        </w:rPr>
        <w:t xml:space="preserve"> </w:t>
      </w:r>
      <w:r w:rsidRPr="004E0B68">
        <w:rPr>
          <w:rFonts w:hint="cs"/>
          <w:szCs w:val="24"/>
          <w:rtl/>
        </w:rPr>
        <w:t>בה</w:t>
      </w:r>
      <w:r w:rsidRPr="004E0B68">
        <w:rPr>
          <w:szCs w:val="24"/>
          <w:rtl/>
        </w:rPr>
        <w:t xml:space="preserve"> </w:t>
      </w:r>
      <w:r w:rsidRPr="004E0B68">
        <w:rPr>
          <w:rFonts w:hint="cs"/>
          <w:szCs w:val="24"/>
          <w:rtl/>
        </w:rPr>
        <w:t>לפני</w:t>
      </w:r>
      <w:r w:rsidRPr="004E0B68">
        <w:rPr>
          <w:szCs w:val="24"/>
          <w:rtl/>
        </w:rPr>
        <w:t xml:space="preserve"> </w:t>
      </w:r>
      <w:r w:rsidRPr="004E0B68">
        <w:rPr>
          <w:rFonts w:hint="cs"/>
          <w:szCs w:val="24"/>
          <w:rtl/>
        </w:rPr>
        <w:t>הביטול</w:t>
      </w:r>
      <w:r w:rsidRPr="004E0B68">
        <w:rPr>
          <w:szCs w:val="24"/>
          <w:rtl/>
        </w:rPr>
        <w:t xml:space="preserve"> </w:t>
      </w:r>
      <w:r w:rsidRPr="004E0B68">
        <w:rPr>
          <w:rFonts w:hint="cs"/>
          <w:szCs w:val="24"/>
          <w:rtl/>
        </w:rPr>
        <w:t>ויקבל</w:t>
      </w:r>
      <w:r w:rsidRPr="004E0B68">
        <w:rPr>
          <w:szCs w:val="24"/>
          <w:rtl/>
        </w:rPr>
        <w:t xml:space="preserve"> </w:t>
      </w:r>
      <w:r w:rsidRPr="004E0B68">
        <w:rPr>
          <w:rFonts w:hint="cs"/>
          <w:szCs w:val="24"/>
          <w:rtl/>
        </w:rPr>
        <w:t>תמורתה</w:t>
      </w:r>
      <w:r w:rsidRPr="004E0B68">
        <w:rPr>
          <w:szCs w:val="24"/>
          <w:rtl/>
        </w:rPr>
        <w:t xml:space="preserve"> </w:t>
      </w:r>
      <w:r w:rsidRPr="004E0B68">
        <w:rPr>
          <w:rFonts w:hint="cs"/>
          <w:szCs w:val="24"/>
          <w:rtl/>
        </w:rPr>
        <w:t>כאמור</w:t>
      </w:r>
      <w:r w:rsidRPr="004E0B68">
        <w:rPr>
          <w:szCs w:val="24"/>
          <w:rtl/>
        </w:rPr>
        <w:t xml:space="preserve"> </w:t>
      </w:r>
      <w:r w:rsidRPr="004E0B68">
        <w:rPr>
          <w:rFonts w:hint="cs"/>
          <w:szCs w:val="24"/>
          <w:rtl/>
        </w:rPr>
        <w:t>בסעיף</w:t>
      </w:r>
      <w:r w:rsidRPr="004E0B68">
        <w:rPr>
          <w:szCs w:val="24"/>
          <w:rtl/>
        </w:rPr>
        <w:t xml:space="preserve"> </w:t>
      </w:r>
      <w:r w:rsidRPr="004E0B68">
        <w:rPr>
          <w:szCs w:val="24"/>
        </w:rPr>
        <w:t>7</w:t>
      </w:r>
      <w:r w:rsidRPr="004E0B68">
        <w:rPr>
          <w:szCs w:val="24"/>
          <w:rtl/>
        </w:rPr>
        <w:t>.</w:t>
      </w:r>
    </w:p>
    <w:p w:rsidR="006118B1" w:rsidRPr="004E0B68" w:rsidRDefault="006118B1" w:rsidP="006118B1">
      <w:pPr>
        <w:spacing w:line="276" w:lineRule="auto"/>
        <w:ind w:left="567"/>
        <w:jc w:val="both"/>
        <w:rPr>
          <w:szCs w:val="24"/>
        </w:rPr>
      </w:pPr>
    </w:p>
    <w:p w:rsidR="006118B1" w:rsidRPr="004E0B68" w:rsidRDefault="006118B1" w:rsidP="006118B1">
      <w:pPr>
        <w:numPr>
          <w:ilvl w:val="0"/>
          <w:numId w:val="5"/>
        </w:numPr>
        <w:spacing w:line="276" w:lineRule="auto"/>
        <w:ind w:right="0"/>
        <w:jc w:val="both"/>
        <w:rPr>
          <w:b/>
          <w:bCs/>
          <w:szCs w:val="24"/>
          <w:u w:val="single"/>
        </w:rPr>
      </w:pPr>
      <w:r w:rsidRPr="004E0B68">
        <w:rPr>
          <w:rFonts w:hint="cs"/>
          <w:b/>
          <w:bCs/>
          <w:szCs w:val="24"/>
          <w:u w:val="single"/>
          <w:rtl/>
        </w:rPr>
        <w:t>סודיות</w:t>
      </w:r>
    </w:p>
    <w:p w:rsidR="006118B1" w:rsidRPr="004E0B68" w:rsidRDefault="006118B1" w:rsidP="006118B1">
      <w:pPr>
        <w:numPr>
          <w:ilvl w:val="1"/>
          <w:numId w:val="5"/>
        </w:numPr>
        <w:spacing w:line="276" w:lineRule="auto"/>
        <w:jc w:val="both"/>
        <w:rPr>
          <w:szCs w:val="24"/>
        </w:rPr>
      </w:pPr>
      <w:r w:rsidRPr="004E0B68">
        <w:rPr>
          <w:rFonts w:hint="cs"/>
          <w:szCs w:val="24"/>
          <w:rtl/>
        </w:rPr>
        <w:t>לצורך</w:t>
      </w:r>
      <w:r w:rsidRPr="004E0B68">
        <w:rPr>
          <w:szCs w:val="24"/>
          <w:rtl/>
        </w:rPr>
        <w:t xml:space="preserve"> </w:t>
      </w:r>
      <w:r w:rsidRPr="004E0B68">
        <w:rPr>
          <w:rFonts w:hint="cs"/>
          <w:szCs w:val="24"/>
          <w:rtl/>
        </w:rPr>
        <w:t>חוזה</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למונחים</w:t>
      </w:r>
      <w:r w:rsidRPr="004E0B68">
        <w:rPr>
          <w:szCs w:val="24"/>
          <w:rtl/>
        </w:rPr>
        <w:t xml:space="preserve"> </w:t>
      </w:r>
      <w:r w:rsidRPr="004E0B68">
        <w:rPr>
          <w:rFonts w:hint="cs"/>
          <w:szCs w:val="24"/>
          <w:rtl/>
        </w:rPr>
        <w:t>הבאים</w:t>
      </w:r>
      <w:r w:rsidRPr="004E0B68">
        <w:rPr>
          <w:szCs w:val="24"/>
          <w:rtl/>
        </w:rPr>
        <w:t xml:space="preserve"> </w:t>
      </w:r>
      <w:r w:rsidRPr="004E0B68">
        <w:rPr>
          <w:rFonts w:hint="cs"/>
          <w:szCs w:val="24"/>
          <w:rtl/>
        </w:rPr>
        <w:t>המשמעות</w:t>
      </w:r>
      <w:r w:rsidRPr="004E0B68">
        <w:rPr>
          <w:szCs w:val="24"/>
          <w:rtl/>
        </w:rPr>
        <w:t xml:space="preserve"> </w:t>
      </w:r>
      <w:r w:rsidRPr="004E0B68">
        <w:rPr>
          <w:rFonts w:hint="cs"/>
          <w:szCs w:val="24"/>
          <w:rtl/>
        </w:rPr>
        <w:t>המופיעה</w:t>
      </w:r>
      <w:r w:rsidRPr="004E0B68">
        <w:rPr>
          <w:szCs w:val="24"/>
          <w:rtl/>
        </w:rPr>
        <w:t xml:space="preserve"> </w:t>
      </w:r>
      <w:r w:rsidRPr="004E0B68">
        <w:rPr>
          <w:rFonts w:hint="cs"/>
          <w:szCs w:val="24"/>
          <w:rtl/>
        </w:rPr>
        <w:t>לצידם</w:t>
      </w:r>
      <w:r w:rsidRPr="004E0B68">
        <w:rPr>
          <w:szCs w:val="24"/>
          <w:rtl/>
        </w:rPr>
        <w:t>:</w:t>
      </w:r>
    </w:p>
    <w:p w:rsidR="006118B1" w:rsidRPr="004E0B68" w:rsidRDefault="006118B1" w:rsidP="006118B1">
      <w:pPr>
        <w:pStyle w:val="af5"/>
        <w:widowControl w:val="0"/>
        <w:spacing w:line="276" w:lineRule="auto"/>
        <w:rPr>
          <w:b/>
          <w:bCs/>
          <w:sz w:val="24"/>
        </w:rPr>
      </w:pPr>
    </w:p>
    <w:p w:rsidR="006118B1" w:rsidRPr="004E0B68" w:rsidRDefault="006118B1" w:rsidP="006118B1">
      <w:pPr>
        <w:pStyle w:val="af5"/>
        <w:widowControl w:val="0"/>
        <w:spacing w:line="276" w:lineRule="auto"/>
        <w:rPr>
          <w:sz w:val="24"/>
        </w:rPr>
      </w:pPr>
      <w:r w:rsidRPr="004E0B68">
        <w:rPr>
          <w:b/>
          <w:bCs/>
          <w:sz w:val="24"/>
          <w:rtl/>
        </w:rPr>
        <w:t>"</w:t>
      </w:r>
      <w:r w:rsidRPr="004E0B68">
        <w:rPr>
          <w:rFonts w:hint="cs"/>
          <w:b/>
          <w:bCs/>
          <w:sz w:val="24"/>
          <w:rtl/>
        </w:rPr>
        <w:t>מידע</w:t>
      </w:r>
      <w:r w:rsidRPr="004E0B68">
        <w:rPr>
          <w:b/>
          <w:bCs/>
          <w:sz w:val="24"/>
          <w:rtl/>
        </w:rPr>
        <w:t>"</w:t>
      </w:r>
      <w:r w:rsidRPr="004E0B68">
        <w:rPr>
          <w:sz w:val="24"/>
          <w:rtl/>
        </w:rPr>
        <w:t xml:space="preserve"> -</w:t>
      </w:r>
      <w:r w:rsidRPr="004E0B68">
        <w:rPr>
          <w:sz w:val="24"/>
          <w:rtl/>
        </w:rPr>
        <w:tab/>
      </w:r>
      <w:r w:rsidRPr="004E0B68">
        <w:rPr>
          <w:rFonts w:hint="cs"/>
          <w:sz w:val="24"/>
          <w:rtl/>
        </w:rPr>
        <w:t>כל</w:t>
      </w:r>
      <w:r w:rsidRPr="004E0B68">
        <w:rPr>
          <w:sz w:val="24"/>
          <w:rtl/>
        </w:rPr>
        <w:t xml:space="preserve"> </w:t>
      </w:r>
      <w:r w:rsidRPr="004E0B68">
        <w:rPr>
          <w:rFonts w:hint="cs"/>
          <w:sz w:val="24"/>
          <w:rtl/>
        </w:rPr>
        <w:t>מידע</w:t>
      </w:r>
      <w:r w:rsidRPr="004E0B68">
        <w:rPr>
          <w:sz w:val="24"/>
          <w:rtl/>
        </w:rPr>
        <w:t xml:space="preserve"> (</w:t>
      </w:r>
      <w:r w:rsidRPr="004E0B68">
        <w:rPr>
          <w:sz w:val="24"/>
        </w:rPr>
        <w:t>Information</w:t>
      </w:r>
      <w:r w:rsidRPr="004E0B68">
        <w:rPr>
          <w:sz w:val="24"/>
          <w:rtl/>
        </w:rPr>
        <w:t xml:space="preserve">), </w:t>
      </w:r>
      <w:r w:rsidRPr="004E0B68">
        <w:rPr>
          <w:rFonts w:hint="cs"/>
          <w:sz w:val="24"/>
          <w:rtl/>
        </w:rPr>
        <w:t>ידע</w:t>
      </w:r>
      <w:r w:rsidRPr="004E0B68">
        <w:rPr>
          <w:sz w:val="24"/>
          <w:rtl/>
        </w:rPr>
        <w:t xml:space="preserve"> (</w:t>
      </w:r>
      <w:r w:rsidRPr="004E0B68">
        <w:rPr>
          <w:sz w:val="24"/>
        </w:rPr>
        <w:t>Know-How</w:t>
      </w:r>
      <w:r w:rsidRPr="004E0B68">
        <w:rPr>
          <w:sz w:val="24"/>
          <w:rtl/>
        </w:rPr>
        <w:t xml:space="preserve">), </w:t>
      </w:r>
      <w:r w:rsidRPr="004E0B68">
        <w:rPr>
          <w:rFonts w:hint="cs"/>
          <w:sz w:val="24"/>
          <w:rtl/>
        </w:rPr>
        <w:t>ידיעה</w:t>
      </w:r>
      <w:r w:rsidRPr="004E0B68">
        <w:rPr>
          <w:sz w:val="24"/>
          <w:rtl/>
        </w:rPr>
        <w:t xml:space="preserve">, </w:t>
      </w:r>
      <w:r w:rsidRPr="004E0B68">
        <w:rPr>
          <w:rFonts w:hint="cs"/>
          <w:sz w:val="24"/>
          <w:rtl/>
        </w:rPr>
        <w:t>מסמך</w:t>
      </w:r>
      <w:r w:rsidRPr="004E0B68">
        <w:rPr>
          <w:sz w:val="24"/>
          <w:rtl/>
        </w:rPr>
        <w:t xml:space="preserve">, </w:t>
      </w:r>
      <w:r w:rsidRPr="004E0B68">
        <w:rPr>
          <w:rFonts w:hint="cs"/>
          <w:sz w:val="24"/>
          <w:rtl/>
        </w:rPr>
        <w:t>תכתובת</w:t>
      </w:r>
      <w:r w:rsidRPr="004E0B68">
        <w:rPr>
          <w:sz w:val="24"/>
          <w:rtl/>
        </w:rPr>
        <w:t xml:space="preserve">, </w:t>
      </w:r>
      <w:r w:rsidRPr="004E0B68">
        <w:rPr>
          <w:rFonts w:hint="cs"/>
          <w:sz w:val="24"/>
          <w:rtl/>
        </w:rPr>
        <w:t>תוכנית</w:t>
      </w:r>
      <w:r w:rsidRPr="004E0B68">
        <w:rPr>
          <w:sz w:val="24"/>
          <w:rtl/>
        </w:rPr>
        <w:t xml:space="preserve">, </w:t>
      </w:r>
      <w:r w:rsidRPr="004E0B68">
        <w:rPr>
          <w:rFonts w:hint="cs"/>
          <w:sz w:val="24"/>
          <w:rtl/>
        </w:rPr>
        <w:t>נתון</w:t>
      </w:r>
      <w:r w:rsidRPr="004E0B68">
        <w:rPr>
          <w:sz w:val="24"/>
          <w:rtl/>
        </w:rPr>
        <w:t xml:space="preserve">, </w:t>
      </w:r>
      <w:r w:rsidRPr="004E0B68">
        <w:rPr>
          <w:rFonts w:hint="cs"/>
          <w:sz w:val="24"/>
          <w:rtl/>
        </w:rPr>
        <w:t>מודל</w:t>
      </w:r>
      <w:r w:rsidRPr="004E0B68">
        <w:rPr>
          <w:sz w:val="24"/>
          <w:rtl/>
        </w:rPr>
        <w:t xml:space="preserve">, </w:t>
      </w:r>
      <w:r w:rsidRPr="004E0B68">
        <w:rPr>
          <w:rFonts w:hint="cs"/>
          <w:sz w:val="24"/>
          <w:rtl/>
        </w:rPr>
        <w:t>חוות</w:t>
      </w:r>
      <w:r w:rsidRPr="004E0B68">
        <w:rPr>
          <w:sz w:val="24"/>
          <w:rtl/>
        </w:rPr>
        <w:t xml:space="preserve"> </w:t>
      </w:r>
      <w:r w:rsidRPr="004E0B68">
        <w:rPr>
          <w:rFonts w:hint="cs"/>
          <w:sz w:val="24"/>
          <w:rtl/>
        </w:rPr>
        <w:t>דעת</w:t>
      </w:r>
      <w:r w:rsidRPr="004E0B68">
        <w:rPr>
          <w:sz w:val="24"/>
          <w:rtl/>
        </w:rPr>
        <w:t xml:space="preserve">, </w:t>
      </w:r>
      <w:r w:rsidRPr="004E0B68">
        <w:rPr>
          <w:rFonts w:hint="cs"/>
          <w:sz w:val="24"/>
          <w:rtl/>
        </w:rPr>
        <w:t>מסקנה</w:t>
      </w:r>
      <w:r w:rsidRPr="004E0B68">
        <w:rPr>
          <w:sz w:val="24"/>
          <w:rtl/>
        </w:rPr>
        <w:t xml:space="preserve"> </w:t>
      </w:r>
      <w:r w:rsidRPr="004E0B68">
        <w:rPr>
          <w:rFonts w:hint="cs"/>
          <w:sz w:val="24"/>
          <w:rtl/>
        </w:rPr>
        <w:t>וכל</w:t>
      </w:r>
      <w:r w:rsidRPr="004E0B68">
        <w:rPr>
          <w:sz w:val="24"/>
          <w:rtl/>
        </w:rPr>
        <w:t xml:space="preserve"> </w:t>
      </w:r>
      <w:r w:rsidRPr="004E0B68">
        <w:rPr>
          <w:rFonts w:hint="cs"/>
          <w:sz w:val="24"/>
          <w:rtl/>
        </w:rPr>
        <w:t>דבר</w:t>
      </w:r>
      <w:r w:rsidRPr="004E0B68">
        <w:rPr>
          <w:sz w:val="24"/>
          <w:rtl/>
        </w:rPr>
        <w:t xml:space="preserve"> </w:t>
      </w:r>
      <w:r w:rsidRPr="004E0B68">
        <w:rPr>
          <w:rFonts w:hint="cs"/>
          <w:sz w:val="24"/>
          <w:rtl/>
        </w:rPr>
        <w:t>אחר</w:t>
      </w:r>
      <w:r w:rsidRPr="004E0B68">
        <w:rPr>
          <w:sz w:val="24"/>
          <w:rtl/>
        </w:rPr>
        <w:t xml:space="preserve"> </w:t>
      </w:r>
      <w:r w:rsidRPr="004E0B68">
        <w:rPr>
          <w:rFonts w:hint="cs"/>
          <w:sz w:val="24"/>
          <w:rtl/>
        </w:rPr>
        <w:t>כיו</w:t>
      </w:r>
      <w:r w:rsidRPr="004E0B68">
        <w:rPr>
          <w:sz w:val="24"/>
          <w:rtl/>
        </w:rPr>
        <w:t>"</w:t>
      </w:r>
      <w:r w:rsidRPr="004E0B68">
        <w:rPr>
          <w:rFonts w:hint="cs"/>
          <w:sz w:val="24"/>
          <w:rtl/>
        </w:rPr>
        <w:t>ב</w:t>
      </w:r>
      <w:r w:rsidRPr="004E0B68">
        <w:rPr>
          <w:sz w:val="24"/>
          <w:rtl/>
        </w:rPr>
        <w:t xml:space="preserve"> </w:t>
      </w:r>
      <w:r w:rsidRPr="004E0B68">
        <w:rPr>
          <w:rFonts w:hint="cs"/>
          <w:sz w:val="24"/>
          <w:rtl/>
        </w:rPr>
        <w:t>הקשור</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הנוגע</w:t>
      </w:r>
      <w:r w:rsidRPr="004E0B68">
        <w:rPr>
          <w:sz w:val="24"/>
          <w:rtl/>
        </w:rPr>
        <w:t xml:space="preserve"> </w:t>
      </w:r>
      <w:r w:rsidRPr="004E0B68">
        <w:rPr>
          <w:rFonts w:hint="cs"/>
          <w:sz w:val="24"/>
          <w:rtl/>
        </w:rPr>
        <w:t>למתן</w:t>
      </w:r>
      <w:r w:rsidRPr="004E0B68">
        <w:rPr>
          <w:sz w:val="24"/>
          <w:rtl/>
        </w:rPr>
        <w:t xml:space="preserve"> </w:t>
      </w:r>
      <w:r w:rsidRPr="004E0B68">
        <w:rPr>
          <w:rFonts w:hint="cs"/>
          <w:sz w:val="24"/>
          <w:rtl/>
        </w:rPr>
        <w:t>השירותים</w:t>
      </w:r>
      <w:r w:rsidRPr="004E0B68">
        <w:rPr>
          <w:sz w:val="24"/>
          <w:rtl/>
        </w:rPr>
        <w:t xml:space="preserve">, </w:t>
      </w:r>
      <w:r w:rsidRPr="004E0B68">
        <w:rPr>
          <w:rFonts w:hint="cs"/>
          <w:sz w:val="24"/>
          <w:rtl/>
        </w:rPr>
        <w:t>בין</w:t>
      </w:r>
      <w:r w:rsidRPr="004E0B68">
        <w:rPr>
          <w:sz w:val="24"/>
          <w:rtl/>
        </w:rPr>
        <w:t xml:space="preserve"> </w:t>
      </w:r>
      <w:r w:rsidRPr="004E0B68">
        <w:rPr>
          <w:rFonts w:hint="cs"/>
          <w:sz w:val="24"/>
          <w:rtl/>
        </w:rPr>
        <w:t>בכתב</w:t>
      </w:r>
      <w:r w:rsidRPr="004E0B68">
        <w:rPr>
          <w:sz w:val="24"/>
          <w:rtl/>
        </w:rPr>
        <w:t xml:space="preserve"> </w:t>
      </w:r>
      <w:r w:rsidRPr="004E0B68">
        <w:rPr>
          <w:rFonts w:hint="cs"/>
          <w:sz w:val="24"/>
          <w:rtl/>
        </w:rPr>
        <w:t>ובין</w:t>
      </w:r>
      <w:r w:rsidRPr="004E0B68">
        <w:rPr>
          <w:sz w:val="24"/>
          <w:rtl/>
        </w:rPr>
        <w:t xml:space="preserve"> </w:t>
      </w:r>
      <w:r w:rsidRPr="004E0B68">
        <w:rPr>
          <w:rFonts w:hint="cs"/>
          <w:sz w:val="24"/>
          <w:rtl/>
        </w:rPr>
        <w:t>בע</w:t>
      </w:r>
      <w:r w:rsidRPr="004E0B68">
        <w:rPr>
          <w:sz w:val="24"/>
          <w:rtl/>
        </w:rPr>
        <w:t>"</w:t>
      </w:r>
      <w:r w:rsidRPr="004E0B68">
        <w:rPr>
          <w:rFonts w:hint="cs"/>
          <w:sz w:val="24"/>
          <w:rtl/>
        </w:rPr>
        <w:t>פ</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בכל</w:t>
      </w:r>
      <w:r w:rsidRPr="004E0B68">
        <w:rPr>
          <w:sz w:val="24"/>
          <w:rtl/>
        </w:rPr>
        <w:t xml:space="preserve"> </w:t>
      </w:r>
      <w:r w:rsidRPr="004E0B68">
        <w:rPr>
          <w:rFonts w:hint="cs"/>
          <w:sz w:val="24"/>
          <w:rtl/>
        </w:rPr>
        <w:t>צורה</w:t>
      </w:r>
      <w:r w:rsidRPr="004E0B68">
        <w:rPr>
          <w:sz w:val="24"/>
          <w:rtl/>
        </w:rPr>
        <w:t xml:space="preserve"> </w:t>
      </w:r>
      <w:r w:rsidRPr="004E0B68">
        <w:rPr>
          <w:rFonts w:hint="cs"/>
          <w:sz w:val="24"/>
          <w:rtl/>
        </w:rPr>
        <w:t>או</w:t>
      </w:r>
      <w:r w:rsidRPr="004E0B68">
        <w:rPr>
          <w:sz w:val="24"/>
          <w:rtl/>
        </w:rPr>
        <w:t xml:space="preserve"> </w:t>
      </w:r>
      <w:r w:rsidRPr="004E0B68">
        <w:rPr>
          <w:rFonts w:hint="cs"/>
          <w:sz w:val="24"/>
          <w:rtl/>
        </w:rPr>
        <w:t>דרך</w:t>
      </w:r>
      <w:r w:rsidRPr="004E0B68">
        <w:rPr>
          <w:sz w:val="24"/>
          <w:rtl/>
        </w:rPr>
        <w:t xml:space="preserve"> </w:t>
      </w:r>
      <w:r w:rsidRPr="004E0B68">
        <w:rPr>
          <w:rFonts w:hint="cs"/>
          <w:sz w:val="24"/>
          <w:rtl/>
        </w:rPr>
        <w:t>של</w:t>
      </w:r>
      <w:r w:rsidRPr="004E0B68">
        <w:rPr>
          <w:sz w:val="24"/>
          <w:rtl/>
        </w:rPr>
        <w:t xml:space="preserve"> </w:t>
      </w:r>
      <w:r w:rsidRPr="004E0B68">
        <w:rPr>
          <w:rFonts w:hint="cs"/>
          <w:sz w:val="24"/>
          <w:rtl/>
        </w:rPr>
        <w:t>שימור</w:t>
      </w:r>
      <w:r w:rsidRPr="004E0B68">
        <w:rPr>
          <w:sz w:val="24"/>
          <w:rtl/>
        </w:rPr>
        <w:t xml:space="preserve"> </w:t>
      </w:r>
      <w:r w:rsidRPr="004E0B68">
        <w:rPr>
          <w:rFonts w:hint="cs"/>
          <w:sz w:val="24"/>
          <w:rtl/>
        </w:rPr>
        <w:t>ידיעות</w:t>
      </w:r>
      <w:r w:rsidRPr="004E0B68">
        <w:rPr>
          <w:sz w:val="24"/>
          <w:rtl/>
        </w:rPr>
        <w:t xml:space="preserve"> </w:t>
      </w:r>
      <w:r w:rsidRPr="004E0B68">
        <w:rPr>
          <w:rFonts w:hint="cs"/>
          <w:sz w:val="24"/>
          <w:rtl/>
        </w:rPr>
        <w:t>בצורה</w:t>
      </w:r>
      <w:r w:rsidRPr="004E0B68">
        <w:rPr>
          <w:sz w:val="24"/>
          <w:rtl/>
        </w:rPr>
        <w:t xml:space="preserve"> </w:t>
      </w:r>
      <w:r w:rsidRPr="004E0B68">
        <w:rPr>
          <w:rFonts w:hint="cs"/>
          <w:sz w:val="24"/>
          <w:rtl/>
        </w:rPr>
        <w:t>חשמלית</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אלקטרונית</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אופטית</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מגנטית</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אחרת</w:t>
      </w:r>
      <w:r w:rsidRPr="004E0B68">
        <w:rPr>
          <w:sz w:val="24"/>
          <w:rtl/>
        </w:rPr>
        <w:t xml:space="preserve">, </w:t>
      </w:r>
      <w:r w:rsidRPr="004E0B68">
        <w:rPr>
          <w:rFonts w:hint="cs"/>
          <w:sz w:val="24"/>
          <w:rtl/>
        </w:rPr>
        <w:t>הקשורים</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הנוגעים</w:t>
      </w:r>
      <w:r w:rsidRPr="004E0B68">
        <w:rPr>
          <w:sz w:val="24"/>
          <w:rtl/>
        </w:rPr>
        <w:t xml:space="preserve"> </w:t>
      </w:r>
      <w:r w:rsidRPr="004E0B68">
        <w:rPr>
          <w:rFonts w:hint="cs"/>
          <w:sz w:val="24"/>
          <w:rtl/>
        </w:rPr>
        <w:t>למתן</w:t>
      </w:r>
      <w:r w:rsidRPr="004E0B68">
        <w:rPr>
          <w:sz w:val="24"/>
          <w:rtl/>
        </w:rPr>
        <w:t xml:space="preserve"> </w:t>
      </w:r>
      <w:r w:rsidRPr="004E0B68">
        <w:rPr>
          <w:rFonts w:hint="cs"/>
          <w:sz w:val="24"/>
          <w:rtl/>
        </w:rPr>
        <w:t>השירותים</w:t>
      </w:r>
      <w:r w:rsidRPr="004E0B68">
        <w:rPr>
          <w:sz w:val="24"/>
          <w:rtl/>
        </w:rPr>
        <w:t>.</w:t>
      </w:r>
    </w:p>
    <w:p w:rsidR="006118B1" w:rsidRPr="004E0B68" w:rsidRDefault="006118B1" w:rsidP="006118B1">
      <w:pPr>
        <w:pStyle w:val="af5"/>
        <w:widowControl w:val="0"/>
        <w:spacing w:line="276" w:lineRule="auto"/>
        <w:rPr>
          <w:sz w:val="24"/>
          <w:rtl/>
        </w:rPr>
      </w:pPr>
    </w:p>
    <w:p w:rsidR="006118B1" w:rsidRPr="004E0B68" w:rsidRDefault="006118B1" w:rsidP="006118B1">
      <w:pPr>
        <w:pStyle w:val="af5"/>
        <w:widowControl w:val="0"/>
        <w:spacing w:line="276" w:lineRule="auto"/>
        <w:rPr>
          <w:sz w:val="24"/>
          <w:rtl/>
        </w:rPr>
      </w:pPr>
      <w:r w:rsidRPr="004E0B68">
        <w:rPr>
          <w:b/>
          <w:bCs/>
          <w:sz w:val="24"/>
          <w:rtl/>
        </w:rPr>
        <w:t>"</w:t>
      </w:r>
      <w:r w:rsidRPr="004E0B68">
        <w:rPr>
          <w:rFonts w:hint="cs"/>
          <w:b/>
          <w:bCs/>
          <w:sz w:val="24"/>
          <w:rtl/>
        </w:rPr>
        <w:t>סודות</w:t>
      </w:r>
      <w:r w:rsidRPr="004E0B68">
        <w:rPr>
          <w:b/>
          <w:bCs/>
          <w:sz w:val="24"/>
          <w:rtl/>
        </w:rPr>
        <w:t xml:space="preserve"> </w:t>
      </w:r>
      <w:r w:rsidRPr="004E0B68">
        <w:rPr>
          <w:rFonts w:hint="cs"/>
          <w:b/>
          <w:bCs/>
          <w:sz w:val="24"/>
          <w:rtl/>
        </w:rPr>
        <w:t>מקצועיים</w:t>
      </w:r>
      <w:r w:rsidRPr="004E0B68">
        <w:rPr>
          <w:b/>
          <w:bCs/>
          <w:sz w:val="24"/>
          <w:rtl/>
        </w:rPr>
        <w:t xml:space="preserve">" </w:t>
      </w:r>
      <w:r w:rsidRPr="004E0B68">
        <w:rPr>
          <w:sz w:val="24"/>
          <w:rtl/>
        </w:rPr>
        <w:t>-</w:t>
      </w:r>
      <w:r w:rsidRPr="004E0B68">
        <w:rPr>
          <w:sz w:val="24"/>
          <w:rtl/>
        </w:rPr>
        <w:tab/>
      </w:r>
      <w:r w:rsidRPr="004E0B68">
        <w:rPr>
          <w:rFonts w:hint="cs"/>
          <w:sz w:val="24"/>
          <w:rtl/>
        </w:rPr>
        <w:t>כל</w:t>
      </w:r>
      <w:r w:rsidRPr="004E0B68">
        <w:rPr>
          <w:sz w:val="24"/>
          <w:rtl/>
        </w:rPr>
        <w:t xml:space="preserve"> </w:t>
      </w:r>
      <w:r w:rsidRPr="004E0B68">
        <w:rPr>
          <w:rFonts w:hint="cs"/>
          <w:sz w:val="24"/>
          <w:rtl/>
        </w:rPr>
        <w:t>מידע</w:t>
      </w:r>
      <w:r w:rsidRPr="004E0B68">
        <w:rPr>
          <w:sz w:val="24"/>
          <w:rtl/>
        </w:rPr>
        <w:t xml:space="preserve"> </w:t>
      </w:r>
      <w:r w:rsidRPr="004E0B68">
        <w:rPr>
          <w:rFonts w:hint="cs"/>
          <w:sz w:val="24"/>
          <w:rtl/>
        </w:rPr>
        <w:t>אודות</w:t>
      </w:r>
      <w:r w:rsidRPr="004E0B68">
        <w:rPr>
          <w:sz w:val="24"/>
          <w:rtl/>
        </w:rPr>
        <w:t xml:space="preserve"> </w:t>
      </w:r>
      <w:r w:rsidRPr="004E0B68">
        <w:rPr>
          <w:rFonts w:hint="cs"/>
          <w:sz w:val="24"/>
          <w:rtl/>
        </w:rPr>
        <w:t>המשרד</w:t>
      </w:r>
      <w:r w:rsidRPr="004E0B68">
        <w:rPr>
          <w:sz w:val="24"/>
          <w:rtl/>
        </w:rPr>
        <w:t xml:space="preserve"> </w:t>
      </w:r>
      <w:r w:rsidRPr="004E0B68">
        <w:rPr>
          <w:rFonts w:hint="cs"/>
          <w:sz w:val="24"/>
          <w:rtl/>
        </w:rPr>
        <w:t>אשר</w:t>
      </w:r>
      <w:r w:rsidRPr="004E0B68">
        <w:rPr>
          <w:sz w:val="24"/>
          <w:rtl/>
        </w:rPr>
        <w:t xml:space="preserve"> </w:t>
      </w:r>
      <w:r w:rsidRPr="004E0B68">
        <w:rPr>
          <w:rFonts w:hint="cs"/>
          <w:sz w:val="24"/>
          <w:rtl/>
        </w:rPr>
        <w:t>יגיע</w:t>
      </w:r>
      <w:r w:rsidRPr="004E0B68">
        <w:rPr>
          <w:sz w:val="24"/>
          <w:rtl/>
        </w:rPr>
        <w:t xml:space="preserve"> </w:t>
      </w:r>
      <w:r w:rsidRPr="004E0B68">
        <w:rPr>
          <w:rFonts w:hint="cs"/>
          <w:sz w:val="24"/>
          <w:rtl/>
        </w:rPr>
        <w:t>לידי</w:t>
      </w:r>
      <w:r w:rsidRPr="004E0B68">
        <w:rPr>
          <w:sz w:val="24"/>
          <w:rtl/>
        </w:rPr>
        <w:t xml:space="preserve"> </w:t>
      </w:r>
      <w:r w:rsidRPr="004E0B68">
        <w:rPr>
          <w:rFonts w:hint="cs"/>
          <w:sz w:val="24"/>
          <w:rtl/>
        </w:rPr>
        <w:t>הספק</w:t>
      </w:r>
      <w:r w:rsidRPr="004E0B68">
        <w:rPr>
          <w:sz w:val="24"/>
          <w:rtl/>
        </w:rPr>
        <w:t xml:space="preserve"> </w:t>
      </w:r>
      <w:r w:rsidRPr="004E0B68">
        <w:rPr>
          <w:rFonts w:hint="cs"/>
          <w:sz w:val="24"/>
          <w:rtl/>
        </w:rPr>
        <w:t>או</w:t>
      </w:r>
      <w:r w:rsidRPr="004E0B68">
        <w:rPr>
          <w:sz w:val="24"/>
          <w:rtl/>
        </w:rPr>
        <w:t xml:space="preserve"> </w:t>
      </w:r>
      <w:r w:rsidRPr="004E0B68">
        <w:rPr>
          <w:rFonts w:hint="cs"/>
          <w:sz w:val="24"/>
          <w:rtl/>
        </w:rPr>
        <w:t>עובד</w:t>
      </w:r>
      <w:r w:rsidRPr="004E0B68">
        <w:rPr>
          <w:sz w:val="24"/>
          <w:rtl/>
        </w:rPr>
        <w:t xml:space="preserve"> </w:t>
      </w:r>
      <w:r w:rsidRPr="004E0B68">
        <w:rPr>
          <w:rFonts w:hint="cs"/>
          <w:sz w:val="24"/>
          <w:rtl/>
        </w:rPr>
        <w:t>מטעמו</w:t>
      </w:r>
      <w:r w:rsidRPr="004E0B68">
        <w:rPr>
          <w:sz w:val="24"/>
          <w:rtl/>
        </w:rPr>
        <w:t xml:space="preserve"> </w:t>
      </w:r>
      <w:r w:rsidRPr="004E0B68">
        <w:rPr>
          <w:rFonts w:hint="cs"/>
          <w:sz w:val="24"/>
          <w:rtl/>
        </w:rPr>
        <w:t>בקשר</w:t>
      </w:r>
      <w:r w:rsidRPr="004E0B68">
        <w:rPr>
          <w:sz w:val="24"/>
          <w:rtl/>
        </w:rPr>
        <w:t xml:space="preserve"> </w:t>
      </w:r>
      <w:r w:rsidRPr="004E0B68">
        <w:rPr>
          <w:rFonts w:hint="cs"/>
          <w:sz w:val="24"/>
          <w:rtl/>
        </w:rPr>
        <w:t>למתן</w:t>
      </w:r>
      <w:r w:rsidRPr="004E0B68">
        <w:rPr>
          <w:sz w:val="24"/>
          <w:rtl/>
        </w:rPr>
        <w:t xml:space="preserve"> </w:t>
      </w:r>
      <w:r w:rsidRPr="004E0B68">
        <w:rPr>
          <w:rFonts w:hint="cs"/>
          <w:sz w:val="24"/>
          <w:rtl/>
        </w:rPr>
        <w:t>השירותים</w:t>
      </w:r>
      <w:r w:rsidRPr="004E0B68">
        <w:rPr>
          <w:sz w:val="24"/>
          <w:rtl/>
        </w:rPr>
        <w:t xml:space="preserve">, </w:t>
      </w:r>
      <w:r w:rsidRPr="004E0B68">
        <w:rPr>
          <w:rFonts w:hint="cs"/>
          <w:sz w:val="24"/>
          <w:rtl/>
        </w:rPr>
        <w:t>בין</w:t>
      </w:r>
      <w:r w:rsidRPr="004E0B68">
        <w:rPr>
          <w:sz w:val="24"/>
          <w:rtl/>
        </w:rPr>
        <w:t xml:space="preserve"> </w:t>
      </w:r>
      <w:r w:rsidRPr="004E0B68">
        <w:rPr>
          <w:rFonts w:hint="cs"/>
          <w:sz w:val="24"/>
          <w:rtl/>
        </w:rPr>
        <w:t>אם</w:t>
      </w:r>
      <w:r w:rsidRPr="004E0B68">
        <w:rPr>
          <w:sz w:val="24"/>
          <w:rtl/>
        </w:rPr>
        <w:t xml:space="preserve"> </w:t>
      </w:r>
      <w:r w:rsidRPr="004E0B68">
        <w:rPr>
          <w:rFonts w:hint="cs"/>
          <w:sz w:val="24"/>
          <w:rtl/>
        </w:rPr>
        <w:t>נתקבל</w:t>
      </w:r>
      <w:r w:rsidRPr="004E0B68">
        <w:rPr>
          <w:sz w:val="24"/>
          <w:rtl/>
        </w:rPr>
        <w:t xml:space="preserve"> </w:t>
      </w:r>
      <w:r w:rsidRPr="004E0B68">
        <w:rPr>
          <w:rFonts w:hint="cs"/>
          <w:sz w:val="24"/>
          <w:rtl/>
        </w:rPr>
        <w:t>במהלך</w:t>
      </w:r>
      <w:r w:rsidRPr="004E0B68">
        <w:rPr>
          <w:sz w:val="24"/>
          <w:rtl/>
        </w:rPr>
        <w:t xml:space="preserve"> </w:t>
      </w:r>
      <w:r w:rsidRPr="004E0B68">
        <w:rPr>
          <w:rFonts w:hint="cs"/>
          <w:sz w:val="24"/>
          <w:rtl/>
        </w:rPr>
        <w:t>מתן</w:t>
      </w:r>
      <w:r w:rsidRPr="004E0B68">
        <w:rPr>
          <w:sz w:val="24"/>
          <w:rtl/>
        </w:rPr>
        <w:t xml:space="preserve"> </w:t>
      </w:r>
      <w:r w:rsidRPr="004E0B68">
        <w:rPr>
          <w:rFonts w:hint="cs"/>
          <w:sz w:val="24"/>
          <w:rtl/>
        </w:rPr>
        <w:t>השירותים</w:t>
      </w:r>
      <w:r w:rsidRPr="004E0B68">
        <w:rPr>
          <w:sz w:val="24"/>
          <w:rtl/>
        </w:rPr>
        <w:t xml:space="preserve"> </w:t>
      </w:r>
      <w:r w:rsidRPr="004E0B68">
        <w:rPr>
          <w:rFonts w:hint="cs"/>
          <w:sz w:val="24"/>
          <w:rtl/>
        </w:rPr>
        <w:t>או</w:t>
      </w:r>
      <w:r w:rsidRPr="004E0B68">
        <w:rPr>
          <w:sz w:val="24"/>
          <w:rtl/>
        </w:rPr>
        <w:t xml:space="preserve"> </w:t>
      </w:r>
      <w:r w:rsidRPr="004E0B68">
        <w:rPr>
          <w:rFonts w:hint="cs"/>
          <w:sz w:val="24"/>
          <w:rtl/>
        </w:rPr>
        <w:t>לאחר</w:t>
      </w:r>
      <w:r w:rsidRPr="004E0B68">
        <w:rPr>
          <w:sz w:val="24"/>
          <w:rtl/>
        </w:rPr>
        <w:t xml:space="preserve"> </w:t>
      </w:r>
      <w:r w:rsidRPr="004E0B68">
        <w:rPr>
          <w:rFonts w:hint="cs"/>
          <w:sz w:val="24"/>
          <w:rtl/>
        </w:rPr>
        <w:t>מכן</w:t>
      </w:r>
      <w:r w:rsidRPr="004E0B68">
        <w:rPr>
          <w:sz w:val="24"/>
          <w:rtl/>
        </w:rPr>
        <w:t xml:space="preserve">, </w:t>
      </w:r>
      <w:r w:rsidRPr="004E0B68">
        <w:rPr>
          <w:rFonts w:hint="cs"/>
          <w:sz w:val="24"/>
          <w:rtl/>
        </w:rPr>
        <w:t>לרבות</w:t>
      </w:r>
      <w:r w:rsidRPr="004E0B68">
        <w:rPr>
          <w:sz w:val="24"/>
          <w:rtl/>
        </w:rPr>
        <w:t xml:space="preserve"> </w:t>
      </w:r>
      <w:r w:rsidRPr="004E0B68">
        <w:rPr>
          <w:rFonts w:hint="cs"/>
          <w:sz w:val="24"/>
          <w:rtl/>
        </w:rPr>
        <w:t>ומבלי</w:t>
      </w:r>
      <w:r w:rsidRPr="004E0B68">
        <w:rPr>
          <w:sz w:val="24"/>
          <w:rtl/>
        </w:rPr>
        <w:t xml:space="preserve"> </w:t>
      </w:r>
      <w:r w:rsidRPr="004E0B68">
        <w:rPr>
          <w:rFonts w:hint="cs"/>
          <w:sz w:val="24"/>
          <w:rtl/>
        </w:rPr>
        <w:t>לפגוע</w:t>
      </w:r>
      <w:r w:rsidRPr="004E0B68">
        <w:rPr>
          <w:sz w:val="24"/>
          <w:rtl/>
        </w:rPr>
        <w:t xml:space="preserve"> </w:t>
      </w:r>
      <w:r w:rsidRPr="004E0B68">
        <w:rPr>
          <w:rFonts w:hint="cs"/>
          <w:sz w:val="24"/>
          <w:rtl/>
        </w:rPr>
        <w:t>בכלליות</w:t>
      </w:r>
      <w:r w:rsidRPr="004E0B68">
        <w:rPr>
          <w:sz w:val="24"/>
          <w:rtl/>
        </w:rPr>
        <w:t xml:space="preserve"> </w:t>
      </w:r>
      <w:r w:rsidRPr="004E0B68">
        <w:rPr>
          <w:rFonts w:hint="cs"/>
          <w:sz w:val="24"/>
          <w:rtl/>
        </w:rPr>
        <w:t>האמור</w:t>
      </w:r>
      <w:r w:rsidRPr="004E0B68">
        <w:rPr>
          <w:sz w:val="24"/>
          <w:rtl/>
        </w:rPr>
        <w:t xml:space="preserve"> </w:t>
      </w:r>
      <w:r w:rsidRPr="004E0B68">
        <w:rPr>
          <w:rFonts w:hint="cs"/>
          <w:sz w:val="24"/>
          <w:rtl/>
        </w:rPr>
        <w:t>לעיל</w:t>
      </w:r>
      <w:r w:rsidRPr="004E0B68">
        <w:rPr>
          <w:sz w:val="24"/>
          <w:rtl/>
        </w:rPr>
        <w:t xml:space="preserve">: </w:t>
      </w:r>
      <w:r w:rsidRPr="004E0B68">
        <w:rPr>
          <w:rFonts w:hint="cs"/>
          <w:sz w:val="24"/>
          <w:rtl/>
        </w:rPr>
        <w:t>מידע</w:t>
      </w:r>
      <w:r w:rsidRPr="004E0B68">
        <w:rPr>
          <w:sz w:val="24"/>
          <w:rtl/>
        </w:rPr>
        <w:t xml:space="preserve"> </w:t>
      </w:r>
      <w:r w:rsidRPr="004E0B68">
        <w:rPr>
          <w:rFonts w:hint="cs"/>
          <w:sz w:val="24"/>
          <w:rtl/>
        </w:rPr>
        <w:t>אשר</w:t>
      </w:r>
      <w:r w:rsidRPr="004E0B68">
        <w:rPr>
          <w:sz w:val="24"/>
          <w:rtl/>
        </w:rPr>
        <w:t xml:space="preserve"> </w:t>
      </w:r>
      <w:r w:rsidRPr="004E0B68">
        <w:rPr>
          <w:rFonts w:hint="cs"/>
          <w:sz w:val="24"/>
          <w:rtl/>
        </w:rPr>
        <w:t>יימסר</w:t>
      </w:r>
      <w:r w:rsidRPr="004E0B68">
        <w:rPr>
          <w:sz w:val="24"/>
          <w:rtl/>
        </w:rPr>
        <w:t xml:space="preserve"> </w:t>
      </w:r>
      <w:r w:rsidRPr="004E0B68">
        <w:rPr>
          <w:rFonts w:hint="cs"/>
          <w:sz w:val="24"/>
          <w:rtl/>
        </w:rPr>
        <w:t>ע</w:t>
      </w:r>
      <w:r w:rsidRPr="004E0B68">
        <w:rPr>
          <w:sz w:val="24"/>
          <w:rtl/>
        </w:rPr>
        <w:t>"</w:t>
      </w:r>
      <w:r w:rsidRPr="004E0B68">
        <w:rPr>
          <w:rFonts w:hint="cs"/>
          <w:sz w:val="24"/>
          <w:rtl/>
        </w:rPr>
        <w:t>י</w:t>
      </w:r>
      <w:r w:rsidRPr="004E0B68">
        <w:rPr>
          <w:sz w:val="24"/>
          <w:rtl/>
        </w:rPr>
        <w:t xml:space="preserve"> </w:t>
      </w:r>
      <w:r w:rsidRPr="004E0B68">
        <w:rPr>
          <w:rFonts w:hint="cs"/>
          <w:sz w:val="24"/>
          <w:rtl/>
        </w:rPr>
        <w:t>המזמין</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כל</w:t>
      </w:r>
      <w:r w:rsidRPr="004E0B68">
        <w:rPr>
          <w:sz w:val="24"/>
          <w:rtl/>
        </w:rPr>
        <w:t xml:space="preserve"> </w:t>
      </w:r>
      <w:r w:rsidRPr="004E0B68">
        <w:rPr>
          <w:rFonts w:hint="cs"/>
          <w:sz w:val="24"/>
          <w:rtl/>
        </w:rPr>
        <w:t>גורם</w:t>
      </w:r>
      <w:r w:rsidRPr="004E0B68">
        <w:rPr>
          <w:sz w:val="24"/>
          <w:rtl/>
        </w:rPr>
        <w:t xml:space="preserve"> </w:t>
      </w:r>
      <w:r w:rsidRPr="004E0B68">
        <w:rPr>
          <w:rFonts w:hint="cs"/>
          <w:sz w:val="24"/>
          <w:rtl/>
        </w:rPr>
        <w:t>אחר</w:t>
      </w:r>
      <w:r w:rsidRPr="004E0B68">
        <w:rPr>
          <w:sz w:val="24"/>
          <w:rtl/>
        </w:rPr>
        <w:t xml:space="preserve"> </w:t>
      </w:r>
      <w:r w:rsidRPr="004E0B68">
        <w:rPr>
          <w:rFonts w:hint="cs"/>
          <w:sz w:val="24"/>
          <w:rtl/>
        </w:rPr>
        <w:t>ו</w:t>
      </w:r>
      <w:r w:rsidRPr="004E0B68">
        <w:rPr>
          <w:sz w:val="24"/>
          <w:rtl/>
        </w:rPr>
        <w:t>/</w:t>
      </w:r>
      <w:r w:rsidRPr="004E0B68">
        <w:rPr>
          <w:rFonts w:hint="cs"/>
          <w:sz w:val="24"/>
          <w:rtl/>
        </w:rPr>
        <w:t>או</w:t>
      </w:r>
      <w:r w:rsidRPr="004E0B68">
        <w:rPr>
          <w:sz w:val="24"/>
          <w:rtl/>
        </w:rPr>
        <w:t xml:space="preserve"> </w:t>
      </w:r>
      <w:r w:rsidRPr="004E0B68">
        <w:rPr>
          <w:rFonts w:hint="cs"/>
          <w:sz w:val="24"/>
          <w:rtl/>
        </w:rPr>
        <w:t>מי</w:t>
      </w:r>
      <w:r w:rsidRPr="004E0B68">
        <w:rPr>
          <w:sz w:val="24"/>
          <w:rtl/>
        </w:rPr>
        <w:t xml:space="preserve"> </w:t>
      </w:r>
      <w:r w:rsidRPr="004E0B68">
        <w:rPr>
          <w:rFonts w:hint="cs"/>
          <w:sz w:val="24"/>
          <w:rtl/>
        </w:rPr>
        <w:t>מטעמו</w:t>
      </w:r>
      <w:r w:rsidRPr="004E0B68">
        <w:rPr>
          <w:sz w:val="24"/>
          <w:rtl/>
        </w:rPr>
        <w:t xml:space="preserve">. </w:t>
      </w:r>
    </w:p>
    <w:p w:rsidR="006118B1" w:rsidRPr="004E0B68" w:rsidRDefault="006118B1" w:rsidP="006118B1">
      <w:pPr>
        <w:spacing w:line="276" w:lineRule="auto"/>
        <w:jc w:val="both"/>
        <w:rPr>
          <w:szCs w:val="24"/>
          <w:rtl/>
        </w:rPr>
      </w:pPr>
    </w:p>
    <w:p w:rsidR="006118B1" w:rsidRPr="004E0B68" w:rsidRDefault="006118B1" w:rsidP="006118B1">
      <w:pPr>
        <w:numPr>
          <w:ilvl w:val="1"/>
          <w:numId w:val="5"/>
        </w:numPr>
        <w:spacing w:line="276" w:lineRule="auto"/>
        <w:ind w:right="0"/>
        <w:jc w:val="both"/>
        <w:rPr>
          <w:szCs w:val="24"/>
          <w:rtl/>
        </w:rPr>
      </w:pPr>
      <w:r w:rsidRPr="004E0B68">
        <w:rPr>
          <w:rFonts w:hint="cs"/>
          <w:szCs w:val="24"/>
          <w:rtl/>
        </w:rPr>
        <w:t>הואיל</w:t>
      </w:r>
      <w:r w:rsidRPr="004E0B68">
        <w:rPr>
          <w:szCs w:val="24"/>
          <w:rtl/>
        </w:rPr>
        <w:t xml:space="preserve"> </w:t>
      </w:r>
      <w:r w:rsidRPr="004E0B68">
        <w:rPr>
          <w:rFonts w:hint="cs"/>
          <w:szCs w:val="24"/>
          <w:rtl/>
        </w:rPr>
        <w:t>והספק או מי מטעמו</w:t>
      </w:r>
      <w:r w:rsidRPr="004E0B68">
        <w:rPr>
          <w:szCs w:val="24"/>
          <w:rtl/>
        </w:rPr>
        <w:t xml:space="preserve"> </w:t>
      </w:r>
      <w:r w:rsidRPr="004E0B68">
        <w:rPr>
          <w:rFonts w:hint="cs"/>
          <w:szCs w:val="24"/>
          <w:rtl/>
        </w:rPr>
        <w:t>עשוי</w:t>
      </w:r>
      <w:r w:rsidRPr="004E0B68">
        <w:rPr>
          <w:szCs w:val="24"/>
          <w:rtl/>
        </w:rPr>
        <w:t xml:space="preserve"> </w:t>
      </w:r>
      <w:r w:rsidRPr="004E0B68">
        <w:rPr>
          <w:rFonts w:hint="cs"/>
          <w:szCs w:val="24"/>
          <w:rtl/>
        </w:rPr>
        <w:t>להיחשף</w:t>
      </w:r>
      <w:r w:rsidRPr="004E0B68">
        <w:rPr>
          <w:szCs w:val="24"/>
          <w:rtl/>
        </w:rPr>
        <w:t xml:space="preserve"> </w:t>
      </w:r>
      <w:r w:rsidRPr="004E0B68">
        <w:rPr>
          <w:rFonts w:hint="cs"/>
          <w:szCs w:val="24"/>
          <w:rtl/>
        </w:rPr>
        <w:t>למידע</w:t>
      </w:r>
      <w:r w:rsidRPr="004E0B68">
        <w:rPr>
          <w:szCs w:val="24"/>
          <w:rtl/>
        </w:rPr>
        <w:t xml:space="preserve"> </w:t>
      </w:r>
      <w:r w:rsidRPr="004E0B68">
        <w:rPr>
          <w:rFonts w:hint="cs"/>
          <w:szCs w:val="24"/>
          <w:rtl/>
        </w:rPr>
        <w:t>עליו</w:t>
      </w:r>
      <w:r w:rsidRPr="004E0B68">
        <w:rPr>
          <w:szCs w:val="24"/>
          <w:rtl/>
        </w:rPr>
        <w:t xml:space="preserve"> </w:t>
      </w:r>
      <w:r w:rsidRPr="004E0B68">
        <w:rPr>
          <w:rFonts w:hint="cs"/>
          <w:szCs w:val="24"/>
          <w:rtl/>
        </w:rPr>
        <w:t>מעוניינת</w:t>
      </w:r>
      <w:r w:rsidRPr="004E0B68">
        <w:rPr>
          <w:szCs w:val="24"/>
          <w:rtl/>
        </w:rPr>
        <w:t xml:space="preserve"> </w:t>
      </w:r>
      <w:r w:rsidRPr="004E0B68">
        <w:rPr>
          <w:rFonts w:hint="cs"/>
          <w:szCs w:val="24"/>
          <w:rtl/>
        </w:rPr>
        <w:t>מדינת</w:t>
      </w:r>
      <w:r w:rsidRPr="004E0B68">
        <w:rPr>
          <w:szCs w:val="24"/>
          <w:rtl/>
        </w:rPr>
        <w:t xml:space="preserve"> </w:t>
      </w:r>
      <w:r w:rsidRPr="004E0B68">
        <w:rPr>
          <w:rFonts w:hint="cs"/>
          <w:szCs w:val="24"/>
          <w:rtl/>
        </w:rPr>
        <w:t>ישראל</w:t>
      </w:r>
      <w:r w:rsidRPr="004E0B68">
        <w:rPr>
          <w:szCs w:val="24"/>
          <w:rtl/>
        </w:rPr>
        <w:t xml:space="preserve"> </w:t>
      </w:r>
      <w:r w:rsidRPr="004E0B68">
        <w:rPr>
          <w:rFonts w:hint="cs"/>
          <w:szCs w:val="24"/>
          <w:rtl/>
        </w:rPr>
        <w:t>להגן</w:t>
      </w:r>
      <w:r w:rsidRPr="004E0B68">
        <w:rPr>
          <w:szCs w:val="24"/>
          <w:rtl/>
        </w:rPr>
        <w:t xml:space="preserve">, </w:t>
      </w:r>
      <w:r w:rsidRPr="004E0B68">
        <w:rPr>
          <w:rFonts w:hint="cs"/>
          <w:szCs w:val="24"/>
          <w:rtl/>
        </w:rPr>
        <w:t>הרי</w:t>
      </w:r>
      <w:r w:rsidRPr="004E0B68">
        <w:rPr>
          <w:szCs w:val="24"/>
          <w:rtl/>
        </w:rPr>
        <w:t xml:space="preserve"> </w:t>
      </w:r>
      <w:r w:rsidRPr="004E0B68">
        <w:rPr>
          <w:rFonts w:hint="cs"/>
          <w:szCs w:val="24"/>
          <w:rtl/>
        </w:rPr>
        <w:t>הוא</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בזאת</w:t>
      </w:r>
      <w:r w:rsidRPr="004E0B68">
        <w:rPr>
          <w:szCs w:val="24"/>
          <w:rtl/>
        </w:rPr>
        <w:t xml:space="preserve"> </w:t>
      </w:r>
      <w:r w:rsidRPr="004E0B68">
        <w:rPr>
          <w:rFonts w:hint="cs"/>
          <w:szCs w:val="24"/>
          <w:rtl/>
        </w:rPr>
        <w:t>לשמור</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המידע</w:t>
      </w:r>
      <w:r w:rsidRPr="004E0B68">
        <w:rPr>
          <w:szCs w:val="24"/>
          <w:rtl/>
        </w:rPr>
        <w:t xml:space="preserve"> </w:t>
      </w:r>
      <w:r w:rsidRPr="004E0B68">
        <w:rPr>
          <w:rFonts w:hint="cs"/>
          <w:szCs w:val="24"/>
          <w:rtl/>
        </w:rPr>
        <w:t>בסודיות</w:t>
      </w:r>
      <w:r w:rsidRPr="004E0B68">
        <w:rPr>
          <w:szCs w:val="24"/>
          <w:rtl/>
        </w:rPr>
        <w:t xml:space="preserve"> </w:t>
      </w:r>
      <w:r w:rsidRPr="004E0B68">
        <w:rPr>
          <w:rFonts w:hint="cs"/>
          <w:szCs w:val="24"/>
          <w:rtl/>
        </w:rPr>
        <w:t>מוחלטת</w:t>
      </w:r>
      <w:r w:rsidRPr="004E0B68">
        <w:rPr>
          <w:szCs w:val="24"/>
          <w:rtl/>
        </w:rPr>
        <w:t xml:space="preserve"> </w:t>
      </w:r>
      <w:r w:rsidRPr="004E0B68">
        <w:rPr>
          <w:rFonts w:hint="cs"/>
          <w:szCs w:val="24"/>
          <w:rtl/>
        </w:rPr>
        <w:t>ולעשות</w:t>
      </w:r>
      <w:r w:rsidRPr="004E0B68">
        <w:rPr>
          <w:szCs w:val="24"/>
          <w:rtl/>
        </w:rPr>
        <w:t xml:space="preserve"> </w:t>
      </w:r>
      <w:r w:rsidRPr="004E0B68">
        <w:rPr>
          <w:rFonts w:hint="cs"/>
          <w:szCs w:val="24"/>
          <w:rtl/>
        </w:rPr>
        <w:t>בו</w:t>
      </w:r>
      <w:r w:rsidRPr="004E0B68">
        <w:rPr>
          <w:szCs w:val="24"/>
          <w:rtl/>
        </w:rPr>
        <w:t xml:space="preserve"> </w:t>
      </w:r>
      <w:r w:rsidRPr="004E0B68">
        <w:rPr>
          <w:rFonts w:hint="cs"/>
          <w:szCs w:val="24"/>
          <w:rtl/>
        </w:rPr>
        <w:t>שימוש</w:t>
      </w:r>
      <w:r w:rsidRPr="004E0B68">
        <w:rPr>
          <w:szCs w:val="24"/>
          <w:rtl/>
        </w:rPr>
        <w:t xml:space="preserve"> </w:t>
      </w:r>
      <w:r w:rsidRPr="004E0B68">
        <w:rPr>
          <w:rFonts w:hint="cs"/>
          <w:szCs w:val="24"/>
          <w:rtl/>
        </w:rPr>
        <w:t>אך</w:t>
      </w:r>
      <w:r w:rsidRPr="004E0B68">
        <w:rPr>
          <w:szCs w:val="24"/>
          <w:rtl/>
        </w:rPr>
        <w:t xml:space="preserve"> </w:t>
      </w:r>
      <w:r w:rsidRPr="004E0B68">
        <w:rPr>
          <w:rFonts w:hint="cs"/>
          <w:szCs w:val="24"/>
          <w:rtl/>
        </w:rPr>
        <w:t>ורק</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הנדרשים</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למען</w:t>
      </w:r>
      <w:r w:rsidRPr="004E0B68">
        <w:rPr>
          <w:szCs w:val="24"/>
          <w:rtl/>
        </w:rPr>
        <w:t xml:space="preserve"> </w:t>
      </w:r>
      <w:r w:rsidRPr="004E0B68">
        <w:rPr>
          <w:rFonts w:hint="cs"/>
          <w:szCs w:val="24"/>
          <w:rtl/>
        </w:rPr>
        <w:t>הסר</w:t>
      </w:r>
      <w:r w:rsidRPr="004E0B68">
        <w:rPr>
          <w:szCs w:val="24"/>
          <w:rtl/>
        </w:rPr>
        <w:t xml:space="preserve"> </w:t>
      </w:r>
      <w:r w:rsidRPr="004E0B68">
        <w:rPr>
          <w:rFonts w:hint="cs"/>
          <w:szCs w:val="24"/>
          <w:rtl/>
        </w:rPr>
        <w:t>ספק</w:t>
      </w:r>
      <w:r w:rsidRPr="004E0B68">
        <w:rPr>
          <w:szCs w:val="24"/>
          <w:rtl/>
        </w:rPr>
        <w:t xml:space="preserve">, </w:t>
      </w:r>
      <w:r w:rsidRPr="004E0B68">
        <w:rPr>
          <w:rFonts w:hint="cs"/>
          <w:szCs w:val="24"/>
          <w:rtl/>
        </w:rPr>
        <w:t>ומבלי</w:t>
      </w:r>
      <w:r w:rsidRPr="004E0B68">
        <w:rPr>
          <w:szCs w:val="24"/>
          <w:rtl/>
        </w:rPr>
        <w:t xml:space="preserve"> </w:t>
      </w:r>
      <w:r w:rsidRPr="004E0B68">
        <w:rPr>
          <w:rFonts w:hint="cs"/>
          <w:szCs w:val="24"/>
          <w:rtl/>
        </w:rPr>
        <w:t>לפגוע</w:t>
      </w:r>
      <w:r w:rsidRPr="004E0B68">
        <w:rPr>
          <w:szCs w:val="24"/>
          <w:rtl/>
        </w:rPr>
        <w:t xml:space="preserve"> </w:t>
      </w:r>
      <w:r w:rsidRPr="004E0B68">
        <w:rPr>
          <w:rFonts w:hint="cs"/>
          <w:szCs w:val="24"/>
          <w:rtl/>
        </w:rPr>
        <w:t>בכלליות</w:t>
      </w:r>
      <w:r w:rsidRPr="004E0B68">
        <w:rPr>
          <w:szCs w:val="24"/>
          <w:rtl/>
        </w:rPr>
        <w:t xml:space="preserve"> </w:t>
      </w:r>
      <w:r w:rsidRPr="004E0B68">
        <w:rPr>
          <w:rFonts w:hint="cs"/>
          <w:szCs w:val="24"/>
          <w:rtl/>
        </w:rPr>
        <w:t>האמור</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לפרסם</w:t>
      </w:r>
      <w:r w:rsidRPr="004E0B68">
        <w:rPr>
          <w:szCs w:val="24"/>
          <w:rtl/>
        </w:rPr>
        <w:t xml:space="preserve">, </w:t>
      </w:r>
      <w:r w:rsidRPr="004E0B68">
        <w:rPr>
          <w:rFonts w:hint="cs"/>
          <w:szCs w:val="24"/>
          <w:rtl/>
        </w:rPr>
        <w:t>להעביר</w:t>
      </w:r>
      <w:r w:rsidRPr="004E0B68">
        <w:rPr>
          <w:szCs w:val="24"/>
          <w:rtl/>
        </w:rPr>
        <w:t xml:space="preserve">, </w:t>
      </w:r>
      <w:r w:rsidRPr="004E0B68">
        <w:rPr>
          <w:rFonts w:hint="cs"/>
          <w:szCs w:val="24"/>
          <w:rtl/>
        </w:rPr>
        <w:t>להודיע</w:t>
      </w:r>
      <w:r w:rsidRPr="004E0B68">
        <w:rPr>
          <w:szCs w:val="24"/>
          <w:rtl/>
        </w:rPr>
        <w:t xml:space="preserve">, </w:t>
      </w:r>
      <w:r w:rsidRPr="004E0B68">
        <w:rPr>
          <w:rFonts w:hint="cs"/>
          <w:szCs w:val="24"/>
          <w:rtl/>
        </w:rPr>
        <w:t>למסור</w:t>
      </w:r>
      <w:r w:rsidRPr="004E0B68">
        <w:rPr>
          <w:szCs w:val="24"/>
          <w:rtl/>
        </w:rPr>
        <w:t xml:space="preserve">, </w:t>
      </w:r>
      <w:r w:rsidRPr="004E0B68">
        <w:rPr>
          <w:rFonts w:hint="cs"/>
          <w:szCs w:val="24"/>
          <w:rtl/>
        </w:rPr>
        <w:t>להשתמש</w:t>
      </w:r>
      <w:r w:rsidRPr="004E0B68">
        <w:rPr>
          <w:szCs w:val="24"/>
          <w:rtl/>
        </w:rPr>
        <w:t xml:space="preserve"> </w:t>
      </w:r>
      <w:r w:rsidRPr="004E0B68">
        <w:rPr>
          <w:rFonts w:hint="cs"/>
          <w:szCs w:val="24"/>
          <w:rtl/>
        </w:rPr>
        <w:t>לדברים</w:t>
      </w:r>
      <w:r w:rsidRPr="004E0B68">
        <w:rPr>
          <w:szCs w:val="24"/>
          <w:rtl/>
        </w:rPr>
        <w:t xml:space="preserve"> </w:t>
      </w:r>
      <w:r w:rsidRPr="004E0B68">
        <w:rPr>
          <w:rFonts w:hint="cs"/>
          <w:szCs w:val="24"/>
          <w:rtl/>
        </w:rPr>
        <w:t>שאינם</w:t>
      </w:r>
      <w:r w:rsidRPr="004E0B68">
        <w:rPr>
          <w:szCs w:val="24"/>
          <w:rtl/>
        </w:rPr>
        <w:t xml:space="preserve"> </w:t>
      </w:r>
      <w:r w:rsidRPr="004E0B68">
        <w:rPr>
          <w:rFonts w:hint="cs"/>
          <w:szCs w:val="24"/>
          <w:rtl/>
        </w:rPr>
        <w:t>מוגדרים</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להביא</w:t>
      </w:r>
      <w:r w:rsidRPr="004E0B68">
        <w:rPr>
          <w:szCs w:val="24"/>
          <w:rtl/>
        </w:rPr>
        <w:t xml:space="preserve"> </w:t>
      </w:r>
      <w:r w:rsidRPr="004E0B68">
        <w:rPr>
          <w:rFonts w:hint="cs"/>
          <w:szCs w:val="24"/>
          <w:rtl/>
        </w:rPr>
        <w:t>לידיעת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אדם</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המידע</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הסודות</w:t>
      </w:r>
      <w:r w:rsidRPr="004E0B68">
        <w:rPr>
          <w:szCs w:val="24"/>
          <w:rtl/>
        </w:rPr>
        <w:t xml:space="preserve"> </w:t>
      </w:r>
      <w:r>
        <w:rPr>
          <w:rFonts w:hint="cs"/>
          <w:szCs w:val="24"/>
          <w:rtl/>
        </w:rPr>
        <w:t>המקצועיים וכן לדאוג ולווד</w:t>
      </w:r>
      <w:r w:rsidRPr="004E0B68">
        <w:rPr>
          <w:rFonts w:hint="cs"/>
          <w:szCs w:val="24"/>
          <w:rtl/>
        </w:rPr>
        <w:t>א שמי מעובדיו או מטעמו לא יעשה כן</w:t>
      </w:r>
      <w:r w:rsidRPr="004E0B68">
        <w:rPr>
          <w:szCs w:val="24"/>
          <w:rtl/>
        </w:rPr>
        <w:t xml:space="preserve">. </w:t>
      </w:r>
    </w:p>
    <w:p w:rsidR="006118B1" w:rsidRPr="004E0B68" w:rsidRDefault="006118B1" w:rsidP="006118B1">
      <w:pPr>
        <w:numPr>
          <w:ilvl w:val="1"/>
          <w:numId w:val="5"/>
        </w:numPr>
        <w:spacing w:line="276" w:lineRule="auto"/>
        <w:ind w:right="0"/>
        <w:jc w:val="both"/>
        <w:rPr>
          <w:szCs w:val="24"/>
        </w:rPr>
      </w:pPr>
      <w:r w:rsidRPr="004E0B68">
        <w:rPr>
          <w:rFonts w:hint="cs"/>
          <w:szCs w:val="24"/>
          <w:rtl/>
        </w:rPr>
        <w:t>ידוע</w:t>
      </w:r>
      <w:r w:rsidRPr="004E0B68">
        <w:rPr>
          <w:szCs w:val="24"/>
          <w:rtl/>
        </w:rPr>
        <w:t xml:space="preserve"> </w:t>
      </w:r>
      <w:r w:rsidRPr="004E0B68">
        <w:rPr>
          <w:rFonts w:hint="cs"/>
          <w:szCs w:val="24"/>
          <w:rtl/>
        </w:rPr>
        <w:t>לספק</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אין</w:t>
      </w:r>
      <w:r w:rsidRPr="004E0B68">
        <w:rPr>
          <w:szCs w:val="24"/>
          <w:rtl/>
        </w:rPr>
        <w:t xml:space="preserve"> </w:t>
      </w:r>
      <w:r w:rsidRPr="004E0B68">
        <w:rPr>
          <w:rFonts w:hint="cs"/>
          <w:szCs w:val="24"/>
          <w:rtl/>
        </w:rPr>
        <w:t>לגלות</w:t>
      </w:r>
      <w:r w:rsidRPr="004E0B68">
        <w:rPr>
          <w:szCs w:val="24"/>
          <w:rtl/>
        </w:rPr>
        <w:t xml:space="preserve"> </w:t>
      </w:r>
      <w:r w:rsidRPr="004E0B68">
        <w:rPr>
          <w:rFonts w:hint="cs"/>
          <w:szCs w:val="24"/>
          <w:rtl/>
        </w:rPr>
        <w:t>מידע</w:t>
      </w:r>
      <w:r w:rsidRPr="004E0B68">
        <w:rPr>
          <w:szCs w:val="24"/>
          <w:rtl/>
        </w:rPr>
        <w:t xml:space="preserve"> </w:t>
      </w:r>
      <w:r w:rsidRPr="004E0B68">
        <w:rPr>
          <w:rFonts w:hint="cs"/>
          <w:szCs w:val="24"/>
          <w:rtl/>
        </w:rPr>
        <w:t>שהתגלו</w:t>
      </w:r>
      <w:r w:rsidRPr="004E0B68">
        <w:rPr>
          <w:szCs w:val="24"/>
          <w:rtl/>
        </w:rPr>
        <w:t xml:space="preserve"> </w:t>
      </w:r>
      <w:r w:rsidRPr="004E0B68">
        <w:rPr>
          <w:rFonts w:hint="cs"/>
          <w:szCs w:val="24"/>
          <w:rtl/>
        </w:rPr>
        <w:t>לו</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להעבירו</w:t>
      </w:r>
      <w:r w:rsidRPr="004E0B68">
        <w:rPr>
          <w:szCs w:val="24"/>
          <w:rtl/>
        </w:rPr>
        <w:t xml:space="preserve">, </w:t>
      </w:r>
      <w:r w:rsidRPr="004E0B68">
        <w:rPr>
          <w:rFonts w:hint="cs"/>
          <w:szCs w:val="24"/>
          <w:rtl/>
        </w:rPr>
        <w:t>למסרו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להביאו</w:t>
      </w:r>
      <w:r w:rsidRPr="004E0B68">
        <w:rPr>
          <w:szCs w:val="24"/>
          <w:rtl/>
        </w:rPr>
        <w:t xml:space="preserve"> </w:t>
      </w:r>
      <w:r w:rsidRPr="004E0B68">
        <w:rPr>
          <w:rFonts w:hint="cs"/>
          <w:szCs w:val="24"/>
          <w:rtl/>
        </w:rPr>
        <w:t>לידי</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אדם</w:t>
      </w:r>
      <w:r w:rsidRPr="004E0B68">
        <w:rPr>
          <w:szCs w:val="24"/>
          <w:rtl/>
        </w:rPr>
        <w:t xml:space="preserve"> </w:t>
      </w:r>
      <w:r w:rsidRPr="004E0B68">
        <w:rPr>
          <w:rFonts w:hint="cs"/>
          <w:szCs w:val="24"/>
          <w:rtl/>
        </w:rPr>
        <w:t>ללא</w:t>
      </w:r>
      <w:r w:rsidRPr="004E0B68">
        <w:rPr>
          <w:szCs w:val="24"/>
          <w:rtl/>
        </w:rPr>
        <w:t xml:space="preserve"> </w:t>
      </w:r>
      <w:r w:rsidRPr="004E0B68">
        <w:rPr>
          <w:rFonts w:hint="cs"/>
          <w:szCs w:val="24"/>
          <w:rtl/>
        </w:rPr>
        <w:t>אישור</w:t>
      </w:r>
      <w:r w:rsidRPr="004E0B68">
        <w:rPr>
          <w:szCs w:val="24"/>
          <w:rtl/>
        </w:rPr>
        <w:t xml:space="preserve"> </w:t>
      </w:r>
      <w:r w:rsidRPr="004E0B68">
        <w:rPr>
          <w:rFonts w:hint="cs"/>
          <w:szCs w:val="24"/>
          <w:rtl/>
        </w:rPr>
        <w:t>מראש</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הממונה</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לשמור</w:t>
      </w:r>
      <w:r w:rsidRPr="004E0B68">
        <w:rPr>
          <w:szCs w:val="24"/>
          <w:rtl/>
        </w:rPr>
        <w:t xml:space="preserve"> </w:t>
      </w:r>
      <w:r w:rsidRPr="004E0B68">
        <w:rPr>
          <w:rFonts w:hint="cs"/>
          <w:szCs w:val="24"/>
          <w:rtl/>
        </w:rPr>
        <w:t>בסוד</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ידיעה</w:t>
      </w:r>
      <w:r w:rsidRPr="004E0B68">
        <w:rPr>
          <w:szCs w:val="24"/>
          <w:rtl/>
        </w:rPr>
        <w:t xml:space="preserve"> </w:t>
      </w:r>
      <w:r w:rsidRPr="004E0B68">
        <w:rPr>
          <w:rFonts w:hint="cs"/>
          <w:szCs w:val="24"/>
          <w:rtl/>
        </w:rPr>
        <w:t>שתגיע</w:t>
      </w:r>
      <w:r w:rsidRPr="004E0B68">
        <w:rPr>
          <w:szCs w:val="24"/>
          <w:rtl/>
        </w:rPr>
        <w:t xml:space="preserve"> </w:t>
      </w:r>
      <w:r w:rsidRPr="004E0B68">
        <w:rPr>
          <w:rFonts w:hint="cs"/>
          <w:szCs w:val="24"/>
          <w:rtl/>
        </w:rPr>
        <w:t>אליו</w:t>
      </w:r>
      <w:r w:rsidRPr="004E0B68">
        <w:rPr>
          <w:szCs w:val="24"/>
          <w:rtl/>
        </w:rPr>
        <w:t xml:space="preserve"> </w:t>
      </w:r>
      <w:r w:rsidRPr="004E0B68">
        <w:rPr>
          <w:rFonts w:hint="cs"/>
          <w:szCs w:val="24"/>
          <w:rtl/>
        </w:rPr>
        <w:t>עקב</w:t>
      </w:r>
      <w:r w:rsidRPr="004E0B68">
        <w:rPr>
          <w:szCs w:val="24"/>
          <w:rtl/>
        </w:rPr>
        <w:t xml:space="preserve"> </w:t>
      </w:r>
      <w:r w:rsidRPr="004E0B68">
        <w:rPr>
          <w:rFonts w:hint="cs"/>
          <w:szCs w:val="24"/>
          <w:rtl/>
        </w:rPr>
        <w:t>ביצוע</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לפני</w:t>
      </w:r>
      <w:r w:rsidRPr="004E0B68">
        <w:rPr>
          <w:szCs w:val="24"/>
          <w:rtl/>
        </w:rPr>
        <w:t xml:space="preserve"> </w:t>
      </w:r>
      <w:r w:rsidRPr="004E0B68">
        <w:rPr>
          <w:rFonts w:hint="cs"/>
          <w:szCs w:val="24"/>
          <w:rtl/>
        </w:rPr>
        <w:t>תחילתם</w:t>
      </w:r>
      <w:r w:rsidRPr="004E0B68">
        <w:rPr>
          <w:szCs w:val="24"/>
          <w:rtl/>
        </w:rPr>
        <w:t xml:space="preserve"> </w:t>
      </w:r>
      <w:r w:rsidRPr="004E0B68">
        <w:rPr>
          <w:rFonts w:hint="cs"/>
          <w:szCs w:val="24"/>
          <w:rtl/>
        </w:rPr>
        <w:t>ולאחר</w:t>
      </w:r>
      <w:r w:rsidRPr="004E0B68">
        <w:rPr>
          <w:szCs w:val="24"/>
          <w:rtl/>
        </w:rPr>
        <w:t xml:space="preserve"> </w:t>
      </w:r>
      <w:r w:rsidRPr="004E0B68">
        <w:rPr>
          <w:rFonts w:hint="cs"/>
          <w:szCs w:val="24"/>
          <w:rtl/>
        </w:rPr>
        <w:t>מכן</w:t>
      </w:r>
      <w:r w:rsidRPr="004E0B68">
        <w:rPr>
          <w:szCs w:val="24"/>
          <w:rtl/>
        </w:rPr>
        <w:t>.</w:t>
      </w:r>
    </w:p>
    <w:p w:rsidR="006118B1" w:rsidRPr="004E0B68" w:rsidRDefault="006118B1" w:rsidP="006118B1">
      <w:pPr>
        <w:numPr>
          <w:ilvl w:val="1"/>
          <w:numId w:val="5"/>
        </w:numPr>
        <w:spacing w:line="276" w:lineRule="auto"/>
        <w:ind w:right="0"/>
        <w:jc w:val="both"/>
        <w:rPr>
          <w:szCs w:val="24"/>
        </w:rPr>
      </w:pPr>
      <w:r w:rsidRPr="004E0B68">
        <w:rPr>
          <w:rFonts w:hint="cs"/>
          <w:szCs w:val="24"/>
          <w:rtl/>
        </w:rPr>
        <w:t>הזוכה</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לנקוט</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האמצעים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מנת</w:t>
      </w:r>
      <w:r w:rsidRPr="004E0B68">
        <w:rPr>
          <w:szCs w:val="24"/>
          <w:rtl/>
        </w:rPr>
        <w:t xml:space="preserve"> </w:t>
      </w:r>
      <w:r w:rsidRPr="004E0B68">
        <w:rPr>
          <w:rFonts w:hint="cs"/>
          <w:szCs w:val="24"/>
          <w:rtl/>
        </w:rPr>
        <w:t>לוודא</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הסודיות</w:t>
      </w:r>
      <w:r w:rsidRPr="004E0B68">
        <w:rPr>
          <w:szCs w:val="24"/>
          <w:rtl/>
        </w:rPr>
        <w:t xml:space="preserve"> </w:t>
      </w:r>
      <w:r w:rsidRPr="004E0B68">
        <w:rPr>
          <w:rFonts w:hint="cs"/>
          <w:szCs w:val="24"/>
          <w:rtl/>
        </w:rPr>
        <w:t>כאמור</w:t>
      </w:r>
      <w:r w:rsidRPr="004E0B68">
        <w:rPr>
          <w:szCs w:val="24"/>
          <w:rtl/>
        </w:rPr>
        <w:t xml:space="preserve"> </w:t>
      </w:r>
      <w:r w:rsidRPr="004E0B68">
        <w:rPr>
          <w:rFonts w:hint="cs"/>
          <w:szCs w:val="24"/>
          <w:rtl/>
        </w:rPr>
        <w:t>תשמר</w:t>
      </w:r>
      <w:r w:rsidRPr="004E0B68">
        <w:rPr>
          <w:szCs w:val="24"/>
          <w:rtl/>
        </w:rPr>
        <w:t xml:space="preserve"> </w:t>
      </w:r>
      <w:r w:rsidRPr="004E0B68">
        <w:rPr>
          <w:rFonts w:hint="cs"/>
          <w:szCs w:val="24"/>
          <w:rtl/>
        </w:rPr>
        <w:t>גם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עובדיו</w:t>
      </w:r>
      <w:r w:rsidRPr="004E0B68">
        <w:rPr>
          <w:szCs w:val="24"/>
          <w:rtl/>
        </w:rPr>
        <w:t xml:space="preserve">, </w:t>
      </w:r>
      <w:r w:rsidRPr="004E0B68">
        <w:rPr>
          <w:rFonts w:hint="cs"/>
          <w:szCs w:val="24"/>
          <w:rtl/>
        </w:rPr>
        <w:t>סוכניו</w:t>
      </w:r>
      <w:r w:rsidRPr="004E0B68">
        <w:rPr>
          <w:szCs w:val="24"/>
          <w:rtl/>
        </w:rPr>
        <w:t xml:space="preserve"> </w:t>
      </w:r>
      <w:r w:rsidRPr="004E0B68">
        <w:rPr>
          <w:rFonts w:hint="cs"/>
          <w:szCs w:val="24"/>
          <w:rtl/>
        </w:rPr>
        <w:t>והמועסקים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ידו</w:t>
      </w:r>
      <w:r w:rsidRPr="004E0B68">
        <w:rPr>
          <w:szCs w:val="24"/>
          <w:rtl/>
        </w:rPr>
        <w:t>.</w:t>
      </w:r>
    </w:p>
    <w:p w:rsidR="006118B1" w:rsidRPr="004E0B68" w:rsidRDefault="006118B1" w:rsidP="006118B1">
      <w:pPr>
        <w:numPr>
          <w:ilvl w:val="1"/>
          <w:numId w:val="5"/>
        </w:numPr>
        <w:spacing w:line="276" w:lineRule="auto"/>
        <w:ind w:right="0"/>
        <w:jc w:val="both"/>
        <w:rPr>
          <w:szCs w:val="24"/>
        </w:rPr>
      </w:pPr>
      <w:r w:rsidRPr="004E0B68">
        <w:rPr>
          <w:rFonts w:hint="cs"/>
          <w:szCs w:val="24"/>
          <w:rtl/>
        </w:rPr>
        <w:lastRenderedPageBreak/>
        <w:t>הזוכה</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שידוע</w:t>
      </w:r>
      <w:r w:rsidRPr="004E0B68">
        <w:rPr>
          <w:szCs w:val="24"/>
          <w:rtl/>
        </w:rPr>
        <w:t xml:space="preserve"> </w:t>
      </w:r>
      <w:r w:rsidRPr="004E0B68">
        <w:rPr>
          <w:rFonts w:hint="cs"/>
          <w:szCs w:val="24"/>
          <w:rtl/>
        </w:rPr>
        <w:t>לו</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אי</w:t>
      </w:r>
      <w:r w:rsidRPr="004E0B68">
        <w:rPr>
          <w:szCs w:val="24"/>
          <w:rtl/>
        </w:rPr>
        <w:t xml:space="preserve"> </w:t>
      </w:r>
      <w:r w:rsidRPr="004E0B68">
        <w:rPr>
          <w:rFonts w:hint="cs"/>
          <w:szCs w:val="24"/>
          <w:rtl/>
        </w:rPr>
        <w:t>מילוי</w:t>
      </w:r>
      <w:r w:rsidRPr="004E0B68">
        <w:rPr>
          <w:szCs w:val="24"/>
          <w:rtl/>
        </w:rPr>
        <w:t xml:space="preserve"> </w:t>
      </w:r>
      <w:r w:rsidRPr="004E0B68">
        <w:rPr>
          <w:rFonts w:hint="cs"/>
          <w:szCs w:val="24"/>
          <w:rtl/>
        </w:rPr>
        <w:t>התחייבויותיו</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סעיף</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מהווה</w:t>
      </w:r>
      <w:r w:rsidRPr="004E0B68">
        <w:rPr>
          <w:szCs w:val="24"/>
          <w:rtl/>
        </w:rPr>
        <w:t xml:space="preserve"> </w:t>
      </w:r>
      <w:r w:rsidRPr="004E0B68">
        <w:rPr>
          <w:rFonts w:hint="cs"/>
          <w:szCs w:val="24"/>
          <w:rtl/>
        </w:rPr>
        <w:t>עבירה</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פרק</w:t>
      </w:r>
      <w:r w:rsidRPr="004E0B68">
        <w:rPr>
          <w:szCs w:val="24"/>
          <w:rtl/>
        </w:rPr>
        <w:t xml:space="preserve"> </w:t>
      </w:r>
      <w:r w:rsidRPr="004E0B68">
        <w:rPr>
          <w:rFonts w:hint="cs"/>
          <w:szCs w:val="24"/>
          <w:rtl/>
        </w:rPr>
        <w:t>ז</w:t>
      </w:r>
      <w:r w:rsidRPr="004E0B68">
        <w:rPr>
          <w:szCs w:val="24"/>
          <w:rtl/>
        </w:rPr>
        <w:t>' (</w:t>
      </w:r>
      <w:r w:rsidRPr="004E0B68">
        <w:rPr>
          <w:rFonts w:hint="cs"/>
          <w:szCs w:val="24"/>
          <w:rtl/>
        </w:rPr>
        <w:t>ביטחון</w:t>
      </w:r>
      <w:r w:rsidRPr="004E0B68">
        <w:rPr>
          <w:szCs w:val="24"/>
          <w:rtl/>
        </w:rPr>
        <w:t xml:space="preserve"> </w:t>
      </w:r>
      <w:r w:rsidRPr="004E0B68">
        <w:rPr>
          <w:rFonts w:hint="cs"/>
          <w:szCs w:val="24"/>
          <w:rtl/>
        </w:rPr>
        <w:t>המדינה</w:t>
      </w:r>
      <w:r w:rsidRPr="004E0B68">
        <w:rPr>
          <w:szCs w:val="24"/>
          <w:rtl/>
        </w:rPr>
        <w:t xml:space="preserve">, </w:t>
      </w:r>
      <w:r w:rsidRPr="004E0B68">
        <w:rPr>
          <w:rFonts w:hint="cs"/>
          <w:szCs w:val="24"/>
          <w:rtl/>
        </w:rPr>
        <w:t>יחסי</w:t>
      </w:r>
      <w:r w:rsidRPr="004E0B68">
        <w:rPr>
          <w:szCs w:val="24"/>
          <w:rtl/>
        </w:rPr>
        <w:t xml:space="preserve"> </w:t>
      </w:r>
      <w:r w:rsidRPr="004E0B68">
        <w:rPr>
          <w:rFonts w:hint="cs"/>
          <w:szCs w:val="24"/>
          <w:rtl/>
        </w:rPr>
        <w:t>חוץ</w:t>
      </w:r>
      <w:r w:rsidRPr="004E0B68">
        <w:rPr>
          <w:szCs w:val="24"/>
          <w:rtl/>
        </w:rPr>
        <w:t xml:space="preserve"> </w:t>
      </w:r>
      <w:r w:rsidRPr="004E0B68">
        <w:rPr>
          <w:rFonts w:hint="cs"/>
          <w:szCs w:val="24"/>
          <w:rtl/>
        </w:rPr>
        <w:t>וסודות</w:t>
      </w:r>
      <w:r w:rsidRPr="004E0B68">
        <w:rPr>
          <w:szCs w:val="24"/>
          <w:rtl/>
        </w:rPr>
        <w:t xml:space="preserve"> </w:t>
      </w:r>
      <w:r w:rsidRPr="004E0B68">
        <w:rPr>
          <w:rFonts w:hint="cs"/>
          <w:szCs w:val="24"/>
          <w:rtl/>
        </w:rPr>
        <w:t>רשמיים</w:t>
      </w:r>
      <w:r w:rsidRPr="004E0B68">
        <w:rPr>
          <w:szCs w:val="24"/>
          <w:rtl/>
        </w:rPr>
        <w:t xml:space="preserve">) </w:t>
      </w:r>
      <w:r w:rsidRPr="004E0B68">
        <w:rPr>
          <w:rFonts w:hint="cs"/>
          <w:szCs w:val="24"/>
          <w:rtl/>
        </w:rPr>
        <w:t>לחוק</w:t>
      </w:r>
      <w:r w:rsidRPr="004E0B68">
        <w:rPr>
          <w:szCs w:val="24"/>
          <w:rtl/>
        </w:rPr>
        <w:t xml:space="preserve"> </w:t>
      </w:r>
      <w:r w:rsidRPr="004E0B68">
        <w:rPr>
          <w:rFonts w:hint="cs"/>
          <w:szCs w:val="24"/>
          <w:rtl/>
        </w:rPr>
        <w:t>העונשין</w:t>
      </w:r>
      <w:r w:rsidRPr="004E0B68">
        <w:rPr>
          <w:szCs w:val="24"/>
          <w:rtl/>
        </w:rPr>
        <w:t xml:space="preserve">, </w:t>
      </w:r>
      <w:r w:rsidRPr="004E0B68">
        <w:rPr>
          <w:rFonts w:hint="cs"/>
          <w:szCs w:val="24"/>
          <w:rtl/>
        </w:rPr>
        <w:t>תשל</w:t>
      </w:r>
      <w:r w:rsidRPr="004E0B68">
        <w:rPr>
          <w:szCs w:val="24"/>
          <w:rtl/>
        </w:rPr>
        <w:t>"</w:t>
      </w:r>
      <w:r w:rsidRPr="004E0B68">
        <w:rPr>
          <w:rFonts w:hint="cs"/>
          <w:szCs w:val="24"/>
          <w:rtl/>
        </w:rPr>
        <w:t>ז</w:t>
      </w:r>
      <w:r w:rsidRPr="004E0B68">
        <w:rPr>
          <w:szCs w:val="24"/>
          <w:rtl/>
        </w:rPr>
        <w:t xml:space="preserve"> - 1977.</w:t>
      </w:r>
    </w:p>
    <w:p w:rsidR="006118B1" w:rsidRPr="004E0B68" w:rsidRDefault="006118B1" w:rsidP="006118B1">
      <w:pPr>
        <w:spacing w:line="276" w:lineRule="auto"/>
        <w:jc w:val="both"/>
        <w:rPr>
          <w:b/>
          <w:bCs/>
          <w:szCs w:val="24"/>
          <w:u w:val="single"/>
        </w:rPr>
      </w:pPr>
    </w:p>
    <w:p w:rsidR="006118B1" w:rsidRPr="004E0B68" w:rsidRDefault="006118B1" w:rsidP="006118B1">
      <w:pPr>
        <w:numPr>
          <w:ilvl w:val="0"/>
          <w:numId w:val="5"/>
        </w:numPr>
        <w:spacing w:line="276" w:lineRule="auto"/>
        <w:ind w:right="0"/>
        <w:jc w:val="both"/>
        <w:rPr>
          <w:b/>
          <w:bCs/>
          <w:szCs w:val="24"/>
          <w:u w:val="single"/>
          <w:rtl/>
        </w:rPr>
      </w:pPr>
      <w:r w:rsidRPr="004E0B68">
        <w:rPr>
          <w:rFonts w:hint="cs"/>
          <w:b/>
          <w:bCs/>
          <w:szCs w:val="24"/>
          <w:u w:val="single"/>
          <w:rtl/>
        </w:rPr>
        <w:t>התחייבות</w:t>
      </w:r>
      <w:r w:rsidRPr="004E0B68">
        <w:rPr>
          <w:b/>
          <w:bCs/>
          <w:szCs w:val="24"/>
          <w:u w:val="single"/>
          <w:rtl/>
        </w:rPr>
        <w:t xml:space="preserve"> </w:t>
      </w:r>
      <w:r w:rsidRPr="004E0B68">
        <w:rPr>
          <w:rFonts w:hint="cs"/>
          <w:b/>
          <w:bCs/>
          <w:szCs w:val="24"/>
          <w:u w:val="single"/>
          <w:rtl/>
        </w:rPr>
        <w:t>להיעדר</w:t>
      </w:r>
      <w:r w:rsidRPr="004E0B68">
        <w:rPr>
          <w:b/>
          <w:bCs/>
          <w:szCs w:val="24"/>
          <w:u w:val="single"/>
          <w:rtl/>
        </w:rPr>
        <w:t xml:space="preserve"> </w:t>
      </w:r>
      <w:r w:rsidRPr="004E0B68">
        <w:rPr>
          <w:rFonts w:hint="cs"/>
          <w:b/>
          <w:bCs/>
          <w:szCs w:val="24"/>
          <w:u w:val="single"/>
          <w:rtl/>
        </w:rPr>
        <w:t>ניגוד</w:t>
      </w:r>
      <w:r w:rsidRPr="004E0B68">
        <w:rPr>
          <w:b/>
          <w:bCs/>
          <w:szCs w:val="24"/>
          <w:u w:val="single"/>
          <w:rtl/>
        </w:rPr>
        <w:t xml:space="preserve"> </w:t>
      </w:r>
      <w:r w:rsidRPr="004E0B68">
        <w:rPr>
          <w:rFonts w:hint="cs"/>
          <w:b/>
          <w:bCs/>
          <w:szCs w:val="24"/>
          <w:u w:val="single"/>
          <w:rtl/>
        </w:rPr>
        <w:t>עניינים</w:t>
      </w:r>
    </w:p>
    <w:p w:rsidR="006118B1" w:rsidRPr="004E0B68" w:rsidRDefault="006118B1" w:rsidP="006118B1">
      <w:pPr>
        <w:numPr>
          <w:ilvl w:val="1"/>
          <w:numId w:val="5"/>
        </w:numPr>
        <w:spacing w:line="276" w:lineRule="auto"/>
        <w:ind w:right="0"/>
        <w:jc w:val="both"/>
        <w:rPr>
          <w:szCs w:val="24"/>
        </w:rPr>
      </w:pPr>
      <w:r w:rsidRPr="004E0B68">
        <w:rPr>
          <w:rFonts w:hint="cs"/>
          <w:szCs w:val="24"/>
          <w:rtl/>
        </w:rPr>
        <w:t>הספק</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ומתחייב</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אין</w:t>
      </w:r>
      <w:r w:rsidRPr="004E0B68">
        <w:rPr>
          <w:szCs w:val="24"/>
          <w:rtl/>
        </w:rPr>
        <w:t xml:space="preserve"> </w:t>
      </w:r>
      <w:r w:rsidRPr="004E0B68">
        <w:rPr>
          <w:rFonts w:hint="cs"/>
          <w:szCs w:val="24"/>
          <w:rtl/>
        </w:rPr>
        <w:t>הוא</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מי</w:t>
      </w:r>
      <w:r w:rsidRPr="004E0B68">
        <w:rPr>
          <w:szCs w:val="24"/>
          <w:rtl/>
        </w:rPr>
        <w:t xml:space="preserve"> </w:t>
      </w:r>
      <w:r w:rsidRPr="004E0B68">
        <w:rPr>
          <w:rFonts w:hint="cs"/>
          <w:szCs w:val="24"/>
          <w:rtl/>
        </w:rPr>
        <w:t>מטעמו</w:t>
      </w:r>
      <w:r w:rsidRPr="004E0B68">
        <w:rPr>
          <w:szCs w:val="24"/>
          <w:rtl/>
        </w:rPr>
        <w:t xml:space="preserve"> </w:t>
      </w:r>
      <w:r w:rsidRPr="004E0B68">
        <w:rPr>
          <w:rFonts w:hint="cs"/>
          <w:szCs w:val="24"/>
          <w:rtl/>
        </w:rPr>
        <w:t>הנוטל</w:t>
      </w:r>
      <w:r w:rsidRPr="004E0B68">
        <w:rPr>
          <w:szCs w:val="24"/>
          <w:rtl/>
        </w:rPr>
        <w:t xml:space="preserve"> </w:t>
      </w:r>
      <w:r w:rsidRPr="004E0B68">
        <w:rPr>
          <w:rFonts w:hint="cs"/>
          <w:szCs w:val="24"/>
          <w:rtl/>
        </w:rPr>
        <w:t>חלק</w:t>
      </w:r>
      <w:r w:rsidRPr="004E0B68">
        <w:rPr>
          <w:szCs w:val="24"/>
          <w:rtl/>
        </w:rPr>
        <w:t xml:space="preserve"> </w:t>
      </w:r>
      <w:r w:rsidRPr="004E0B68">
        <w:rPr>
          <w:rFonts w:hint="cs"/>
          <w:szCs w:val="24"/>
          <w:rtl/>
        </w:rPr>
        <w:t>במתן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נמצא</w:t>
      </w:r>
      <w:r w:rsidRPr="004E0B68">
        <w:rPr>
          <w:szCs w:val="24"/>
          <w:rtl/>
        </w:rPr>
        <w:t xml:space="preserve">, </w:t>
      </w:r>
      <w:r w:rsidRPr="004E0B68">
        <w:rPr>
          <w:rFonts w:hint="cs"/>
          <w:szCs w:val="24"/>
          <w:rtl/>
        </w:rPr>
        <w:t>וימנע</w:t>
      </w:r>
      <w:r w:rsidRPr="004E0B68">
        <w:rPr>
          <w:szCs w:val="24"/>
          <w:rtl/>
        </w:rPr>
        <w:t xml:space="preserve"> </w:t>
      </w:r>
      <w:r w:rsidRPr="004E0B68">
        <w:rPr>
          <w:rFonts w:hint="cs"/>
          <w:szCs w:val="24"/>
          <w:rtl/>
        </w:rPr>
        <w:t>מלהימצא</w:t>
      </w:r>
      <w:r w:rsidRPr="004E0B68">
        <w:rPr>
          <w:szCs w:val="24"/>
          <w:rtl/>
        </w:rPr>
        <w:t xml:space="preserve"> </w:t>
      </w:r>
      <w:r w:rsidRPr="004E0B68">
        <w:rPr>
          <w:rFonts w:hint="cs"/>
          <w:szCs w:val="24"/>
          <w:rtl/>
        </w:rPr>
        <w:t>במצב</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ניגוד</w:t>
      </w:r>
      <w:r w:rsidRPr="004E0B68">
        <w:rPr>
          <w:szCs w:val="24"/>
          <w:rtl/>
        </w:rPr>
        <w:t xml:space="preserve"> </w:t>
      </w:r>
      <w:r w:rsidRPr="004E0B68">
        <w:rPr>
          <w:rFonts w:hint="cs"/>
          <w:szCs w:val="24"/>
          <w:rtl/>
        </w:rPr>
        <w:t>אינטרסים</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שירותיו</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לבין</w:t>
      </w:r>
      <w:r w:rsidRPr="004E0B68">
        <w:rPr>
          <w:szCs w:val="24"/>
          <w:rtl/>
        </w:rPr>
        <w:t xml:space="preserve"> </w:t>
      </w:r>
      <w:r w:rsidRPr="004E0B68">
        <w:rPr>
          <w:rFonts w:hint="cs"/>
          <w:szCs w:val="24"/>
          <w:rtl/>
        </w:rPr>
        <w:t>עיסוקיו</w:t>
      </w:r>
      <w:r w:rsidRPr="004E0B68">
        <w:rPr>
          <w:szCs w:val="24"/>
          <w:rtl/>
        </w:rPr>
        <w:t xml:space="preserve"> </w:t>
      </w:r>
      <w:r w:rsidRPr="004E0B68">
        <w:rPr>
          <w:rFonts w:hint="cs"/>
          <w:szCs w:val="24"/>
          <w:rtl/>
        </w:rPr>
        <w:t>האחרים</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מקרה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חשש</w:t>
      </w:r>
      <w:r w:rsidRPr="004E0B68">
        <w:rPr>
          <w:szCs w:val="24"/>
          <w:rtl/>
        </w:rPr>
        <w:t xml:space="preserve"> </w:t>
      </w:r>
      <w:r w:rsidRPr="004E0B68">
        <w:rPr>
          <w:rFonts w:hint="cs"/>
          <w:szCs w:val="24"/>
          <w:rtl/>
        </w:rPr>
        <w:t>לניגוד</w:t>
      </w:r>
      <w:r w:rsidRPr="004E0B68">
        <w:rPr>
          <w:szCs w:val="24"/>
          <w:rtl/>
        </w:rPr>
        <w:t xml:space="preserve"> </w:t>
      </w:r>
      <w:r w:rsidRPr="004E0B68">
        <w:rPr>
          <w:rFonts w:hint="cs"/>
          <w:szCs w:val="24"/>
          <w:rtl/>
        </w:rPr>
        <w:t>עניינים</w:t>
      </w:r>
      <w:r w:rsidRPr="004E0B68">
        <w:rPr>
          <w:szCs w:val="24"/>
          <w:rtl/>
        </w:rPr>
        <w:t xml:space="preserve"> </w:t>
      </w:r>
      <w:r w:rsidRPr="004E0B68">
        <w:rPr>
          <w:rFonts w:hint="cs"/>
          <w:szCs w:val="24"/>
          <w:rtl/>
        </w:rPr>
        <w:t>כאמור</w:t>
      </w:r>
      <w:r w:rsidRPr="004E0B68">
        <w:rPr>
          <w:szCs w:val="24"/>
          <w:rtl/>
        </w:rPr>
        <w:t xml:space="preserve">, </w:t>
      </w:r>
      <w:r w:rsidRPr="004E0B68">
        <w:rPr>
          <w:rFonts w:hint="cs"/>
          <w:szCs w:val="24"/>
          <w:rtl/>
        </w:rPr>
        <w:t>יפנה</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לממונה</w:t>
      </w:r>
      <w:r w:rsidRPr="004E0B68">
        <w:rPr>
          <w:szCs w:val="24"/>
          <w:rtl/>
        </w:rPr>
        <w:t xml:space="preserve"> </w:t>
      </w:r>
      <w:r w:rsidRPr="004E0B68">
        <w:rPr>
          <w:rFonts w:hint="cs"/>
          <w:szCs w:val="24"/>
          <w:rtl/>
        </w:rPr>
        <w:t>ויפעל</w:t>
      </w:r>
      <w:r w:rsidRPr="004E0B68">
        <w:rPr>
          <w:szCs w:val="24"/>
          <w:rtl/>
        </w:rPr>
        <w:t xml:space="preserve"> </w:t>
      </w:r>
      <w:r w:rsidRPr="004E0B68">
        <w:rPr>
          <w:rFonts w:hint="cs"/>
          <w:szCs w:val="24"/>
          <w:rtl/>
        </w:rPr>
        <w:t>עפ</w:t>
      </w:r>
      <w:r w:rsidRPr="004E0B68">
        <w:rPr>
          <w:szCs w:val="24"/>
          <w:rtl/>
        </w:rPr>
        <w:t>"</w:t>
      </w:r>
      <w:r w:rsidRPr="004E0B68">
        <w:rPr>
          <w:rFonts w:hint="cs"/>
          <w:szCs w:val="24"/>
          <w:rtl/>
        </w:rPr>
        <w:t>י</w:t>
      </w:r>
      <w:r w:rsidRPr="004E0B68">
        <w:rPr>
          <w:szCs w:val="24"/>
          <w:rtl/>
        </w:rPr>
        <w:t xml:space="preserve"> </w:t>
      </w:r>
      <w:r w:rsidRPr="004E0B68">
        <w:rPr>
          <w:rFonts w:hint="cs"/>
          <w:szCs w:val="24"/>
          <w:rtl/>
        </w:rPr>
        <w:t>הנחיותיו</w:t>
      </w:r>
      <w:r w:rsidRPr="004E0B68">
        <w:rPr>
          <w:szCs w:val="24"/>
          <w:rtl/>
        </w:rPr>
        <w:t>.</w:t>
      </w:r>
    </w:p>
    <w:p w:rsidR="006118B1" w:rsidRPr="004E0B68" w:rsidRDefault="006118B1" w:rsidP="006118B1">
      <w:pPr>
        <w:numPr>
          <w:ilvl w:val="1"/>
          <w:numId w:val="5"/>
        </w:numPr>
        <w:spacing w:line="276" w:lineRule="auto"/>
        <w:ind w:right="0"/>
        <w:jc w:val="both"/>
        <w:rPr>
          <w:szCs w:val="24"/>
        </w:rPr>
      </w:pPr>
      <w:r w:rsidRPr="004E0B68">
        <w:rPr>
          <w:rFonts w:hint="cs"/>
          <w:szCs w:val="24"/>
          <w:rtl/>
        </w:rPr>
        <w:t>במשך</w:t>
      </w:r>
      <w:r w:rsidRPr="004E0B68">
        <w:rPr>
          <w:szCs w:val="24"/>
          <w:rtl/>
        </w:rPr>
        <w:t xml:space="preserve"> </w:t>
      </w:r>
      <w:r w:rsidRPr="004E0B68">
        <w:rPr>
          <w:rFonts w:hint="cs"/>
          <w:szCs w:val="24"/>
          <w:rtl/>
        </w:rPr>
        <w:t>תקופת</w:t>
      </w:r>
      <w:r w:rsidRPr="004E0B68">
        <w:rPr>
          <w:szCs w:val="24"/>
          <w:rtl/>
        </w:rPr>
        <w:t xml:space="preserve"> </w:t>
      </w:r>
      <w:r w:rsidRPr="004E0B68">
        <w:rPr>
          <w:rFonts w:hint="cs"/>
          <w:szCs w:val="24"/>
          <w:rtl/>
        </w:rPr>
        <w:t>ההסכם</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ישתתף</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בדרך</w:t>
      </w:r>
      <w:r w:rsidRPr="004E0B68">
        <w:rPr>
          <w:szCs w:val="24"/>
          <w:rtl/>
        </w:rPr>
        <w:t xml:space="preserve"> </w:t>
      </w:r>
      <w:r w:rsidRPr="004E0B68">
        <w:rPr>
          <w:rFonts w:hint="cs"/>
          <w:szCs w:val="24"/>
          <w:rtl/>
        </w:rPr>
        <w:t>כלשהי</w:t>
      </w:r>
      <w:r w:rsidRPr="004E0B68">
        <w:rPr>
          <w:szCs w:val="24"/>
          <w:rtl/>
        </w:rPr>
        <w:t xml:space="preserve"> </w:t>
      </w:r>
      <w:r w:rsidRPr="004E0B68">
        <w:rPr>
          <w:rFonts w:hint="cs"/>
          <w:szCs w:val="24"/>
          <w:rtl/>
        </w:rPr>
        <w:t>בהכנה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הצגה</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פרויקט</w:t>
      </w:r>
      <w:r w:rsidRPr="004E0B68">
        <w:rPr>
          <w:szCs w:val="24"/>
          <w:rtl/>
        </w:rPr>
        <w:t xml:space="preserve"> </w:t>
      </w:r>
      <w:r w:rsidRPr="004E0B68">
        <w:rPr>
          <w:rFonts w:hint="cs"/>
          <w:szCs w:val="24"/>
          <w:rtl/>
        </w:rPr>
        <w:t>המוגש</w:t>
      </w:r>
      <w:r w:rsidRPr="004E0B68">
        <w:rPr>
          <w:szCs w:val="24"/>
          <w:rtl/>
        </w:rPr>
        <w:t xml:space="preserve"> </w:t>
      </w:r>
      <w:r w:rsidRPr="004E0B68">
        <w:rPr>
          <w:rFonts w:hint="cs"/>
          <w:szCs w:val="24"/>
          <w:rtl/>
        </w:rPr>
        <w:t>למימון</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עבודה</w:t>
      </w:r>
      <w:r w:rsidRPr="004E0B68">
        <w:rPr>
          <w:szCs w:val="24"/>
          <w:rtl/>
        </w:rPr>
        <w:t xml:space="preserve"> </w:t>
      </w:r>
      <w:r w:rsidRPr="004E0B68">
        <w:rPr>
          <w:rFonts w:hint="cs"/>
          <w:szCs w:val="24"/>
          <w:rtl/>
        </w:rPr>
        <w:t>אחרת</w:t>
      </w:r>
      <w:r w:rsidRPr="004E0B68">
        <w:rPr>
          <w:szCs w:val="24"/>
          <w:rtl/>
        </w:rPr>
        <w:t xml:space="preserve"> </w:t>
      </w:r>
      <w:r w:rsidRPr="004E0B68">
        <w:rPr>
          <w:rFonts w:hint="cs"/>
          <w:szCs w:val="24"/>
          <w:rtl/>
        </w:rPr>
        <w:t>הקשורה</w:t>
      </w:r>
      <w:r w:rsidRPr="004E0B68">
        <w:rPr>
          <w:szCs w:val="24"/>
          <w:rtl/>
        </w:rPr>
        <w:t xml:space="preserve"> </w:t>
      </w:r>
      <w:r w:rsidRPr="004E0B68">
        <w:rPr>
          <w:rFonts w:hint="cs"/>
          <w:szCs w:val="24"/>
          <w:rtl/>
        </w:rPr>
        <w:t>למכרז</w:t>
      </w:r>
      <w:r w:rsidRPr="004E0B68">
        <w:rPr>
          <w:szCs w:val="24"/>
          <w:rtl/>
        </w:rPr>
        <w:t>.</w:t>
      </w:r>
    </w:p>
    <w:p w:rsidR="006118B1" w:rsidRPr="004E0B68" w:rsidRDefault="006118B1" w:rsidP="006118B1">
      <w:pPr>
        <w:spacing w:line="276" w:lineRule="auto"/>
        <w:jc w:val="both"/>
        <w:rPr>
          <w:szCs w:val="24"/>
        </w:rPr>
      </w:pPr>
    </w:p>
    <w:p w:rsidR="006118B1" w:rsidRPr="004E0B68" w:rsidRDefault="006118B1" w:rsidP="006118B1">
      <w:pPr>
        <w:numPr>
          <w:ilvl w:val="0"/>
          <w:numId w:val="5"/>
        </w:numPr>
        <w:spacing w:line="276" w:lineRule="auto"/>
        <w:ind w:right="0"/>
        <w:jc w:val="both"/>
        <w:rPr>
          <w:szCs w:val="24"/>
          <w:rtl/>
        </w:rPr>
      </w:pPr>
      <w:r w:rsidRPr="004E0B68">
        <w:rPr>
          <w:rFonts w:hint="cs"/>
          <w:b/>
          <w:bCs/>
          <w:szCs w:val="24"/>
          <w:u w:val="single"/>
          <w:rtl/>
        </w:rPr>
        <w:t>הפרת</w:t>
      </w:r>
      <w:r w:rsidRPr="004E0B68">
        <w:rPr>
          <w:b/>
          <w:bCs/>
          <w:szCs w:val="24"/>
          <w:u w:val="single"/>
          <w:rtl/>
        </w:rPr>
        <w:t xml:space="preserve"> </w:t>
      </w:r>
      <w:r w:rsidRPr="004E0B68">
        <w:rPr>
          <w:rFonts w:hint="cs"/>
          <w:b/>
          <w:bCs/>
          <w:szCs w:val="24"/>
          <w:u w:val="single"/>
          <w:rtl/>
        </w:rPr>
        <w:t>הוראות</w:t>
      </w:r>
      <w:r w:rsidRPr="004E0B68">
        <w:rPr>
          <w:b/>
          <w:bCs/>
          <w:szCs w:val="24"/>
          <w:u w:val="single"/>
          <w:rtl/>
        </w:rPr>
        <w:t xml:space="preserve"> </w:t>
      </w:r>
      <w:r w:rsidRPr="004E0B68">
        <w:rPr>
          <w:rFonts w:hint="cs"/>
          <w:b/>
          <w:bCs/>
          <w:szCs w:val="24"/>
          <w:u w:val="single"/>
          <w:rtl/>
        </w:rPr>
        <w:t>ההסכם</w:t>
      </w:r>
    </w:p>
    <w:p w:rsidR="006118B1" w:rsidRPr="004E0B68" w:rsidRDefault="006118B1" w:rsidP="006118B1">
      <w:pPr>
        <w:spacing w:line="276" w:lineRule="auto"/>
        <w:ind w:left="567"/>
        <w:jc w:val="both"/>
        <w:rPr>
          <w:szCs w:val="24"/>
          <w:u w:val="single"/>
        </w:rPr>
      </w:pPr>
      <w:r w:rsidRPr="004E0B68">
        <w:rPr>
          <w:rFonts w:hint="cs"/>
          <w:szCs w:val="24"/>
          <w:rtl/>
        </w:rPr>
        <w:t>הפר</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הוראה</w:t>
      </w:r>
      <w:r w:rsidRPr="004E0B68">
        <w:rPr>
          <w:szCs w:val="24"/>
          <w:rtl/>
        </w:rPr>
        <w:t xml:space="preserve"> </w:t>
      </w:r>
      <w:r w:rsidRPr="004E0B68">
        <w:rPr>
          <w:rFonts w:hint="cs"/>
          <w:szCs w:val="24"/>
          <w:rtl/>
        </w:rPr>
        <w:t>מהוראות</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בנוסף</w:t>
      </w:r>
      <w:r w:rsidRPr="004E0B68">
        <w:rPr>
          <w:szCs w:val="24"/>
          <w:rtl/>
        </w:rPr>
        <w:t xml:space="preserve"> </w:t>
      </w:r>
      <w:r w:rsidRPr="004E0B68">
        <w:rPr>
          <w:rFonts w:hint="cs"/>
          <w:szCs w:val="24"/>
          <w:rtl/>
        </w:rPr>
        <w:t>לזכויותיו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דין</w:t>
      </w:r>
      <w:r w:rsidRPr="004E0B68">
        <w:rPr>
          <w:szCs w:val="24"/>
          <w:rtl/>
        </w:rPr>
        <w:t xml:space="preserve"> </w:t>
      </w:r>
      <w:r w:rsidRPr="004E0B68">
        <w:rPr>
          <w:rFonts w:hint="cs"/>
          <w:szCs w:val="24"/>
          <w:rtl/>
        </w:rPr>
        <w:t>ועל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לראות</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כמבוטל</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שניתנה</w:t>
      </w:r>
      <w:r w:rsidRPr="004E0B68">
        <w:rPr>
          <w:szCs w:val="24"/>
          <w:rtl/>
        </w:rPr>
        <w:t xml:space="preserve"> </w:t>
      </w:r>
      <w:r w:rsidRPr="004E0B68">
        <w:rPr>
          <w:rFonts w:hint="cs"/>
          <w:szCs w:val="24"/>
          <w:rtl/>
        </w:rPr>
        <w:t>לספק</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בה</w:t>
      </w:r>
      <w:r w:rsidRPr="004E0B68">
        <w:rPr>
          <w:szCs w:val="24"/>
          <w:rtl/>
        </w:rPr>
        <w:t xml:space="preserve"> </w:t>
      </w:r>
      <w:r w:rsidRPr="004E0B68">
        <w:rPr>
          <w:rFonts w:hint="cs"/>
          <w:szCs w:val="24"/>
          <w:rtl/>
        </w:rPr>
        <w:t>נדרש</w:t>
      </w:r>
      <w:r w:rsidRPr="004E0B68">
        <w:rPr>
          <w:szCs w:val="24"/>
          <w:rtl/>
        </w:rPr>
        <w:t xml:space="preserve"> </w:t>
      </w:r>
      <w:r w:rsidRPr="004E0B68">
        <w:rPr>
          <w:rFonts w:hint="cs"/>
          <w:szCs w:val="24"/>
          <w:rtl/>
        </w:rPr>
        <w:t>לתקן</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המעוות</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התיקון</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בוצע</w:t>
      </w:r>
      <w:r w:rsidRPr="004E0B68">
        <w:rPr>
          <w:szCs w:val="24"/>
          <w:rtl/>
        </w:rPr>
        <w:t xml:space="preserve"> </w:t>
      </w:r>
      <w:r w:rsidRPr="004E0B68">
        <w:rPr>
          <w:rFonts w:hint="cs"/>
          <w:szCs w:val="24"/>
          <w:rtl/>
        </w:rPr>
        <w:t>תוך</w:t>
      </w:r>
      <w:r w:rsidRPr="004E0B68">
        <w:rPr>
          <w:szCs w:val="24"/>
          <w:rtl/>
        </w:rPr>
        <w:t xml:space="preserve"> </w:t>
      </w:r>
      <w:r w:rsidRPr="004E0B68">
        <w:rPr>
          <w:rFonts w:hint="cs"/>
          <w:szCs w:val="24"/>
          <w:rtl/>
        </w:rPr>
        <w:t>פרק</w:t>
      </w:r>
      <w:r w:rsidRPr="004E0B68">
        <w:rPr>
          <w:szCs w:val="24"/>
          <w:rtl/>
        </w:rPr>
        <w:t xml:space="preserve"> </w:t>
      </w:r>
      <w:r w:rsidRPr="004E0B68">
        <w:rPr>
          <w:rFonts w:hint="cs"/>
          <w:szCs w:val="24"/>
          <w:rtl/>
        </w:rPr>
        <w:t>הזמן</w:t>
      </w:r>
      <w:r w:rsidRPr="004E0B68">
        <w:rPr>
          <w:szCs w:val="24"/>
          <w:rtl/>
        </w:rPr>
        <w:t xml:space="preserve"> </w:t>
      </w:r>
      <w:r w:rsidRPr="004E0B68">
        <w:rPr>
          <w:rFonts w:hint="cs"/>
          <w:szCs w:val="24"/>
          <w:rtl/>
        </w:rPr>
        <w:t>שנקבע</w:t>
      </w:r>
      <w:r w:rsidRPr="004E0B68">
        <w:rPr>
          <w:szCs w:val="24"/>
          <w:rtl/>
        </w:rPr>
        <w:t xml:space="preserve"> </w:t>
      </w:r>
      <w:r w:rsidRPr="004E0B68">
        <w:rPr>
          <w:rFonts w:hint="cs"/>
          <w:szCs w:val="24"/>
          <w:rtl/>
        </w:rPr>
        <w:t>לך</w:t>
      </w:r>
      <w:r w:rsidRPr="004E0B68">
        <w:rPr>
          <w:szCs w:val="24"/>
          <w:rtl/>
        </w:rPr>
        <w:t xml:space="preserve"> </w:t>
      </w:r>
      <w:r w:rsidRPr="004E0B68">
        <w:rPr>
          <w:rFonts w:hint="cs"/>
          <w:szCs w:val="24"/>
          <w:rtl/>
        </w:rPr>
        <w:t>בהודעה</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חייב</w:t>
      </w:r>
      <w:r w:rsidRPr="004E0B68">
        <w:rPr>
          <w:szCs w:val="24"/>
          <w:rtl/>
        </w:rPr>
        <w:t xml:space="preserve"> </w:t>
      </w:r>
      <w:r w:rsidRPr="004E0B68">
        <w:rPr>
          <w:rFonts w:hint="cs"/>
          <w:szCs w:val="24"/>
          <w:rtl/>
        </w:rPr>
        <w:t>בתשלום</w:t>
      </w:r>
      <w:r w:rsidRPr="004E0B68">
        <w:rPr>
          <w:szCs w:val="24"/>
          <w:rtl/>
        </w:rPr>
        <w:t xml:space="preserve"> </w:t>
      </w:r>
      <w:r w:rsidRPr="004E0B68">
        <w:rPr>
          <w:rFonts w:hint="cs"/>
          <w:szCs w:val="24"/>
          <w:rtl/>
        </w:rPr>
        <w:t>כלשהו</w:t>
      </w:r>
      <w:r w:rsidRPr="004E0B68">
        <w:rPr>
          <w:szCs w:val="24"/>
          <w:rtl/>
        </w:rPr>
        <w:t xml:space="preserve"> </w:t>
      </w:r>
      <w:r w:rsidRPr="004E0B68">
        <w:rPr>
          <w:rFonts w:hint="cs"/>
          <w:szCs w:val="24"/>
          <w:rtl/>
        </w:rPr>
        <w:t>לספק</w:t>
      </w:r>
      <w:r w:rsidRPr="004E0B68">
        <w:rPr>
          <w:szCs w:val="24"/>
          <w:rtl/>
        </w:rPr>
        <w:t>.</w:t>
      </w:r>
    </w:p>
    <w:p w:rsidR="006118B1" w:rsidRPr="004E0B68" w:rsidRDefault="006118B1" w:rsidP="006118B1">
      <w:pPr>
        <w:spacing w:line="276" w:lineRule="auto"/>
        <w:rPr>
          <w:b/>
          <w:bCs/>
          <w:szCs w:val="24"/>
          <w:u w:val="single"/>
          <w:rtl/>
        </w:rPr>
      </w:pPr>
    </w:p>
    <w:p w:rsidR="006118B1" w:rsidRPr="004E0B68" w:rsidRDefault="006118B1" w:rsidP="006118B1">
      <w:pPr>
        <w:spacing w:line="276" w:lineRule="auto"/>
        <w:ind w:left="567"/>
        <w:rPr>
          <w:b/>
          <w:bCs/>
          <w:szCs w:val="24"/>
          <w:u w:val="single"/>
          <w:rtl/>
        </w:rPr>
      </w:pPr>
      <w:r w:rsidRPr="004E0B68">
        <w:rPr>
          <w:rFonts w:hint="cs"/>
          <w:b/>
          <w:bCs/>
          <w:szCs w:val="24"/>
          <w:u w:val="single"/>
          <w:rtl/>
        </w:rPr>
        <w:t>טיב</w:t>
      </w:r>
      <w:r w:rsidRPr="004E0B68">
        <w:rPr>
          <w:b/>
          <w:bCs/>
          <w:szCs w:val="24"/>
          <w:u w:val="single"/>
          <w:rtl/>
        </w:rPr>
        <w:t xml:space="preserve"> </w:t>
      </w:r>
      <w:r w:rsidRPr="004E0B68">
        <w:rPr>
          <w:rFonts w:hint="cs"/>
          <w:b/>
          <w:bCs/>
          <w:szCs w:val="24"/>
          <w:u w:val="single"/>
          <w:rtl/>
        </w:rPr>
        <w:t>התוצרים</w:t>
      </w:r>
    </w:p>
    <w:p w:rsidR="006118B1" w:rsidRPr="004E0B68" w:rsidRDefault="006118B1" w:rsidP="006118B1">
      <w:pPr>
        <w:numPr>
          <w:ilvl w:val="0"/>
          <w:numId w:val="5"/>
        </w:numPr>
        <w:spacing w:line="276" w:lineRule="auto"/>
        <w:ind w:right="0"/>
        <w:rPr>
          <w:szCs w:val="24"/>
        </w:rPr>
      </w:pPr>
      <w:r w:rsidRPr="004E0B68">
        <w:rPr>
          <w:rFonts w:hint="cs"/>
          <w:szCs w:val="24"/>
          <w:rtl/>
        </w:rPr>
        <w:t>הספק</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אחראי</w:t>
      </w:r>
      <w:r w:rsidRPr="004E0B68">
        <w:rPr>
          <w:szCs w:val="24"/>
          <w:rtl/>
        </w:rPr>
        <w:t xml:space="preserve"> </w:t>
      </w:r>
      <w:r w:rsidRPr="004E0B68">
        <w:rPr>
          <w:rFonts w:hint="cs"/>
          <w:szCs w:val="24"/>
          <w:rtl/>
        </w:rPr>
        <w:t>לכל</w:t>
      </w:r>
      <w:r w:rsidRPr="004E0B68">
        <w:rPr>
          <w:szCs w:val="24"/>
          <w:rtl/>
        </w:rPr>
        <w:t xml:space="preserve"> </w:t>
      </w:r>
      <w:r w:rsidRPr="004E0B68">
        <w:rPr>
          <w:rFonts w:hint="cs"/>
          <w:szCs w:val="24"/>
          <w:rtl/>
        </w:rPr>
        <w:t>מגרעת</w:t>
      </w:r>
      <w:r w:rsidRPr="004E0B68">
        <w:rPr>
          <w:szCs w:val="24"/>
          <w:rtl/>
        </w:rPr>
        <w:t xml:space="preserve">, </w:t>
      </w:r>
      <w:r w:rsidRPr="004E0B68">
        <w:rPr>
          <w:rFonts w:hint="cs"/>
          <w:szCs w:val="24"/>
          <w:rtl/>
        </w:rPr>
        <w:t>ליקוי</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פגם</w:t>
      </w:r>
      <w:r w:rsidRPr="004E0B68">
        <w:rPr>
          <w:szCs w:val="24"/>
          <w:rtl/>
        </w:rPr>
        <w:t xml:space="preserve"> </w:t>
      </w:r>
      <w:r w:rsidRPr="004E0B68">
        <w:rPr>
          <w:rFonts w:hint="cs"/>
          <w:szCs w:val="24"/>
          <w:rtl/>
        </w:rPr>
        <w:t>שיתגלו</w:t>
      </w:r>
      <w:r w:rsidRPr="004E0B68">
        <w:rPr>
          <w:szCs w:val="24"/>
          <w:rtl/>
        </w:rPr>
        <w:t xml:space="preserve"> </w:t>
      </w:r>
      <w:r w:rsidRPr="004E0B68">
        <w:rPr>
          <w:rFonts w:hint="cs"/>
          <w:szCs w:val="24"/>
          <w:rtl/>
        </w:rPr>
        <w:t>בתוצרים</w:t>
      </w:r>
      <w:r w:rsidRPr="004E0B68">
        <w:rPr>
          <w:szCs w:val="24"/>
          <w:rtl/>
        </w:rPr>
        <w:t xml:space="preserve"> </w:t>
      </w:r>
      <w:r w:rsidRPr="004E0B68">
        <w:rPr>
          <w:rFonts w:hint="cs"/>
          <w:szCs w:val="24"/>
          <w:rtl/>
        </w:rPr>
        <w:t>שיסופקו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חלק</w:t>
      </w:r>
      <w:r w:rsidRPr="004E0B68">
        <w:rPr>
          <w:szCs w:val="24"/>
          <w:rtl/>
        </w:rPr>
        <w:t xml:space="preserve"> </w:t>
      </w:r>
      <w:r w:rsidRPr="004E0B68">
        <w:rPr>
          <w:rFonts w:hint="cs"/>
          <w:szCs w:val="24"/>
          <w:rtl/>
        </w:rPr>
        <w:t>מהם</w:t>
      </w:r>
      <w:r w:rsidRPr="004E0B68">
        <w:rPr>
          <w:szCs w:val="24"/>
          <w:rtl/>
        </w:rPr>
        <w:t xml:space="preserve">, </w:t>
      </w:r>
      <w:r w:rsidRPr="004E0B68">
        <w:rPr>
          <w:rFonts w:hint="cs"/>
          <w:szCs w:val="24"/>
          <w:rtl/>
        </w:rPr>
        <w:t>ויפצה</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המשרד ואת הלקוח</w:t>
      </w:r>
      <w:r w:rsidRPr="004E0B68">
        <w:rPr>
          <w:szCs w:val="24"/>
          <w:rtl/>
        </w:rPr>
        <w:t xml:space="preserve"> </w:t>
      </w:r>
      <w:r w:rsidRPr="004E0B68">
        <w:rPr>
          <w:rFonts w:hint="cs"/>
          <w:szCs w:val="24"/>
          <w:rtl/>
        </w:rPr>
        <w:t>בעד</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נזק</w:t>
      </w:r>
      <w:r w:rsidRPr="004E0B68">
        <w:rPr>
          <w:szCs w:val="24"/>
          <w:rtl/>
        </w:rPr>
        <w:t xml:space="preserve"> </w:t>
      </w:r>
      <w:r w:rsidRPr="004E0B68">
        <w:rPr>
          <w:rFonts w:hint="cs"/>
          <w:szCs w:val="24"/>
          <w:rtl/>
        </w:rPr>
        <w:t>והפסד</w:t>
      </w:r>
      <w:r w:rsidRPr="004E0B68">
        <w:rPr>
          <w:szCs w:val="24"/>
          <w:rtl/>
        </w:rPr>
        <w:t xml:space="preserve"> </w:t>
      </w:r>
      <w:r w:rsidRPr="004E0B68">
        <w:rPr>
          <w:rFonts w:hint="cs"/>
          <w:szCs w:val="24"/>
          <w:rtl/>
        </w:rPr>
        <w:t>שיגרמו</w:t>
      </w:r>
      <w:r w:rsidRPr="004E0B68">
        <w:rPr>
          <w:szCs w:val="24"/>
          <w:rtl/>
        </w:rPr>
        <w:t xml:space="preserve"> </w:t>
      </w:r>
      <w:r w:rsidRPr="004E0B68">
        <w:rPr>
          <w:rFonts w:hint="cs"/>
          <w:szCs w:val="24"/>
          <w:rtl/>
        </w:rPr>
        <w:t>להם</w:t>
      </w:r>
      <w:r w:rsidRPr="004E0B68">
        <w:rPr>
          <w:szCs w:val="24"/>
          <w:rtl/>
        </w:rPr>
        <w:t xml:space="preserve"> </w:t>
      </w:r>
      <w:r w:rsidRPr="004E0B68">
        <w:rPr>
          <w:rFonts w:hint="cs"/>
          <w:szCs w:val="24"/>
          <w:rtl/>
        </w:rPr>
        <w:t>מחמת</w:t>
      </w:r>
      <w:r w:rsidRPr="004E0B68">
        <w:rPr>
          <w:szCs w:val="24"/>
          <w:rtl/>
        </w:rPr>
        <w:t xml:space="preserve"> </w:t>
      </w:r>
      <w:r w:rsidRPr="004E0B68">
        <w:rPr>
          <w:rFonts w:hint="cs"/>
          <w:szCs w:val="24"/>
          <w:rtl/>
        </w:rPr>
        <w:t>אחת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יותר</w:t>
      </w:r>
      <w:r w:rsidRPr="004E0B68">
        <w:rPr>
          <w:szCs w:val="24"/>
          <w:rtl/>
        </w:rPr>
        <w:t xml:space="preserve"> </w:t>
      </w:r>
      <w:r w:rsidRPr="004E0B68">
        <w:rPr>
          <w:rFonts w:hint="cs"/>
          <w:szCs w:val="24"/>
          <w:rtl/>
        </w:rPr>
        <w:t>מהסיבות</w:t>
      </w:r>
      <w:r w:rsidRPr="004E0B68">
        <w:rPr>
          <w:szCs w:val="24"/>
          <w:rtl/>
        </w:rPr>
        <w:t xml:space="preserve"> </w:t>
      </w:r>
      <w:r w:rsidRPr="004E0B68">
        <w:rPr>
          <w:rFonts w:hint="cs"/>
          <w:szCs w:val="24"/>
          <w:rtl/>
        </w:rPr>
        <w:t>המנויות</w:t>
      </w:r>
      <w:r w:rsidRPr="004E0B68">
        <w:rPr>
          <w:szCs w:val="24"/>
          <w:rtl/>
        </w:rPr>
        <w:t xml:space="preserve"> </w:t>
      </w:r>
      <w:r w:rsidRPr="004E0B68">
        <w:rPr>
          <w:rFonts w:hint="cs"/>
          <w:szCs w:val="24"/>
          <w:rtl/>
        </w:rPr>
        <w:t>לעיל</w:t>
      </w:r>
      <w:r w:rsidRPr="004E0B68">
        <w:rPr>
          <w:szCs w:val="24"/>
          <w:rtl/>
        </w:rPr>
        <w:t>.</w:t>
      </w:r>
    </w:p>
    <w:p w:rsidR="006118B1" w:rsidRPr="004E0B68" w:rsidRDefault="006118B1" w:rsidP="006118B1">
      <w:pPr>
        <w:spacing w:line="276" w:lineRule="auto"/>
        <w:ind w:left="567"/>
        <w:rPr>
          <w:szCs w:val="24"/>
        </w:rPr>
      </w:pPr>
    </w:p>
    <w:p w:rsidR="006118B1" w:rsidRPr="004E0B68" w:rsidRDefault="006118B1" w:rsidP="006118B1">
      <w:pPr>
        <w:numPr>
          <w:ilvl w:val="0"/>
          <w:numId w:val="5"/>
        </w:numPr>
        <w:spacing w:line="276" w:lineRule="auto"/>
        <w:rPr>
          <w:b/>
          <w:bCs/>
          <w:szCs w:val="24"/>
          <w:u w:val="single"/>
          <w:rtl/>
        </w:rPr>
      </w:pPr>
      <w:r w:rsidRPr="004E0B68">
        <w:rPr>
          <w:rFonts w:hint="cs"/>
          <w:b/>
          <w:bCs/>
          <w:szCs w:val="24"/>
          <w:u w:val="single"/>
          <w:rtl/>
        </w:rPr>
        <w:t>חובת</w:t>
      </w:r>
      <w:r w:rsidRPr="004E0B68">
        <w:rPr>
          <w:b/>
          <w:bCs/>
          <w:szCs w:val="24"/>
          <w:u w:val="single"/>
          <w:rtl/>
        </w:rPr>
        <w:t xml:space="preserve"> </w:t>
      </w:r>
      <w:r w:rsidRPr="004E0B68">
        <w:rPr>
          <w:rFonts w:hint="cs"/>
          <w:b/>
          <w:bCs/>
          <w:szCs w:val="24"/>
          <w:u w:val="single"/>
          <w:rtl/>
        </w:rPr>
        <w:t>ביטוח</w:t>
      </w:r>
      <w:r w:rsidRPr="004E0B68">
        <w:rPr>
          <w:b/>
          <w:bCs/>
          <w:szCs w:val="24"/>
          <w:u w:val="single"/>
          <w:rtl/>
        </w:rPr>
        <w:t xml:space="preserve"> </w:t>
      </w:r>
    </w:p>
    <w:p w:rsidR="006118B1" w:rsidRPr="00D90B5D" w:rsidRDefault="006118B1" w:rsidP="006118B1">
      <w:pPr>
        <w:pStyle w:val="ad"/>
        <w:bidi/>
        <w:ind w:left="567"/>
        <w:rPr>
          <w:b/>
          <w:bCs/>
          <w:u w:val="single"/>
          <w:rtl/>
        </w:rPr>
      </w:pPr>
    </w:p>
    <w:p w:rsidR="006118B1" w:rsidRPr="00D90B5D" w:rsidRDefault="006118B1" w:rsidP="006118B1">
      <w:pPr>
        <w:pStyle w:val="ad"/>
        <w:bidi/>
        <w:ind w:left="567"/>
        <w:rPr>
          <w:rFonts w:cs="David"/>
          <w:sz w:val="24"/>
          <w:szCs w:val="24"/>
          <w:rtl/>
        </w:rPr>
      </w:pPr>
      <w:r w:rsidRPr="00D90B5D">
        <w:rPr>
          <w:rFonts w:cs="David" w:hint="cs"/>
          <w:sz w:val="24"/>
          <w:szCs w:val="24"/>
          <w:rtl/>
        </w:rPr>
        <w:t xml:space="preserve">הספק  מתחייב לרכוש ולקיים  את הביטוחים המפורטים בזה, </w:t>
      </w:r>
      <w:r w:rsidRPr="00D90B5D">
        <w:rPr>
          <w:rFonts w:cs="David" w:hint="cs"/>
          <w:b/>
          <w:bCs/>
          <w:sz w:val="24"/>
          <w:szCs w:val="24"/>
          <w:rtl/>
        </w:rPr>
        <w:t>לטובתו ולטובת מדינת</w:t>
      </w:r>
      <w:r w:rsidRPr="00D90B5D">
        <w:rPr>
          <w:rFonts w:cs="David" w:hint="cs"/>
          <w:sz w:val="24"/>
          <w:szCs w:val="24"/>
          <w:rtl/>
        </w:rPr>
        <w:t xml:space="preserve"> </w:t>
      </w:r>
      <w:r w:rsidRPr="00D90B5D">
        <w:rPr>
          <w:rFonts w:cs="David" w:hint="cs"/>
          <w:b/>
          <w:bCs/>
          <w:sz w:val="24"/>
          <w:szCs w:val="24"/>
          <w:rtl/>
        </w:rPr>
        <w:t>ישראל - משרד האנרגיה והמים</w:t>
      </w:r>
      <w:r w:rsidRPr="00D90B5D">
        <w:rPr>
          <w:rFonts w:cs="David" w:hint="cs"/>
          <w:sz w:val="24"/>
          <w:szCs w:val="24"/>
          <w:rtl/>
        </w:rPr>
        <w:t>, ולהציגם למשרד האנרגיה והמים כשהם כוללים את כל הכיסויים והתנאים הנדרשים וגבולות האחריות לא יפחתו מהמצוין להלן:</w:t>
      </w:r>
    </w:p>
    <w:p w:rsidR="006118B1" w:rsidRPr="00D90B5D" w:rsidRDefault="006118B1" w:rsidP="006118B1">
      <w:pPr>
        <w:pStyle w:val="ad"/>
        <w:bidi/>
        <w:ind w:left="567"/>
        <w:rPr>
          <w:rFonts w:cs="David"/>
          <w:sz w:val="24"/>
          <w:szCs w:val="24"/>
          <w:rtl/>
        </w:rPr>
      </w:pPr>
    </w:p>
    <w:p w:rsidR="006118B1" w:rsidRPr="00D90B5D" w:rsidRDefault="006118B1" w:rsidP="006118B1">
      <w:pPr>
        <w:pStyle w:val="ad"/>
        <w:bidi/>
        <w:ind w:left="878" w:hanging="311"/>
        <w:rPr>
          <w:rFonts w:cs="David"/>
          <w:b/>
          <w:bCs/>
          <w:sz w:val="24"/>
          <w:szCs w:val="24"/>
          <w:u w:val="single"/>
          <w:rtl/>
        </w:rPr>
      </w:pPr>
      <w:r>
        <w:rPr>
          <w:rFonts w:cs="David" w:hint="cs"/>
          <w:b/>
          <w:bCs/>
          <w:sz w:val="24"/>
          <w:szCs w:val="24"/>
          <w:rtl/>
        </w:rPr>
        <w:t xml:space="preserve">א.  </w:t>
      </w:r>
      <w:r w:rsidRPr="00D90B5D">
        <w:rPr>
          <w:rFonts w:cs="David" w:hint="cs"/>
          <w:b/>
          <w:bCs/>
          <w:sz w:val="24"/>
          <w:szCs w:val="24"/>
          <w:u w:val="single"/>
          <w:rtl/>
        </w:rPr>
        <w:t>ביטוח חבות מעבידים</w:t>
      </w:r>
    </w:p>
    <w:p w:rsidR="006118B1" w:rsidRPr="00D90B5D" w:rsidRDefault="006118B1" w:rsidP="006118B1">
      <w:pPr>
        <w:pStyle w:val="ad"/>
        <w:bidi/>
        <w:ind w:left="567"/>
        <w:rPr>
          <w:rFonts w:cs="David"/>
          <w:b/>
          <w:bCs/>
          <w:sz w:val="24"/>
          <w:szCs w:val="24"/>
          <w:u w:val="single"/>
          <w:rtl/>
        </w:rPr>
      </w:pPr>
    </w:p>
    <w:p w:rsidR="006118B1" w:rsidRPr="00744237" w:rsidRDefault="006118B1" w:rsidP="006118B1">
      <w:pPr>
        <w:pStyle w:val="ad"/>
        <w:numPr>
          <w:ilvl w:val="1"/>
          <w:numId w:val="37"/>
        </w:numPr>
        <w:bidi/>
        <w:ind w:right="0"/>
        <w:jc w:val="both"/>
        <w:rPr>
          <w:rFonts w:cs="David"/>
          <w:szCs w:val="24"/>
          <w:rtl/>
        </w:rPr>
      </w:pPr>
      <w:r w:rsidRPr="00744237">
        <w:rPr>
          <w:rFonts w:cs="David" w:hint="cs"/>
          <w:szCs w:val="24"/>
          <w:rtl/>
        </w:rPr>
        <w:t>הספק יבטח את אחריותו החוקית כלפי עובדיו, בביטוח חבות המעבידים בכל תחומי מדינת ישראל והשטחים המוחזקים.</w:t>
      </w:r>
    </w:p>
    <w:p w:rsidR="006118B1" w:rsidRPr="00744237" w:rsidRDefault="006118B1" w:rsidP="006118B1">
      <w:pPr>
        <w:pStyle w:val="ad"/>
        <w:numPr>
          <w:ilvl w:val="1"/>
          <w:numId w:val="37"/>
        </w:numPr>
        <w:bidi/>
        <w:ind w:right="0"/>
        <w:jc w:val="both"/>
        <w:rPr>
          <w:rFonts w:cs="David"/>
          <w:szCs w:val="24"/>
          <w:rtl/>
        </w:rPr>
      </w:pPr>
      <w:r w:rsidRPr="00744237">
        <w:rPr>
          <w:rFonts w:cs="David" w:hint="cs"/>
          <w:szCs w:val="24"/>
          <w:rtl/>
        </w:rPr>
        <w:t>גבולות  האחריות לא יפחתו מסך 5,000,000 דולר ארה"ב, לעובד, למקרה ולתקופת הביטוח (שנה).</w:t>
      </w:r>
    </w:p>
    <w:p w:rsidR="006118B1" w:rsidRPr="00744237" w:rsidRDefault="006118B1" w:rsidP="006118B1">
      <w:pPr>
        <w:pStyle w:val="ad"/>
        <w:numPr>
          <w:ilvl w:val="1"/>
          <w:numId w:val="37"/>
        </w:numPr>
        <w:bidi/>
        <w:ind w:right="0"/>
        <w:jc w:val="both"/>
        <w:rPr>
          <w:rFonts w:cs="David"/>
          <w:szCs w:val="24"/>
          <w:rtl/>
        </w:rPr>
      </w:pPr>
      <w:r w:rsidRPr="00744237">
        <w:rPr>
          <w:rFonts w:cs="David" w:hint="cs"/>
          <w:szCs w:val="24"/>
          <w:rtl/>
        </w:rPr>
        <w:t>הביטוח יורחב לכסות את חבותו של המבוטח כלפי קבלנים,  קבלני משנה ועובדיהם היה ויחשב כמעבידם.</w:t>
      </w:r>
    </w:p>
    <w:p w:rsidR="006118B1" w:rsidRPr="00744237" w:rsidRDefault="006118B1" w:rsidP="006118B1">
      <w:pPr>
        <w:pStyle w:val="ad"/>
        <w:numPr>
          <w:ilvl w:val="1"/>
          <w:numId w:val="37"/>
        </w:numPr>
        <w:bidi/>
        <w:ind w:right="0"/>
        <w:jc w:val="both"/>
        <w:rPr>
          <w:rFonts w:cs="David"/>
          <w:b/>
          <w:bCs/>
          <w:szCs w:val="24"/>
          <w:rtl/>
        </w:rPr>
      </w:pPr>
      <w:r w:rsidRPr="00744237">
        <w:rPr>
          <w:rFonts w:cs="David" w:hint="cs"/>
          <w:szCs w:val="24"/>
          <w:rtl/>
        </w:rPr>
        <w:t xml:space="preserve">הביטוח יורחב לשפות את מדינת ישראל </w:t>
      </w:r>
      <w:r w:rsidRPr="00744237">
        <w:rPr>
          <w:rFonts w:cs="David"/>
          <w:szCs w:val="24"/>
          <w:rtl/>
        </w:rPr>
        <w:t>–</w:t>
      </w:r>
      <w:r w:rsidRPr="00744237">
        <w:rPr>
          <w:rFonts w:cs="David" w:hint="cs"/>
          <w:szCs w:val="24"/>
          <w:rtl/>
        </w:rPr>
        <w:t xml:space="preserve"> משרד האנרגיה והמים   היה ונטען לעניין קרות תאונת  עבודה/מחלת מקצוע כלשהי  כי הם נושאים בחבות מעביד  כלפי מי עובדי  הספק</w:t>
      </w:r>
      <w:r w:rsidRPr="00744237">
        <w:rPr>
          <w:rFonts w:cs="David" w:hint="cs"/>
          <w:b/>
          <w:bCs/>
          <w:szCs w:val="24"/>
          <w:rtl/>
        </w:rPr>
        <w:t>. נספח י"ז</w:t>
      </w:r>
    </w:p>
    <w:p w:rsidR="006118B1" w:rsidRPr="00D90B5D" w:rsidRDefault="006118B1" w:rsidP="006118B1">
      <w:pPr>
        <w:pStyle w:val="ad"/>
        <w:bidi/>
        <w:ind w:left="567"/>
        <w:rPr>
          <w:rFonts w:cs="David"/>
          <w:b/>
          <w:bCs/>
          <w:sz w:val="24"/>
          <w:szCs w:val="24"/>
          <w:rtl/>
        </w:rPr>
      </w:pPr>
    </w:p>
    <w:p w:rsidR="006118B1" w:rsidRPr="00A72CCE" w:rsidRDefault="006118B1" w:rsidP="006118B1">
      <w:pPr>
        <w:pStyle w:val="ad"/>
        <w:numPr>
          <w:ilvl w:val="0"/>
          <w:numId w:val="11"/>
        </w:numPr>
        <w:bidi/>
        <w:rPr>
          <w:rFonts w:cs="David"/>
          <w:b/>
          <w:bCs/>
          <w:szCs w:val="24"/>
          <w:u w:val="single"/>
          <w:rtl/>
        </w:rPr>
      </w:pPr>
      <w:r w:rsidRPr="00A72CCE">
        <w:rPr>
          <w:rFonts w:cs="David" w:hint="cs"/>
          <w:b/>
          <w:bCs/>
          <w:szCs w:val="24"/>
          <w:u w:val="single"/>
          <w:rtl/>
        </w:rPr>
        <w:t>ביטוח אחריות כלפי צד שלישי</w:t>
      </w:r>
    </w:p>
    <w:p w:rsidR="006118B1" w:rsidRPr="00D90B5D" w:rsidRDefault="006118B1" w:rsidP="006118B1">
      <w:pPr>
        <w:pStyle w:val="ad"/>
        <w:bidi/>
        <w:ind w:left="567"/>
        <w:rPr>
          <w:rFonts w:cs="David"/>
          <w:b/>
          <w:bCs/>
          <w:sz w:val="24"/>
          <w:szCs w:val="24"/>
          <w:u w:val="single"/>
          <w:rtl/>
        </w:rPr>
      </w:pPr>
    </w:p>
    <w:p w:rsidR="006118B1" w:rsidRPr="00D90B5D" w:rsidRDefault="006118B1" w:rsidP="006118B1">
      <w:pPr>
        <w:pStyle w:val="ad"/>
        <w:numPr>
          <w:ilvl w:val="1"/>
          <w:numId w:val="11"/>
        </w:numPr>
        <w:bidi/>
        <w:rPr>
          <w:rFonts w:cs="David"/>
          <w:sz w:val="24"/>
          <w:szCs w:val="24"/>
          <w:rtl/>
        </w:rPr>
      </w:pPr>
      <w:r w:rsidRPr="00D90B5D">
        <w:rPr>
          <w:rFonts w:cs="David" w:hint="cs"/>
          <w:sz w:val="24"/>
          <w:szCs w:val="24"/>
          <w:rtl/>
        </w:rPr>
        <w:t>הספק יבטח את אחריותו החוקית על פי דיני מדינת ישראל בביטוח אחריות כלפי צד שלישי  בכל  תחומי מדינת ישראל והשטחים המוחזקים.</w:t>
      </w:r>
    </w:p>
    <w:p w:rsidR="006118B1" w:rsidRPr="00D90B5D" w:rsidRDefault="006118B1" w:rsidP="006118B1">
      <w:pPr>
        <w:pStyle w:val="ad"/>
        <w:bidi/>
        <w:ind w:left="1161" w:hanging="283"/>
        <w:rPr>
          <w:rFonts w:cs="David"/>
          <w:sz w:val="24"/>
          <w:szCs w:val="24"/>
          <w:rtl/>
        </w:rPr>
      </w:pPr>
    </w:p>
    <w:p w:rsidR="006118B1" w:rsidRPr="00D90B5D" w:rsidRDefault="006118B1" w:rsidP="006118B1">
      <w:pPr>
        <w:pStyle w:val="ad"/>
        <w:numPr>
          <w:ilvl w:val="1"/>
          <w:numId w:val="11"/>
        </w:numPr>
        <w:bidi/>
        <w:rPr>
          <w:rFonts w:cs="David"/>
          <w:sz w:val="24"/>
          <w:szCs w:val="24"/>
          <w:rtl/>
        </w:rPr>
      </w:pPr>
      <w:r w:rsidRPr="00D90B5D">
        <w:rPr>
          <w:rFonts w:cs="David" w:hint="cs"/>
          <w:sz w:val="24"/>
          <w:szCs w:val="24"/>
          <w:rtl/>
        </w:rPr>
        <w:t>גבול האחריות למקרה ולתקופה -  בגין נזקי גוף ורכוש לא יפחת מ  500,000  דולר ארה"ב.</w:t>
      </w:r>
    </w:p>
    <w:p w:rsidR="006118B1" w:rsidRPr="00D90B5D" w:rsidRDefault="006118B1" w:rsidP="006118B1">
      <w:pPr>
        <w:pStyle w:val="ad"/>
        <w:bidi/>
        <w:ind w:left="567"/>
        <w:rPr>
          <w:rFonts w:cs="David"/>
          <w:sz w:val="24"/>
          <w:szCs w:val="24"/>
          <w:rtl/>
        </w:rPr>
      </w:pPr>
    </w:p>
    <w:p w:rsidR="006118B1" w:rsidRPr="00D90B5D" w:rsidRDefault="006118B1" w:rsidP="006118B1">
      <w:pPr>
        <w:pStyle w:val="ad"/>
        <w:numPr>
          <w:ilvl w:val="1"/>
          <w:numId w:val="11"/>
        </w:numPr>
        <w:bidi/>
        <w:rPr>
          <w:rFonts w:cs="David"/>
          <w:sz w:val="24"/>
          <w:szCs w:val="24"/>
          <w:rtl/>
        </w:rPr>
      </w:pPr>
      <w:r w:rsidRPr="00D90B5D">
        <w:rPr>
          <w:rFonts w:cs="David" w:hint="cs"/>
          <w:sz w:val="24"/>
          <w:szCs w:val="24"/>
          <w:rtl/>
        </w:rPr>
        <w:lastRenderedPageBreak/>
        <w:t>הביטוח מורחב לכסות את חבותו של המבוטח כלפי צד שלישי בגין פעילות של קבלנים, קבלני משנה ועובדיהם.</w:t>
      </w:r>
    </w:p>
    <w:p w:rsidR="006118B1" w:rsidRPr="00D90B5D" w:rsidRDefault="006118B1" w:rsidP="006118B1">
      <w:pPr>
        <w:pStyle w:val="ad"/>
        <w:bidi/>
        <w:ind w:left="1161" w:hanging="283"/>
        <w:rPr>
          <w:rFonts w:cs="David"/>
          <w:sz w:val="24"/>
          <w:szCs w:val="24"/>
          <w:rtl/>
        </w:rPr>
      </w:pPr>
    </w:p>
    <w:p w:rsidR="006118B1" w:rsidRPr="00D90B5D" w:rsidRDefault="006118B1" w:rsidP="006118B1">
      <w:pPr>
        <w:pStyle w:val="ad"/>
        <w:numPr>
          <w:ilvl w:val="1"/>
          <w:numId w:val="11"/>
        </w:numPr>
        <w:bidi/>
        <w:rPr>
          <w:rFonts w:cs="David"/>
          <w:sz w:val="24"/>
          <w:szCs w:val="24"/>
          <w:rtl/>
        </w:rPr>
      </w:pPr>
      <w:r w:rsidRPr="00D90B5D">
        <w:rPr>
          <w:rFonts w:cs="David" w:hint="cs"/>
          <w:sz w:val="24"/>
          <w:szCs w:val="24"/>
          <w:rtl/>
        </w:rPr>
        <w:t xml:space="preserve">בפוליסה ייכלל סעיף אחריות צולבת - </w:t>
      </w:r>
      <w:r w:rsidRPr="00D90B5D">
        <w:rPr>
          <w:rFonts w:cs="David" w:hint="cs"/>
          <w:sz w:val="24"/>
          <w:szCs w:val="24"/>
        </w:rPr>
        <w:t>CROSS LIABILITY</w:t>
      </w:r>
      <w:r w:rsidRPr="00D90B5D">
        <w:rPr>
          <w:rFonts w:cs="David" w:hint="cs"/>
          <w:sz w:val="24"/>
          <w:szCs w:val="24"/>
          <w:rtl/>
        </w:rPr>
        <w:t>.</w:t>
      </w:r>
    </w:p>
    <w:p w:rsidR="006118B1" w:rsidRPr="00D90B5D" w:rsidRDefault="006118B1" w:rsidP="006118B1">
      <w:pPr>
        <w:pStyle w:val="ad"/>
        <w:bidi/>
        <w:ind w:left="1161" w:hanging="283"/>
        <w:rPr>
          <w:rFonts w:cs="David"/>
          <w:sz w:val="24"/>
          <w:szCs w:val="24"/>
          <w:rtl/>
        </w:rPr>
      </w:pPr>
    </w:p>
    <w:p w:rsidR="006118B1" w:rsidRPr="00D90B5D" w:rsidRDefault="006118B1" w:rsidP="006118B1">
      <w:pPr>
        <w:pStyle w:val="ad"/>
        <w:numPr>
          <w:ilvl w:val="1"/>
          <w:numId w:val="11"/>
        </w:numPr>
        <w:bidi/>
        <w:spacing w:after="0"/>
        <w:jc w:val="both"/>
        <w:rPr>
          <w:rFonts w:cs="David"/>
          <w:sz w:val="24"/>
          <w:szCs w:val="24"/>
          <w:rtl/>
        </w:rPr>
      </w:pPr>
      <w:r w:rsidRPr="00D90B5D">
        <w:rPr>
          <w:rFonts w:cs="David" w:hint="cs"/>
          <w:sz w:val="24"/>
          <w:szCs w:val="24"/>
          <w:rtl/>
        </w:rPr>
        <w:t xml:space="preserve">הביטוח יורחב לשפות את מדינת ישראל </w:t>
      </w:r>
      <w:r w:rsidRPr="00D90B5D">
        <w:rPr>
          <w:rFonts w:cs="David"/>
          <w:sz w:val="24"/>
          <w:szCs w:val="24"/>
          <w:rtl/>
        </w:rPr>
        <w:t>–</w:t>
      </w:r>
      <w:r w:rsidRPr="00D90B5D">
        <w:rPr>
          <w:rFonts w:cs="David" w:hint="cs"/>
          <w:sz w:val="24"/>
          <w:szCs w:val="24"/>
          <w:rtl/>
        </w:rPr>
        <w:t xml:space="preserve">  משרד האנרגיה והמים  ככל שייחשבו אחראים </w:t>
      </w:r>
    </w:p>
    <w:p w:rsidR="006118B1" w:rsidRPr="00744237" w:rsidRDefault="006118B1" w:rsidP="006118B1">
      <w:pPr>
        <w:ind w:left="1587" w:hanging="425"/>
        <w:rPr>
          <w:szCs w:val="24"/>
          <w:rtl/>
        </w:rPr>
      </w:pPr>
      <w:r w:rsidRPr="00744237">
        <w:rPr>
          <w:rFonts w:hint="cs"/>
          <w:szCs w:val="24"/>
          <w:rtl/>
        </w:rPr>
        <w:t xml:space="preserve">למעשי ו/או מחדלי הספק והפועלים מטעמו. </w:t>
      </w:r>
    </w:p>
    <w:p w:rsidR="006118B1" w:rsidRPr="00D90B5D" w:rsidRDefault="006118B1" w:rsidP="006118B1">
      <w:pPr>
        <w:pStyle w:val="ad"/>
        <w:bidi/>
        <w:ind w:left="1161" w:hanging="283"/>
        <w:rPr>
          <w:rFonts w:cs="David"/>
          <w:sz w:val="24"/>
          <w:szCs w:val="24"/>
          <w:rtl/>
        </w:rPr>
      </w:pPr>
    </w:p>
    <w:p w:rsidR="006118B1" w:rsidRPr="00D90B5D" w:rsidRDefault="006118B1" w:rsidP="006118B1">
      <w:pPr>
        <w:pStyle w:val="ad"/>
        <w:bidi/>
        <w:ind w:left="567"/>
        <w:rPr>
          <w:rFonts w:cs="David"/>
          <w:sz w:val="24"/>
          <w:szCs w:val="24"/>
          <w:rtl/>
        </w:rPr>
      </w:pPr>
      <w:r w:rsidRPr="00D90B5D">
        <w:rPr>
          <w:rFonts w:cs="David" w:hint="cs"/>
          <w:sz w:val="24"/>
          <w:szCs w:val="24"/>
          <w:rtl/>
        </w:rPr>
        <w:t xml:space="preserve">                                                                    </w:t>
      </w:r>
    </w:p>
    <w:p w:rsidR="006118B1" w:rsidRPr="00D90B5D" w:rsidRDefault="006118B1" w:rsidP="006118B1">
      <w:pPr>
        <w:pStyle w:val="ad"/>
        <w:numPr>
          <w:ilvl w:val="0"/>
          <w:numId w:val="11"/>
        </w:numPr>
        <w:bidi/>
        <w:rPr>
          <w:rFonts w:cs="David"/>
          <w:b/>
          <w:bCs/>
          <w:sz w:val="24"/>
          <w:szCs w:val="24"/>
          <w:u w:val="single"/>
          <w:rtl/>
        </w:rPr>
      </w:pPr>
      <w:r w:rsidRPr="00D90B5D">
        <w:rPr>
          <w:rFonts w:cs="David" w:hint="cs"/>
          <w:b/>
          <w:bCs/>
          <w:sz w:val="24"/>
          <w:szCs w:val="24"/>
          <w:u w:val="single"/>
          <w:rtl/>
        </w:rPr>
        <w:t xml:space="preserve">ביטוח חבות המוצר </w:t>
      </w:r>
    </w:p>
    <w:p w:rsidR="006118B1" w:rsidRPr="00D90B5D" w:rsidRDefault="006118B1" w:rsidP="006118B1">
      <w:pPr>
        <w:pStyle w:val="ad"/>
        <w:bidi/>
        <w:ind w:left="567"/>
        <w:rPr>
          <w:rFonts w:cs="David"/>
          <w:b/>
          <w:bCs/>
          <w:sz w:val="24"/>
          <w:szCs w:val="24"/>
          <w:u w:val="single"/>
          <w:rtl/>
        </w:rPr>
      </w:pPr>
    </w:p>
    <w:p w:rsidR="006118B1" w:rsidRPr="00744237" w:rsidRDefault="006118B1" w:rsidP="006118B1">
      <w:pPr>
        <w:pStyle w:val="ad"/>
        <w:numPr>
          <w:ilvl w:val="1"/>
          <w:numId w:val="38"/>
        </w:numPr>
        <w:bidi/>
        <w:jc w:val="both"/>
        <w:rPr>
          <w:rFonts w:cs="David"/>
          <w:szCs w:val="24"/>
          <w:rtl/>
        </w:rPr>
      </w:pPr>
      <w:r w:rsidRPr="00744237">
        <w:rPr>
          <w:rFonts w:cs="David" w:hint="cs"/>
          <w:szCs w:val="24"/>
          <w:rtl/>
        </w:rPr>
        <w:t xml:space="preserve">כיסוי נזקי גוף ורוכש על פי פקודת הנזיקין וחוק האחריות למוצרים פגומים בכל תחומי מדינת ישראל והשטחים המוחזקים בגין המוצרים המסופקים על ידי הספק </w:t>
      </w:r>
      <w:r w:rsidRPr="00744237">
        <w:rPr>
          <w:rFonts w:cs="David"/>
          <w:szCs w:val="24"/>
          <w:rtl/>
        </w:rPr>
        <w:t>–</w:t>
      </w:r>
      <w:r w:rsidRPr="00744237">
        <w:rPr>
          <w:rFonts w:cs="David" w:hint="cs"/>
          <w:b/>
          <w:bCs/>
          <w:szCs w:val="24"/>
          <w:rtl/>
        </w:rPr>
        <w:t xml:space="preserve"> </w:t>
      </w:r>
      <w:r w:rsidRPr="00744237">
        <w:rPr>
          <w:rFonts w:cs="David" w:hint="cs"/>
          <w:szCs w:val="24"/>
          <w:rtl/>
        </w:rPr>
        <w:t>מכירת והספקת מקררים חדשים ויעילים אנרגטיים, כולל התקנה והרכבה כולל התקנה והרכב טיפול ותיקון.</w:t>
      </w:r>
    </w:p>
    <w:p w:rsidR="006118B1" w:rsidRPr="00744237" w:rsidRDefault="006118B1" w:rsidP="006118B1">
      <w:pPr>
        <w:pStyle w:val="ad"/>
        <w:numPr>
          <w:ilvl w:val="1"/>
          <w:numId w:val="38"/>
        </w:numPr>
        <w:bidi/>
        <w:rPr>
          <w:rFonts w:cs="David"/>
          <w:szCs w:val="24"/>
          <w:rtl/>
        </w:rPr>
      </w:pPr>
      <w:r w:rsidRPr="00744237">
        <w:rPr>
          <w:rFonts w:cs="David" w:hint="cs"/>
          <w:szCs w:val="24"/>
          <w:rtl/>
        </w:rPr>
        <w:t>גבול האחריות למקרה ולתקופה לא יפחת מ 500,000 דולר ארה"ב.</w:t>
      </w:r>
    </w:p>
    <w:p w:rsidR="006118B1" w:rsidRPr="00744237" w:rsidRDefault="006118B1" w:rsidP="006118B1">
      <w:pPr>
        <w:pStyle w:val="ad"/>
        <w:numPr>
          <w:ilvl w:val="1"/>
          <w:numId w:val="38"/>
        </w:numPr>
        <w:bidi/>
        <w:rPr>
          <w:rFonts w:cs="David"/>
          <w:szCs w:val="24"/>
          <w:rtl/>
        </w:rPr>
      </w:pPr>
      <w:r w:rsidRPr="00744237">
        <w:rPr>
          <w:rFonts w:cs="David" w:hint="cs"/>
          <w:szCs w:val="24"/>
          <w:rtl/>
        </w:rPr>
        <w:t xml:space="preserve">בפוליסה ייכלל סעיף אחריות צולבת - </w:t>
      </w:r>
      <w:r w:rsidRPr="00744237">
        <w:rPr>
          <w:rFonts w:cs="David" w:hint="cs"/>
          <w:szCs w:val="24"/>
        </w:rPr>
        <w:t>CROSS  LIABILITY</w:t>
      </w:r>
      <w:r w:rsidRPr="00744237">
        <w:rPr>
          <w:rFonts w:cs="David" w:hint="cs"/>
          <w:szCs w:val="24"/>
          <w:rtl/>
        </w:rPr>
        <w:t>.</w:t>
      </w:r>
    </w:p>
    <w:p w:rsidR="006118B1" w:rsidRPr="00744237" w:rsidRDefault="006118B1" w:rsidP="006118B1">
      <w:pPr>
        <w:pStyle w:val="ad"/>
        <w:numPr>
          <w:ilvl w:val="1"/>
          <w:numId w:val="38"/>
        </w:numPr>
        <w:bidi/>
        <w:jc w:val="both"/>
        <w:rPr>
          <w:rFonts w:cs="David"/>
          <w:szCs w:val="24"/>
          <w:rtl/>
        </w:rPr>
      </w:pPr>
      <w:r w:rsidRPr="00744237">
        <w:rPr>
          <w:rFonts w:cs="David" w:hint="cs"/>
          <w:szCs w:val="24"/>
          <w:rtl/>
        </w:rPr>
        <w:t xml:space="preserve">הביטוח מורחב לשפות את מדינת ישראל </w:t>
      </w:r>
      <w:r w:rsidRPr="00744237">
        <w:rPr>
          <w:rFonts w:cs="David"/>
          <w:szCs w:val="24"/>
          <w:rtl/>
        </w:rPr>
        <w:t>–</w:t>
      </w:r>
      <w:r w:rsidRPr="00744237">
        <w:rPr>
          <w:rFonts w:cs="David" w:hint="cs"/>
          <w:szCs w:val="24"/>
          <w:rtl/>
        </w:rPr>
        <w:t xml:space="preserve">  משרד האנרגיה והמים  ככל שייחשבו אחראים  למעשי ו/או מחדלי הספק  וכל הפועלים מטעמו. </w:t>
      </w:r>
      <w:r w:rsidRPr="00744237">
        <w:rPr>
          <w:rFonts w:cs="David" w:hint="cs"/>
          <w:b/>
          <w:bCs/>
          <w:szCs w:val="24"/>
          <w:rtl/>
        </w:rPr>
        <w:t>נספח י"ז</w:t>
      </w:r>
    </w:p>
    <w:p w:rsidR="006118B1" w:rsidRPr="00744237" w:rsidRDefault="006118B1" w:rsidP="006118B1">
      <w:pPr>
        <w:pStyle w:val="ad"/>
        <w:bidi/>
        <w:ind w:left="284"/>
        <w:jc w:val="both"/>
        <w:rPr>
          <w:rFonts w:cs="David"/>
          <w:sz w:val="24"/>
          <w:szCs w:val="24"/>
          <w:rtl/>
        </w:rPr>
      </w:pPr>
    </w:p>
    <w:p w:rsidR="006118B1" w:rsidRPr="00744237" w:rsidRDefault="006118B1" w:rsidP="006118B1">
      <w:pPr>
        <w:pStyle w:val="ad"/>
        <w:numPr>
          <w:ilvl w:val="0"/>
          <w:numId w:val="11"/>
        </w:numPr>
        <w:bidi/>
        <w:rPr>
          <w:rFonts w:cs="David"/>
          <w:b/>
          <w:bCs/>
          <w:szCs w:val="24"/>
          <w:u w:val="single"/>
          <w:rtl/>
        </w:rPr>
      </w:pPr>
      <w:r w:rsidRPr="00744237">
        <w:rPr>
          <w:rFonts w:cs="David" w:hint="cs"/>
          <w:b/>
          <w:bCs/>
          <w:szCs w:val="24"/>
          <w:u w:val="single"/>
          <w:rtl/>
        </w:rPr>
        <w:t>כללי</w:t>
      </w:r>
    </w:p>
    <w:p w:rsidR="006118B1" w:rsidRPr="00D90B5D" w:rsidRDefault="006118B1" w:rsidP="006118B1">
      <w:pPr>
        <w:pStyle w:val="ad"/>
        <w:bidi/>
        <w:ind w:left="567"/>
        <w:rPr>
          <w:rFonts w:cs="David"/>
          <w:b/>
          <w:bCs/>
          <w:sz w:val="24"/>
          <w:szCs w:val="24"/>
          <w:u w:val="single"/>
          <w:rtl/>
        </w:rPr>
      </w:pPr>
    </w:p>
    <w:p w:rsidR="006118B1" w:rsidRPr="00D90B5D" w:rsidRDefault="006118B1" w:rsidP="006118B1">
      <w:pPr>
        <w:pStyle w:val="ad"/>
        <w:bidi/>
        <w:ind w:left="567"/>
        <w:rPr>
          <w:rFonts w:cs="David"/>
          <w:sz w:val="24"/>
          <w:szCs w:val="24"/>
          <w:rtl/>
        </w:rPr>
      </w:pPr>
      <w:r w:rsidRPr="00D90B5D">
        <w:rPr>
          <w:rFonts w:cs="David" w:hint="cs"/>
          <w:sz w:val="24"/>
          <w:szCs w:val="24"/>
          <w:rtl/>
        </w:rPr>
        <w:t xml:space="preserve"> 1.  בכל פוליסות הביטוח הנ"ל יכללו התנאים הבאים:-</w:t>
      </w:r>
    </w:p>
    <w:p w:rsidR="006118B1" w:rsidRPr="00D90B5D" w:rsidRDefault="006118B1" w:rsidP="006118B1">
      <w:pPr>
        <w:pStyle w:val="ad"/>
        <w:bidi/>
        <w:ind w:left="567"/>
        <w:rPr>
          <w:rFonts w:cs="David"/>
          <w:sz w:val="24"/>
          <w:szCs w:val="24"/>
          <w:rtl/>
        </w:rPr>
      </w:pPr>
    </w:p>
    <w:p w:rsidR="006118B1" w:rsidRPr="00D90B5D" w:rsidRDefault="006118B1" w:rsidP="006118B1">
      <w:pPr>
        <w:pStyle w:val="ad"/>
        <w:bidi/>
        <w:ind w:left="1303" w:hanging="425"/>
        <w:jc w:val="both"/>
        <w:rPr>
          <w:rFonts w:cs="David"/>
          <w:sz w:val="24"/>
          <w:szCs w:val="24"/>
          <w:rtl/>
        </w:rPr>
      </w:pPr>
      <w:r w:rsidRPr="00D90B5D">
        <w:rPr>
          <w:rFonts w:cs="David" w:hint="cs"/>
          <w:sz w:val="24"/>
          <w:szCs w:val="24"/>
          <w:rtl/>
        </w:rPr>
        <w:t xml:space="preserve">(א)   לשם המבוטח תתוסף כמבוטח נוסף : </w:t>
      </w:r>
      <w:r w:rsidRPr="00D90B5D">
        <w:rPr>
          <w:rFonts w:cs="David" w:hint="cs"/>
          <w:b/>
          <w:bCs/>
          <w:sz w:val="24"/>
          <w:szCs w:val="24"/>
          <w:rtl/>
        </w:rPr>
        <w:t xml:space="preserve">מדינת ישראל - משרד האנרגיה והמים, </w:t>
      </w:r>
      <w:r w:rsidRPr="00D90B5D">
        <w:rPr>
          <w:rFonts w:cs="David" w:hint="cs"/>
          <w:sz w:val="24"/>
          <w:szCs w:val="24"/>
          <w:rtl/>
        </w:rPr>
        <w:t xml:space="preserve">בכפוף </w:t>
      </w:r>
      <w:proofErr w:type="spellStart"/>
      <w:r w:rsidRPr="00D90B5D">
        <w:rPr>
          <w:rFonts w:cs="David" w:hint="cs"/>
          <w:sz w:val="24"/>
          <w:szCs w:val="24"/>
          <w:rtl/>
        </w:rPr>
        <w:t>להרחבי</w:t>
      </w:r>
      <w:proofErr w:type="spellEnd"/>
      <w:r w:rsidRPr="00D90B5D">
        <w:rPr>
          <w:rFonts w:cs="David" w:hint="cs"/>
          <w:sz w:val="24"/>
          <w:szCs w:val="24"/>
          <w:rtl/>
        </w:rPr>
        <w:t xml:space="preserve"> השיפוי כמפורט לעיל.</w:t>
      </w:r>
    </w:p>
    <w:p w:rsidR="006118B1" w:rsidRPr="00D90B5D" w:rsidRDefault="006118B1" w:rsidP="006118B1">
      <w:pPr>
        <w:pStyle w:val="ad"/>
        <w:bidi/>
        <w:ind w:left="1303" w:hanging="425"/>
        <w:jc w:val="both"/>
        <w:rPr>
          <w:rFonts w:cs="David"/>
          <w:sz w:val="24"/>
          <w:szCs w:val="24"/>
          <w:rtl/>
        </w:rPr>
      </w:pPr>
      <w:r w:rsidRPr="00D90B5D">
        <w:rPr>
          <w:rFonts w:cs="David" w:hint="cs"/>
          <w:sz w:val="24"/>
          <w:szCs w:val="24"/>
          <w:rtl/>
        </w:rPr>
        <w:t>(ב)    בכל מקרה של צמצום או ביטול הביטוח ע"י אחד הצדדים לא יהיה להם כל תוקף אלא, אם ניתנה על כך הודעה מוקדמת של 60 יום לפחות במכתב רשום לחשב משרד האנרגיה והמים.</w:t>
      </w:r>
    </w:p>
    <w:p w:rsidR="006118B1" w:rsidRPr="00D90B5D" w:rsidRDefault="006118B1" w:rsidP="006118B1">
      <w:pPr>
        <w:pStyle w:val="ad"/>
        <w:bidi/>
        <w:ind w:left="1303" w:hanging="425"/>
        <w:jc w:val="both"/>
        <w:rPr>
          <w:rFonts w:cs="David"/>
          <w:sz w:val="24"/>
          <w:szCs w:val="24"/>
          <w:rtl/>
        </w:rPr>
      </w:pPr>
      <w:r w:rsidRPr="00D90B5D">
        <w:rPr>
          <w:rFonts w:cs="David" w:hint="cs"/>
          <w:sz w:val="24"/>
          <w:szCs w:val="24"/>
          <w:rtl/>
        </w:rPr>
        <w:t xml:space="preserve">(ג)     הספק  לבדו אחראי כלפי המבטח לתשלום הפרמיות עבור הפוליסות ולמילוי כל החובות </w:t>
      </w:r>
    </w:p>
    <w:p w:rsidR="006118B1" w:rsidRPr="00D90B5D" w:rsidRDefault="006118B1" w:rsidP="006118B1">
      <w:pPr>
        <w:pStyle w:val="ad"/>
        <w:bidi/>
        <w:ind w:left="1303" w:hanging="425"/>
        <w:jc w:val="both"/>
        <w:rPr>
          <w:rFonts w:cs="David"/>
          <w:sz w:val="24"/>
          <w:szCs w:val="24"/>
          <w:rtl/>
        </w:rPr>
      </w:pPr>
      <w:r w:rsidRPr="00D90B5D">
        <w:rPr>
          <w:rFonts w:cs="David" w:hint="cs"/>
          <w:sz w:val="24"/>
          <w:szCs w:val="24"/>
          <w:rtl/>
        </w:rPr>
        <w:t xml:space="preserve">         המוטלות על המבוטח על פי תנאי הפוליסות.</w:t>
      </w:r>
    </w:p>
    <w:p w:rsidR="006118B1" w:rsidRPr="00D90B5D" w:rsidRDefault="006118B1" w:rsidP="006118B1">
      <w:pPr>
        <w:pStyle w:val="ad"/>
        <w:bidi/>
        <w:ind w:left="1303" w:hanging="425"/>
        <w:jc w:val="both"/>
        <w:rPr>
          <w:rFonts w:cs="David"/>
          <w:sz w:val="24"/>
          <w:szCs w:val="24"/>
          <w:rtl/>
        </w:rPr>
      </w:pPr>
    </w:p>
    <w:p w:rsidR="006118B1" w:rsidRPr="00D90B5D" w:rsidRDefault="006118B1" w:rsidP="006118B1">
      <w:pPr>
        <w:pStyle w:val="ad"/>
        <w:bidi/>
        <w:ind w:left="1303" w:hanging="425"/>
        <w:jc w:val="both"/>
        <w:rPr>
          <w:rFonts w:cs="David"/>
          <w:sz w:val="24"/>
          <w:szCs w:val="24"/>
          <w:rtl/>
        </w:rPr>
      </w:pPr>
      <w:r w:rsidRPr="00D90B5D">
        <w:rPr>
          <w:rFonts w:cs="David" w:hint="cs"/>
          <w:sz w:val="24"/>
          <w:szCs w:val="24"/>
          <w:rtl/>
        </w:rPr>
        <w:t xml:space="preserve">(ד)     ההשתתפות העצמית הנקובה בכל פוליסה תחול בלעדית על הספק.                                                                        </w:t>
      </w:r>
    </w:p>
    <w:p w:rsidR="006118B1" w:rsidRPr="00D90B5D" w:rsidRDefault="006118B1" w:rsidP="006118B1">
      <w:pPr>
        <w:pStyle w:val="ad"/>
        <w:bidi/>
        <w:ind w:left="1303" w:hanging="425"/>
        <w:jc w:val="both"/>
        <w:rPr>
          <w:rFonts w:cs="David"/>
          <w:sz w:val="24"/>
          <w:szCs w:val="24"/>
          <w:rtl/>
        </w:rPr>
      </w:pPr>
    </w:p>
    <w:p w:rsidR="006118B1" w:rsidRPr="00D90B5D" w:rsidRDefault="006118B1" w:rsidP="006118B1">
      <w:pPr>
        <w:pStyle w:val="ad"/>
        <w:bidi/>
        <w:ind w:left="1303" w:hanging="425"/>
        <w:jc w:val="both"/>
        <w:rPr>
          <w:rFonts w:cs="David"/>
          <w:sz w:val="24"/>
          <w:szCs w:val="24"/>
          <w:rtl/>
        </w:rPr>
      </w:pPr>
      <w:r w:rsidRPr="00D90B5D">
        <w:rPr>
          <w:rFonts w:cs="David" w:hint="cs"/>
          <w:sz w:val="24"/>
          <w:szCs w:val="24"/>
          <w:rtl/>
        </w:rPr>
        <w:t>(ה)    כל סעיף בפוליסות הביטוח המפקיע או מקטין בדרך כלשהי את אחריות המבטח כאשר קיים</w:t>
      </w:r>
      <w:r>
        <w:rPr>
          <w:rFonts w:cs="David" w:hint="cs"/>
          <w:sz w:val="24"/>
          <w:szCs w:val="24"/>
          <w:rtl/>
        </w:rPr>
        <w:t xml:space="preserve"> </w:t>
      </w:r>
      <w:r w:rsidRPr="00D90B5D">
        <w:rPr>
          <w:rFonts w:cs="David" w:hint="cs"/>
          <w:sz w:val="24"/>
          <w:szCs w:val="24"/>
          <w:rtl/>
        </w:rPr>
        <w:t>ביטוח אחר, לא יופעל כלפי מדינת ישראל, והביטוח הוא בחזקת ביטוח ראשוני המזכה במלוא הזכויות על פי פוליסות הביטוח.</w:t>
      </w:r>
    </w:p>
    <w:p w:rsidR="006118B1" w:rsidRPr="00D90B5D" w:rsidRDefault="006118B1" w:rsidP="006118B1">
      <w:pPr>
        <w:pStyle w:val="ad"/>
        <w:bidi/>
        <w:ind w:left="1303" w:hanging="425"/>
        <w:jc w:val="both"/>
        <w:rPr>
          <w:rFonts w:cs="David"/>
          <w:sz w:val="24"/>
          <w:szCs w:val="24"/>
          <w:rtl/>
        </w:rPr>
      </w:pPr>
    </w:p>
    <w:p w:rsidR="006118B1" w:rsidRPr="00D90B5D" w:rsidRDefault="006118B1" w:rsidP="006118B1">
      <w:pPr>
        <w:pStyle w:val="ad"/>
        <w:bidi/>
        <w:ind w:left="1303" w:hanging="425"/>
        <w:jc w:val="both"/>
        <w:rPr>
          <w:rFonts w:cs="David"/>
          <w:sz w:val="24"/>
          <w:szCs w:val="24"/>
          <w:rtl/>
        </w:rPr>
      </w:pPr>
      <w:r w:rsidRPr="00D90B5D">
        <w:rPr>
          <w:rFonts w:cs="David" w:hint="cs"/>
          <w:sz w:val="24"/>
          <w:szCs w:val="24"/>
          <w:rtl/>
        </w:rPr>
        <w:t xml:space="preserve">(ו)    המבטח מוותר על כל זכות שיבוב, תביעה, השתתפות או חזרה כלפי מדינת ישראל </w:t>
      </w:r>
      <w:r w:rsidRPr="00D90B5D">
        <w:rPr>
          <w:rFonts w:cs="David"/>
          <w:sz w:val="24"/>
          <w:szCs w:val="24"/>
          <w:rtl/>
        </w:rPr>
        <w:t>–</w:t>
      </w:r>
      <w:r w:rsidRPr="00D90B5D">
        <w:rPr>
          <w:rFonts w:cs="David" w:hint="cs"/>
          <w:sz w:val="24"/>
          <w:szCs w:val="24"/>
          <w:rtl/>
        </w:rPr>
        <w:t xml:space="preserve"> משרד האנרגיה והמים ועובדיו, ובלבד שהוויתור לא יחול לטובת אדם שגרם לנזק מתוך כוונת זדון.</w:t>
      </w:r>
    </w:p>
    <w:p w:rsidR="006118B1" w:rsidRPr="00D90B5D" w:rsidRDefault="006118B1" w:rsidP="006118B1">
      <w:pPr>
        <w:pStyle w:val="ad"/>
        <w:bidi/>
        <w:ind w:left="567"/>
        <w:jc w:val="both"/>
        <w:rPr>
          <w:rFonts w:cs="David"/>
          <w:sz w:val="24"/>
          <w:szCs w:val="24"/>
          <w:rtl/>
        </w:rPr>
      </w:pPr>
      <w:r w:rsidRPr="00D90B5D">
        <w:rPr>
          <w:rFonts w:cs="David" w:hint="cs"/>
          <w:sz w:val="24"/>
          <w:szCs w:val="24"/>
          <w:rtl/>
        </w:rPr>
        <w:t xml:space="preserve">  </w:t>
      </w:r>
    </w:p>
    <w:p w:rsidR="006118B1" w:rsidRPr="00D90B5D" w:rsidRDefault="006118B1" w:rsidP="006118B1">
      <w:pPr>
        <w:pStyle w:val="ad"/>
        <w:bidi/>
        <w:ind w:left="1303" w:hanging="425"/>
        <w:jc w:val="both"/>
        <w:rPr>
          <w:rFonts w:cs="David"/>
          <w:sz w:val="24"/>
          <w:szCs w:val="24"/>
          <w:rtl/>
        </w:rPr>
      </w:pPr>
      <w:r w:rsidRPr="00D90B5D">
        <w:rPr>
          <w:rFonts w:cs="David" w:hint="cs"/>
          <w:sz w:val="24"/>
          <w:szCs w:val="24"/>
          <w:rtl/>
        </w:rPr>
        <w:t>(ז)   תנאי הכיסוי של הפוליסות חבות מעבידים, אחריות כלפי צד שלישי וחבות המוצר  לא יפחתו מהמקובל על פי תנאי "פוליסות נוסח ביט".</w:t>
      </w:r>
    </w:p>
    <w:p w:rsidR="006118B1" w:rsidRPr="00D90B5D" w:rsidRDefault="006118B1" w:rsidP="006118B1">
      <w:pPr>
        <w:pStyle w:val="ad"/>
        <w:bidi/>
        <w:ind w:left="567"/>
        <w:rPr>
          <w:rFonts w:cs="David"/>
          <w:sz w:val="24"/>
          <w:szCs w:val="24"/>
          <w:rtl/>
        </w:rPr>
      </w:pPr>
    </w:p>
    <w:p w:rsidR="006118B1" w:rsidRPr="00D90B5D" w:rsidRDefault="006118B1" w:rsidP="006118B1">
      <w:pPr>
        <w:pStyle w:val="ad"/>
        <w:bidi/>
        <w:ind w:left="567"/>
        <w:rPr>
          <w:rFonts w:cs="David"/>
          <w:sz w:val="24"/>
          <w:szCs w:val="24"/>
          <w:rtl/>
        </w:rPr>
      </w:pPr>
    </w:p>
    <w:p w:rsidR="006118B1" w:rsidRPr="00744237" w:rsidRDefault="006118B1" w:rsidP="006118B1">
      <w:pPr>
        <w:pStyle w:val="ad"/>
        <w:numPr>
          <w:ilvl w:val="0"/>
          <w:numId w:val="37"/>
        </w:numPr>
        <w:bidi/>
        <w:rPr>
          <w:rFonts w:cs="David"/>
          <w:szCs w:val="24"/>
          <w:rtl/>
        </w:rPr>
      </w:pPr>
      <w:r w:rsidRPr="00744237">
        <w:rPr>
          <w:rFonts w:cs="David" w:hint="cs"/>
          <w:szCs w:val="24"/>
          <w:rtl/>
        </w:rPr>
        <w:t>העתקי פוליסות הביטוח מאושרות ע"י המבטח או אישור קיום ביטוחים בחתימתו על ביצוע  הביטוחים כאמור  יומצאו על ידי הספק למשרד האנרגיה והמים עד למועד חתימת ההסכם.</w:t>
      </w:r>
    </w:p>
    <w:p w:rsidR="006118B1" w:rsidRPr="00D90B5D" w:rsidRDefault="006118B1" w:rsidP="006118B1">
      <w:pPr>
        <w:pStyle w:val="ad"/>
        <w:bidi/>
        <w:ind w:left="567"/>
        <w:rPr>
          <w:rFonts w:cs="David"/>
          <w:sz w:val="24"/>
          <w:szCs w:val="24"/>
          <w:rtl/>
        </w:rPr>
      </w:pPr>
    </w:p>
    <w:p w:rsidR="006118B1" w:rsidRPr="00744237" w:rsidRDefault="006118B1" w:rsidP="006118B1">
      <w:pPr>
        <w:pStyle w:val="ad"/>
        <w:numPr>
          <w:ilvl w:val="0"/>
          <w:numId w:val="37"/>
        </w:numPr>
        <w:bidi/>
        <w:ind w:right="0"/>
        <w:jc w:val="both"/>
        <w:rPr>
          <w:rFonts w:cs="David"/>
          <w:szCs w:val="24"/>
          <w:rtl/>
        </w:rPr>
      </w:pPr>
      <w:r w:rsidRPr="00744237">
        <w:rPr>
          <w:rFonts w:cs="David" w:hint="cs"/>
          <w:szCs w:val="24"/>
          <w:rtl/>
        </w:rPr>
        <w:t>הספק מתחייב בכל תקופת ההתקשרות החוזית עם מדינת ישראל - משרד האנרגיה והמים להחזיק  בתוקף את פוליסות הביטוח. הספק מתחייב כי פוליסות הביטוח תחודשנה על ידו מדי שנה  בשנה, כל עוד ההסכם עם מדינת ישראל בתוקף. הספק  מתחייב להציג את הפוליסות המתחדשות, או אישור קיום ביטוחים מאושרים וחתומים  ע"י המבטח למשרד האנרגיה והמים, לכל   המאוחר שבועיים לפני סיום תקופת הביטוח.</w:t>
      </w:r>
    </w:p>
    <w:p w:rsidR="006118B1" w:rsidRPr="00D90B5D" w:rsidRDefault="006118B1" w:rsidP="006118B1">
      <w:pPr>
        <w:pStyle w:val="ad"/>
        <w:bidi/>
        <w:ind w:left="567"/>
        <w:rPr>
          <w:rFonts w:cs="David"/>
          <w:sz w:val="24"/>
          <w:szCs w:val="24"/>
          <w:rtl/>
        </w:rPr>
      </w:pPr>
    </w:p>
    <w:p w:rsidR="006118B1" w:rsidRDefault="006118B1" w:rsidP="006118B1">
      <w:pPr>
        <w:pStyle w:val="ad"/>
        <w:numPr>
          <w:ilvl w:val="0"/>
          <w:numId w:val="37"/>
        </w:numPr>
        <w:bidi/>
        <w:ind w:right="0"/>
        <w:jc w:val="both"/>
        <w:rPr>
          <w:rFonts w:cs="David"/>
          <w:szCs w:val="24"/>
        </w:rPr>
      </w:pPr>
      <w:r w:rsidRPr="00744237">
        <w:rPr>
          <w:rFonts w:cs="David" w:hint="cs"/>
          <w:szCs w:val="24"/>
          <w:rtl/>
        </w:rPr>
        <w:t>אין בכל האמור בסעיפי הביטוח כדי לפטור את הספק מכל חובה החלה עליו על פי דין ועל פי הסכם זה, ואין לפרש את האמור כוויתור של מדינת ישראל - משרד האנרגיה והמים על כל זכות או  סעד  המוקנים לה על פי דין ועל פי הסכם זה.</w:t>
      </w:r>
    </w:p>
    <w:p w:rsidR="006118B1" w:rsidRPr="00744237" w:rsidRDefault="006118B1" w:rsidP="006118B1">
      <w:pPr>
        <w:pStyle w:val="ad"/>
        <w:rPr>
          <w:rFonts w:cs="David"/>
          <w:szCs w:val="24"/>
          <w:rtl/>
        </w:rPr>
      </w:pPr>
    </w:p>
    <w:p w:rsidR="006118B1" w:rsidRPr="00744237" w:rsidRDefault="006118B1" w:rsidP="006118B1">
      <w:pPr>
        <w:pStyle w:val="ad"/>
        <w:numPr>
          <w:ilvl w:val="0"/>
          <w:numId w:val="5"/>
        </w:numPr>
        <w:bidi/>
        <w:jc w:val="both"/>
        <w:rPr>
          <w:rFonts w:cs="David"/>
          <w:b/>
          <w:bCs/>
          <w:szCs w:val="24"/>
          <w:u w:val="single"/>
          <w:rtl/>
        </w:rPr>
      </w:pPr>
      <w:r w:rsidRPr="00744237">
        <w:rPr>
          <w:rFonts w:cs="David" w:hint="cs"/>
          <w:b/>
          <w:bCs/>
          <w:szCs w:val="24"/>
          <w:u w:val="single"/>
          <w:rtl/>
        </w:rPr>
        <w:t>נזיקין</w:t>
      </w:r>
    </w:p>
    <w:p w:rsidR="006118B1" w:rsidRPr="004E0B68" w:rsidRDefault="006118B1" w:rsidP="006118B1">
      <w:pPr>
        <w:numPr>
          <w:ilvl w:val="1"/>
          <w:numId w:val="5"/>
        </w:numPr>
        <w:spacing w:line="276" w:lineRule="auto"/>
        <w:ind w:right="0"/>
        <w:jc w:val="both"/>
        <w:rPr>
          <w:b/>
          <w:bCs/>
          <w:szCs w:val="24"/>
          <w:rtl/>
        </w:rPr>
      </w:pPr>
      <w:r w:rsidRPr="004E0B68">
        <w:rPr>
          <w:rFonts w:hint="cs"/>
          <w:b/>
          <w:bCs/>
          <w:szCs w:val="24"/>
          <w:rtl/>
        </w:rPr>
        <w:t>הספק</w:t>
      </w:r>
      <w:r w:rsidRPr="004E0B68">
        <w:rPr>
          <w:b/>
          <w:bCs/>
          <w:szCs w:val="24"/>
          <w:rtl/>
        </w:rPr>
        <w:t xml:space="preserve"> </w:t>
      </w:r>
      <w:r w:rsidRPr="004E0B68">
        <w:rPr>
          <w:rFonts w:hint="cs"/>
          <w:b/>
          <w:bCs/>
          <w:szCs w:val="24"/>
          <w:rtl/>
        </w:rPr>
        <w:t>מצהיר</w:t>
      </w:r>
      <w:r w:rsidRPr="004E0B68">
        <w:rPr>
          <w:b/>
          <w:bCs/>
          <w:szCs w:val="24"/>
          <w:rtl/>
        </w:rPr>
        <w:t xml:space="preserve"> </w:t>
      </w:r>
      <w:r w:rsidRPr="004E0B68">
        <w:rPr>
          <w:rFonts w:hint="cs"/>
          <w:b/>
          <w:bCs/>
          <w:szCs w:val="24"/>
          <w:rtl/>
        </w:rPr>
        <w:t>בזה</w:t>
      </w:r>
      <w:r w:rsidRPr="004E0B68">
        <w:rPr>
          <w:b/>
          <w:bCs/>
          <w:szCs w:val="24"/>
          <w:rtl/>
        </w:rPr>
        <w:t xml:space="preserve"> </w:t>
      </w:r>
      <w:r w:rsidRPr="004E0B68">
        <w:rPr>
          <w:rFonts w:hint="cs"/>
          <w:b/>
          <w:bCs/>
          <w:szCs w:val="24"/>
          <w:rtl/>
        </w:rPr>
        <w:t>כי</w:t>
      </w:r>
      <w:r w:rsidRPr="004E0B68">
        <w:rPr>
          <w:b/>
          <w:bCs/>
          <w:szCs w:val="24"/>
          <w:rtl/>
        </w:rPr>
        <w:t xml:space="preserve"> </w:t>
      </w:r>
      <w:r w:rsidRPr="004E0B68">
        <w:rPr>
          <w:rFonts w:hint="cs"/>
          <w:b/>
          <w:bCs/>
          <w:szCs w:val="24"/>
          <w:rtl/>
        </w:rPr>
        <w:t>ידוע</w:t>
      </w:r>
      <w:r w:rsidRPr="004E0B68">
        <w:rPr>
          <w:b/>
          <w:bCs/>
          <w:szCs w:val="24"/>
          <w:rtl/>
        </w:rPr>
        <w:t xml:space="preserve"> </w:t>
      </w:r>
      <w:r w:rsidRPr="004E0B68">
        <w:rPr>
          <w:rFonts w:hint="cs"/>
          <w:b/>
          <w:bCs/>
          <w:szCs w:val="24"/>
          <w:rtl/>
        </w:rPr>
        <w:t>לו</w:t>
      </w:r>
      <w:r w:rsidRPr="004E0B68">
        <w:rPr>
          <w:b/>
          <w:bCs/>
          <w:szCs w:val="24"/>
          <w:rtl/>
        </w:rPr>
        <w:t xml:space="preserve"> </w:t>
      </w:r>
      <w:r w:rsidRPr="004E0B68">
        <w:rPr>
          <w:rFonts w:hint="cs"/>
          <w:b/>
          <w:bCs/>
          <w:szCs w:val="24"/>
          <w:rtl/>
        </w:rPr>
        <w:t>שהוא</w:t>
      </w:r>
      <w:r w:rsidRPr="004E0B68">
        <w:rPr>
          <w:b/>
          <w:bCs/>
          <w:szCs w:val="24"/>
          <w:rtl/>
        </w:rPr>
        <w:t xml:space="preserve"> </w:t>
      </w:r>
      <w:r w:rsidRPr="004E0B68">
        <w:rPr>
          <w:rFonts w:hint="cs"/>
          <w:b/>
          <w:bCs/>
          <w:szCs w:val="24"/>
          <w:rtl/>
        </w:rPr>
        <w:t>נותן</w:t>
      </w:r>
      <w:r w:rsidRPr="004E0B68">
        <w:rPr>
          <w:b/>
          <w:bCs/>
          <w:szCs w:val="24"/>
          <w:rtl/>
        </w:rPr>
        <w:t xml:space="preserve"> </w:t>
      </w:r>
      <w:r w:rsidRPr="004E0B68">
        <w:rPr>
          <w:rFonts w:hint="cs"/>
          <w:b/>
          <w:bCs/>
          <w:szCs w:val="24"/>
          <w:rtl/>
        </w:rPr>
        <w:t>את</w:t>
      </w:r>
      <w:r w:rsidRPr="004E0B68">
        <w:rPr>
          <w:b/>
          <w:bCs/>
          <w:szCs w:val="24"/>
          <w:rtl/>
        </w:rPr>
        <w:t xml:space="preserve"> </w:t>
      </w:r>
      <w:r w:rsidRPr="004E0B68">
        <w:rPr>
          <w:rFonts w:hint="cs"/>
          <w:b/>
          <w:bCs/>
          <w:szCs w:val="24"/>
          <w:rtl/>
        </w:rPr>
        <w:t>השירותים</w:t>
      </w:r>
      <w:r w:rsidRPr="004E0B68">
        <w:rPr>
          <w:b/>
          <w:bCs/>
          <w:szCs w:val="24"/>
          <w:rtl/>
        </w:rPr>
        <w:t xml:space="preserve"> </w:t>
      </w:r>
      <w:r w:rsidRPr="004E0B68">
        <w:rPr>
          <w:rFonts w:hint="cs"/>
          <w:b/>
          <w:bCs/>
          <w:szCs w:val="24"/>
          <w:rtl/>
        </w:rPr>
        <w:t>למשרד</w:t>
      </w:r>
      <w:r w:rsidRPr="004E0B68">
        <w:rPr>
          <w:b/>
          <w:bCs/>
          <w:szCs w:val="24"/>
          <w:rtl/>
        </w:rPr>
        <w:t xml:space="preserve"> </w:t>
      </w:r>
      <w:r w:rsidRPr="004E0B68">
        <w:rPr>
          <w:rFonts w:hint="cs"/>
          <w:b/>
          <w:bCs/>
          <w:szCs w:val="24"/>
          <w:rtl/>
        </w:rPr>
        <w:t>שלא</w:t>
      </w:r>
      <w:r w:rsidRPr="004E0B68">
        <w:rPr>
          <w:b/>
          <w:bCs/>
          <w:szCs w:val="24"/>
          <w:rtl/>
        </w:rPr>
        <w:t xml:space="preserve"> </w:t>
      </w:r>
      <w:r w:rsidRPr="004E0B68">
        <w:rPr>
          <w:rFonts w:hint="cs"/>
          <w:b/>
          <w:bCs/>
          <w:szCs w:val="24"/>
          <w:rtl/>
        </w:rPr>
        <w:t>במסגרת</w:t>
      </w:r>
      <w:r w:rsidRPr="004E0B68">
        <w:rPr>
          <w:b/>
          <w:bCs/>
          <w:szCs w:val="24"/>
          <w:rtl/>
        </w:rPr>
        <w:t xml:space="preserve"> </w:t>
      </w:r>
      <w:r w:rsidRPr="004E0B68">
        <w:rPr>
          <w:rFonts w:hint="cs"/>
          <w:b/>
          <w:bCs/>
          <w:szCs w:val="24"/>
          <w:rtl/>
        </w:rPr>
        <w:t>שירות</w:t>
      </w:r>
      <w:r w:rsidRPr="004E0B68">
        <w:rPr>
          <w:b/>
          <w:bCs/>
          <w:szCs w:val="24"/>
          <w:rtl/>
        </w:rPr>
        <w:t xml:space="preserve"> </w:t>
      </w:r>
      <w:r w:rsidRPr="004E0B68">
        <w:rPr>
          <w:rFonts w:hint="cs"/>
          <w:b/>
          <w:bCs/>
          <w:szCs w:val="24"/>
          <w:rtl/>
        </w:rPr>
        <w:t>המדינה</w:t>
      </w:r>
      <w:r w:rsidRPr="004E0B68">
        <w:rPr>
          <w:b/>
          <w:bCs/>
          <w:szCs w:val="24"/>
          <w:rtl/>
        </w:rPr>
        <w:t xml:space="preserve">, </w:t>
      </w:r>
      <w:r w:rsidRPr="004E0B68">
        <w:rPr>
          <w:rFonts w:hint="cs"/>
          <w:b/>
          <w:bCs/>
          <w:szCs w:val="24"/>
          <w:rtl/>
        </w:rPr>
        <w:t>על</w:t>
      </w:r>
      <w:r w:rsidRPr="004E0B68">
        <w:rPr>
          <w:b/>
          <w:bCs/>
          <w:szCs w:val="24"/>
          <w:rtl/>
        </w:rPr>
        <w:t xml:space="preserve"> </w:t>
      </w:r>
      <w:r w:rsidRPr="004E0B68">
        <w:rPr>
          <w:rFonts w:hint="cs"/>
          <w:b/>
          <w:bCs/>
          <w:szCs w:val="24"/>
          <w:rtl/>
        </w:rPr>
        <w:t>כל</w:t>
      </w:r>
      <w:r w:rsidRPr="004E0B68">
        <w:rPr>
          <w:b/>
          <w:bCs/>
          <w:szCs w:val="24"/>
          <w:rtl/>
        </w:rPr>
        <w:t xml:space="preserve"> </w:t>
      </w:r>
      <w:r w:rsidRPr="004E0B68">
        <w:rPr>
          <w:rFonts w:hint="cs"/>
          <w:b/>
          <w:bCs/>
          <w:szCs w:val="24"/>
          <w:rtl/>
        </w:rPr>
        <w:t>המשתמע</w:t>
      </w:r>
      <w:r w:rsidRPr="004E0B68">
        <w:rPr>
          <w:b/>
          <w:bCs/>
          <w:szCs w:val="24"/>
          <w:rtl/>
        </w:rPr>
        <w:t xml:space="preserve"> </w:t>
      </w:r>
      <w:r w:rsidRPr="004E0B68">
        <w:rPr>
          <w:rFonts w:hint="cs"/>
          <w:b/>
          <w:bCs/>
          <w:szCs w:val="24"/>
          <w:rtl/>
        </w:rPr>
        <w:t>מכך</w:t>
      </w:r>
      <w:r w:rsidRPr="004E0B68">
        <w:rPr>
          <w:b/>
          <w:bCs/>
          <w:szCs w:val="24"/>
          <w:rtl/>
        </w:rPr>
        <w:t xml:space="preserve"> </w:t>
      </w:r>
      <w:r w:rsidRPr="004E0B68">
        <w:rPr>
          <w:rFonts w:hint="cs"/>
          <w:b/>
          <w:bCs/>
          <w:szCs w:val="24"/>
          <w:rtl/>
        </w:rPr>
        <w:t>ומבלי</w:t>
      </w:r>
      <w:r w:rsidRPr="004E0B68">
        <w:rPr>
          <w:b/>
          <w:bCs/>
          <w:szCs w:val="24"/>
          <w:rtl/>
        </w:rPr>
        <w:t xml:space="preserve"> </w:t>
      </w:r>
      <w:r w:rsidRPr="004E0B68">
        <w:rPr>
          <w:rFonts w:hint="cs"/>
          <w:b/>
          <w:bCs/>
          <w:szCs w:val="24"/>
          <w:rtl/>
        </w:rPr>
        <w:t>שייווצרו</w:t>
      </w:r>
      <w:r w:rsidRPr="004E0B68">
        <w:rPr>
          <w:b/>
          <w:bCs/>
          <w:szCs w:val="24"/>
          <w:rtl/>
        </w:rPr>
        <w:t xml:space="preserve"> </w:t>
      </w:r>
      <w:r w:rsidRPr="004E0B68">
        <w:rPr>
          <w:rFonts w:hint="cs"/>
          <w:b/>
          <w:bCs/>
          <w:szCs w:val="24"/>
          <w:rtl/>
        </w:rPr>
        <w:t>יחסי</w:t>
      </w:r>
      <w:r w:rsidRPr="004E0B68">
        <w:rPr>
          <w:b/>
          <w:bCs/>
          <w:szCs w:val="24"/>
          <w:rtl/>
        </w:rPr>
        <w:t xml:space="preserve"> </w:t>
      </w:r>
      <w:r w:rsidRPr="004E0B68">
        <w:rPr>
          <w:rFonts w:hint="cs"/>
          <w:b/>
          <w:bCs/>
          <w:szCs w:val="24"/>
          <w:rtl/>
        </w:rPr>
        <w:t>עובד</w:t>
      </w:r>
      <w:r w:rsidRPr="004E0B68">
        <w:rPr>
          <w:b/>
          <w:bCs/>
          <w:szCs w:val="24"/>
          <w:rtl/>
        </w:rPr>
        <w:t xml:space="preserve"> </w:t>
      </w:r>
      <w:r w:rsidRPr="004E0B68">
        <w:rPr>
          <w:rFonts w:hint="cs"/>
          <w:b/>
          <w:bCs/>
          <w:szCs w:val="24"/>
          <w:rtl/>
        </w:rPr>
        <w:t>מעביד</w:t>
      </w:r>
      <w:r w:rsidRPr="004E0B68">
        <w:rPr>
          <w:b/>
          <w:bCs/>
          <w:szCs w:val="24"/>
          <w:rtl/>
        </w:rPr>
        <w:t xml:space="preserve"> </w:t>
      </w:r>
      <w:r w:rsidRPr="004E0B68">
        <w:rPr>
          <w:rFonts w:hint="cs"/>
          <w:b/>
          <w:bCs/>
          <w:szCs w:val="24"/>
          <w:rtl/>
        </w:rPr>
        <w:t>בין</w:t>
      </w:r>
      <w:r w:rsidRPr="004E0B68">
        <w:rPr>
          <w:b/>
          <w:bCs/>
          <w:szCs w:val="24"/>
          <w:rtl/>
        </w:rPr>
        <w:t xml:space="preserve"> </w:t>
      </w:r>
      <w:r w:rsidRPr="004E0B68">
        <w:rPr>
          <w:rFonts w:hint="cs"/>
          <w:b/>
          <w:bCs/>
          <w:szCs w:val="24"/>
          <w:rtl/>
        </w:rPr>
        <w:t>הספק</w:t>
      </w:r>
      <w:r w:rsidRPr="004E0B68">
        <w:rPr>
          <w:b/>
          <w:bCs/>
          <w:szCs w:val="24"/>
          <w:rtl/>
        </w:rPr>
        <w:t xml:space="preserve"> </w:t>
      </w:r>
      <w:r w:rsidRPr="004E0B68">
        <w:rPr>
          <w:rFonts w:hint="cs"/>
          <w:b/>
          <w:bCs/>
          <w:szCs w:val="24"/>
          <w:rtl/>
        </w:rPr>
        <w:t>או</w:t>
      </w:r>
      <w:r w:rsidRPr="004E0B68">
        <w:rPr>
          <w:b/>
          <w:bCs/>
          <w:szCs w:val="24"/>
          <w:rtl/>
        </w:rPr>
        <w:t xml:space="preserve"> </w:t>
      </w:r>
      <w:r w:rsidRPr="004E0B68">
        <w:rPr>
          <w:rFonts w:hint="cs"/>
          <w:b/>
          <w:bCs/>
          <w:szCs w:val="24"/>
          <w:rtl/>
        </w:rPr>
        <w:t>עובדיו</w:t>
      </w:r>
      <w:r w:rsidRPr="004E0B68">
        <w:rPr>
          <w:b/>
          <w:bCs/>
          <w:szCs w:val="24"/>
          <w:rtl/>
        </w:rPr>
        <w:t xml:space="preserve"> </w:t>
      </w:r>
      <w:r w:rsidRPr="004E0B68">
        <w:rPr>
          <w:rFonts w:hint="cs"/>
          <w:b/>
          <w:bCs/>
          <w:szCs w:val="24"/>
          <w:rtl/>
        </w:rPr>
        <w:t>לבין</w:t>
      </w:r>
      <w:r w:rsidRPr="004E0B68">
        <w:rPr>
          <w:b/>
          <w:bCs/>
          <w:szCs w:val="24"/>
          <w:rtl/>
        </w:rPr>
        <w:t xml:space="preserve"> </w:t>
      </w:r>
      <w:r w:rsidRPr="004E0B68">
        <w:rPr>
          <w:rFonts w:hint="cs"/>
          <w:b/>
          <w:bCs/>
          <w:szCs w:val="24"/>
          <w:rtl/>
        </w:rPr>
        <w:t>המשרד</w:t>
      </w:r>
      <w:r w:rsidRPr="004E0B68">
        <w:rPr>
          <w:b/>
          <w:bCs/>
          <w:szCs w:val="24"/>
          <w:rtl/>
        </w:rPr>
        <w:t xml:space="preserve"> </w:t>
      </w:r>
      <w:r w:rsidRPr="004E0B68">
        <w:rPr>
          <w:rFonts w:hint="cs"/>
          <w:b/>
          <w:bCs/>
          <w:szCs w:val="24"/>
          <w:rtl/>
        </w:rPr>
        <w:t>וכי</w:t>
      </w:r>
      <w:r w:rsidRPr="004E0B68">
        <w:rPr>
          <w:b/>
          <w:bCs/>
          <w:szCs w:val="24"/>
          <w:rtl/>
        </w:rPr>
        <w:t xml:space="preserve"> </w:t>
      </w:r>
      <w:r w:rsidRPr="004E0B68">
        <w:rPr>
          <w:rFonts w:hint="cs"/>
          <w:b/>
          <w:bCs/>
          <w:szCs w:val="24"/>
          <w:rtl/>
        </w:rPr>
        <w:t>המשרד</w:t>
      </w:r>
      <w:r w:rsidRPr="004E0B68">
        <w:rPr>
          <w:b/>
          <w:bCs/>
          <w:szCs w:val="24"/>
          <w:rtl/>
        </w:rPr>
        <w:t xml:space="preserve"> </w:t>
      </w:r>
      <w:r w:rsidRPr="004E0B68">
        <w:rPr>
          <w:rFonts w:hint="cs"/>
          <w:b/>
          <w:bCs/>
          <w:szCs w:val="24"/>
          <w:rtl/>
        </w:rPr>
        <w:t>לא</w:t>
      </w:r>
      <w:r w:rsidRPr="004E0B68">
        <w:rPr>
          <w:b/>
          <w:bCs/>
          <w:szCs w:val="24"/>
          <w:rtl/>
        </w:rPr>
        <w:t xml:space="preserve"> </w:t>
      </w:r>
      <w:r w:rsidRPr="004E0B68">
        <w:rPr>
          <w:rFonts w:hint="cs"/>
          <w:b/>
          <w:bCs/>
          <w:szCs w:val="24"/>
          <w:rtl/>
        </w:rPr>
        <w:t>יהיה</w:t>
      </w:r>
      <w:r w:rsidRPr="004E0B68">
        <w:rPr>
          <w:b/>
          <w:bCs/>
          <w:szCs w:val="24"/>
          <w:rtl/>
        </w:rPr>
        <w:t xml:space="preserve"> </w:t>
      </w:r>
      <w:r w:rsidRPr="004E0B68">
        <w:rPr>
          <w:rFonts w:hint="cs"/>
          <w:b/>
          <w:bCs/>
          <w:szCs w:val="24"/>
          <w:rtl/>
        </w:rPr>
        <w:t>אחראי</w:t>
      </w:r>
      <w:r w:rsidRPr="004E0B68">
        <w:rPr>
          <w:b/>
          <w:bCs/>
          <w:szCs w:val="24"/>
          <w:rtl/>
        </w:rPr>
        <w:t xml:space="preserve"> </w:t>
      </w:r>
      <w:r w:rsidRPr="004E0B68">
        <w:rPr>
          <w:rFonts w:hint="cs"/>
          <w:b/>
          <w:bCs/>
          <w:szCs w:val="24"/>
          <w:rtl/>
        </w:rPr>
        <w:t>בצורה</w:t>
      </w:r>
      <w:r w:rsidRPr="004E0B68">
        <w:rPr>
          <w:b/>
          <w:bCs/>
          <w:szCs w:val="24"/>
          <w:rtl/>
        </w:rPr>
        <w:t xml:space="preserve"> </w:t>
      </w:r>
      <w:r w:rsidRPr="004E0B68">
        <w:rPr>
          <w:rFonts w:hint="cs"/>
          <w:b/>
          <w:bCs/>
          <w:szCs w:val="24"/>
          <w:rtl/>
        </w:rPr>
        <w:t>כלשהי</w:t>
      </w:r>
      <w:r w:rsidRPr="004E0B68">
        <w:rPr>
          <w:b/>
          <w:bCs/>
          <w:szCs w:val="24"/>
          <w:rtl/>
        </w:rPr>
        <w:t xml:space="preserve"> </w:t>
      </w:r>
      <w:r w:rsidRPr="004E0B68">
        <w:rPr>
          <w:rFonts w:hint="cs"/>
          <w:b/>
          <w:bCs/>
          <w:szCs w:val="24"/>
          <w:rtl/>
        </w:rPr>
        <w:t>לנזקים</w:t>
      </w:r>
      <w:r w:rsidRPr="004E0B68">
        <w:rPr>
          <w:b/>
          <w:bCs/>
          <w:szCs w:val="24"/>
          <w:rtl/>
        </w:rPr>
        <w:t xml:space="preserve"> </w:t>
      </w:r>
      <w:r w:rsidRPr="004E0B68">
        <w:rPr>
          <w:rFonts w:hint="cs"/>
          <w:b/>
          <w:bCs/>
          <w:szCs w:val="24"/>
          <w:rtl/>
        </w:rPr>
        <w:t>שייגרמו</w:t>
      </w:r>
      <w:r w:rsidRPr="004E0B68">
        <w:rPr>
          <w:b/>
          <w:bCs/>
          <w:szCs w:val="24"/>
          <w:rtl/>
        </w:rPr>
        <w:t xml:space="preserve"> </w:t>
      </w:r>
      <w:r w:rsidRPr="004E0B68">
        <w:rPr>
          <w:rFonts w:hint="cs"/>
          <w:b/>
          <w:bCs/>
          <w:szCs w:val="24"/>
          <w:rtl/>
        </w:rPr>
        <w:t>לו</w:t>
      </w:r>
      <w:r w:rsidRPr="004E0B68">
        <w:rPr>
          <w:b/>
          <w:bCs/>
          <w:szCs w:val="24"/>
          <w:rtl/>
        </w:rPr>
        <w:t xml:space="preserve"> </w:t>
      </w:r>
      <w:r w:rsidRPr="004E0B68">
        <w:rPr>
          <w:rFonts w:hint="cs"/>
          <w:b/>
          <w:bCs/>
          <w:szCs w:val="24"/>
          <w:rtl/>
        </w:rPr>
        <w:t>בשל</w:t>
      </w:r>
      <w:r w:rsidRPr="004E0B68">
        <w:rPr>
          <w:b/>
          <w:bCs/>
          <w:szCs w:val="24"/>
          <w:rtl/>
        </w:rPr>
        <w:t xml:space="preserve"> </w:t>
      </w:r>
      <w:r w:rsidRPr="004E0B68">
        <w:rPr>
          <w:rFonts w:hint="cs"/>
          <w:b/>
          <w:bCs/>
          <w:szCs w:val="24"/>
          <w:rtl/>
        </w:rPr>
        <w:t>מתן</w:t>
      </w:r>
      <w:r w:rsidRPr="004E0B68">
        <w:rPr>
          <w:b/>
          <w:bCs/>
          <w:szCs w:val="24"/>
          <w:rtl/>
        </w:rPr>
        <w:t xml:space="preserve"> </w:t>
      </w:r>
      <w:r w:rsidRPr="004E0B68">
        <w:rPr>
          <w:rFonts w:hint="cs"/>
          <w:b/>
          <w:bCs/>
          <w:szCs w:val="24"/>
          <w:rtl/>
        </w:rPr>
        <w:t>השירותים</w:t>
      </w:r>
      <w:r w:rsidRPr="004E0B68">
        <w:rPr>
          <w:b/>
          <w:bCs/>
          <w:szCs w:val="24"/>
          <w:rtl/>
        </w:rPr>
        <w:t xml:space="preserve"> </w:t>
      </w:r>
      <w:r w:rsidRPr="004E0B68">
        <w:rPr>
          <w:rFonts w:hint="cs"/>
          <w:b/>
          <w:bCs/>
          <w:szCs w:val="24"/>
          <w:rtl/>
        </w:rPr>
        <w:t>על</w:t>
      </w:r>
      <w:r w:rsidRPr="004E0B68">
        <w:rPr>
          <w:b/>
          <w:bCs/>
          <w:szCs w:val="24"/>
          <w:rtl/>
        </w:rPr>
        <w:t xml:space="preserve"> </w:t>
      </w:r>
      <w:r w:rsidRPr="004E0B68">
        <w:rPr>
          <w:rFonts w:hint="cs"/>
          <w:b/>
          <w:bCs/>
          <w:szCs w:val="24"/>
          <w:rtl/>
        </w:rPr>
        <w:t>פי</w:t>
      </w:r>
      <w:r w:rsidRPr="004E0B68">
        <w:rPr>
          <w:b/>
          <w:bCs/>
          <w:szCs w:val="24"/>
          <w:rtl/>
        </w:rPr>
        <w:t xml:space="preserve"> </w:t>
      </w:r>
      <w:r w:rsidRPr="004E0B68">
        <w:rPr>
          <w:rFonts w:hint="cs"/>
          <w:b/>
          <w:bCs/>
          <w:szCs w:val="24"/>
          <w:rtl/>
        </w:rPr>
        <w:t>הסכם</w:t>
      </w:r>
      <w:r w:rsidRPr="004E0B68">
        <w:rPr>
          <w:b/>
          <w:bCs/>
          <w:szCs w:val="24"/>
          <w:rtl/>
        </w:rPr>
        <w:t xml:space="preserve"> </w:t>
      </w:r>
      <w:r w:rsidRPr="004E0B68">
        <w:rPr>
          <w:rFonts w:hint="cs"/>
          <w:b/>
          <w:bCs/>
          <w:szCs w:val="24"/>
          <w:rtl/>
        </w:rPr>
        <w:t>זה</w:t>
      </w:r>
      <w:r w:rsidRPr="004E0B68">
        <w:rPr>
          <w:b/>
          <w:bCs/>
          <w:szCs w:val="24"/>
          <w:rtl/>
        </w:rPr>
        <w:t xml:space="preserve">. </w:t>
      </w:r>
    </w:p>
    <w:p w:rsidR="006118B1" w:rsidRPr="004E0B68" w:rsidRDefault="006118B1" w:rsidP="006118B1">
      <w:pPr>
        <w:numPr>
          <w:ilvl w:val="1"/>
          <w:numId w:val="5"/>
        </w:numPr>
        <w:spacing w:line="276" w:lineRule="auto"/>
        <w:ind w:right="0"/>
        <w:jc w:val="both"/>
        <w:rPr>
          <w:szCs w:val="24"/>
        </w:rPr>
      </w:pPr>
      <w:r w:rsidRPr="004E0B68">
        <w:rPr>
          <w:rFonts w:hint="cs"/>
          <w:szCs w:val="24"/>
          <w:rtl/>
        </w:rPr>
        <w:t>הספק</w:t>
      </w:r>
      <w:r w:rsidRPr="004E0B68">
        <w:rPr>
          <w:szCs w:val="24"/>
          <w:rtl/>
        </w:rPr>
        <w:t xml:space="preserve"> </w:t>
      </w:r>
      <w:r w:rsidRPr="004E0B68">
        <w:rPr>
          <w:rFonts w:hint="cs"/>
          <w:szCs w:val="24"/>
          <w:rtl/>
        </w:rPr>
        <w:t>יישא</w:t>
      </w:r>
      <w:r w:rsidRPr="004E0B68">
        <w:rPr>
          <w:szCs w:val="24"/>
          <w:rtl/>
        </w:rPr>
        <w:t xml:space="preserve"> </w:t>
      </w:r>
      <w:r w:rsidRPr="004E0B68">
        <w:rPr>
          <w:rFonts w:hint="cs"/>
          <w:szCs w:val="24"/>
          <w:rtl/>
        </w:rPr>
        <w:t>באחריות</w:t>
      </w:r>
      <w:r w:rsidRPr="004E0B68">
        <w:rPr>
          <w:szCs w:val="24"/>
          <w:rtl/>
        </w:rPr>
        <w:t xml:space="preserve"> </w:t>
      </w:r>
      <w:r w:rsidRPr="004E0B68">
        <w:rPr>
          <w:rFonts w:hint="cs"/>
          <w:szCs w:val="24"/>
          <w:rtl/>
        </w:rPr>
        <w:t>בגין</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פגיעה</w:t>
      </w:r>
      <w:r w:rsidRPr="004E0B68">
        <w:rPr>
          <w:szCs w:val="24"/>
          <w:rtl/>
        </w:rPr>
        <w:t xml:space="preserve">, </w:t>
      </w:r>
      <w:r w:rsidRPr="004E0B68">
        <w:rPr>
          <w:rFonts w:hint="cs"/>
          <w:szCs w:val="24"/>
          <w:rtl/>
        </w:rPr>
        <w:t>הפסד</w:t>
      </w:r>
      <w:r w:rsidRPr="004E0B68">
        <w:rPr>
          <w:szCs w:val="24"/>
          <w:rtl/>
        </w:rPr>
        <w:t xml:space="preserve">, </w:t>
      </w:r>
      <w:r w:rsidRPr="004E0B68">
        <w:rPr>
          <w:rFonts w:hint="cs"/>
          <w:szCs w:val="24"/>
          <w:rtl/>
        </w:rPr>
        <w:t>אובדן</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נזק</w:t>
      </w:r>
      <w:r w:rsidRPr="004E0B68">
        <w:rPr>
          <w:szCs w:val="24"/>
          <w:rtl/>
        </w:rPr>
        <w:t xml:space="preserve"> </w:t>
      </w:r>
      <w:r w:rsidRPr="004E0B68">
        <w:rPr>
          <w:rFonts w:hint="cs"/>
          <w:szCs w:val="24"/>
          <w:rtl/>
        </w:rPr>
        <w:t>שייגרמו</w:t>
      </w:r>
      <w:r w:rsidRPr="004E0B68">
        <w:rPr>
          <w:szCs w:val="24"/>
          <w:rtl/>
        </w:rPr>
        <w:t xml:space="preserve"> </w:t>
      </w:r>
      <w:r w:rsidRPr="004E0B68">
        <w:rPr>
          <w:rFonts w:hint="cs"/>
          <w:szCs w:val="24"/>
          <w:rtl/>
        </w:rPr>
        <w:t>מכל</w:t>
      </w:r>
      <w:r w:rsidRPr="004E0B68">
        <w:rPr>
          <w:szCs w:val="24"/>
          <w:rtl/>
        </w:rPr>
        <w:t xml:space="preserve"> </w:t>
      </w:r>
      <w:r w:rsidRPr="004E0B68">
        <w:rPr>
          <w:rFonts w:hint="cs"/>
          <w:szCs w:val="24"/>
          <w:rtl/>
        </w:rPr>
        <w:t>סיבה</w:t>
      </w:r>
      <w:r w:rsidRPr="004E0B68">
        <w:rPr>
          <w:szCs w:val="24"/>
          <w:rtl/>
        </w:rPr>
        <w:t xml:space="preserve"> </w:t>
      </w:r>
      <w:r w:rsidRPr="004E0B68">
        <w:rPr>
          <w:rFonts w:hint="cs"/>
          <w:szCs w:val="24"/>
          <w:rtl/>
        </w:rPr>
        <w:t>שהיא</w:t>
      </w:r>
      <w:r w:rsidRPr="004E0B68">
        <w:rPr>
          <w:szCs w:val="24"/>
          <w:rtl/>
        </w:rPr>
        <w:t xml:space="preserve"> </w:t>
      </w:r>
      <w:r w:rsidRPr="004E0B68">
        <w:rPr>
          <w:rFonts w:hint="cs"/>
          <w:szCs w:val="24"/>
          <w:rtl/>
        </w:rPr>
        <w:t>לגופו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רכושו</w:t>
      </w:r>
      <w:r w:rsidRPr="004E0B68">
        <w:rPr>
          <w:szCs w:val="24"/>
          <w:rtl/>
        </w:rPr>
        <w:t xml:space="preserve"> </w:t>
      </w:r>
      <w:r w:rsidRPr="004E0B68">
        <w:rPr>
          <w:rFonts w:hint="cs"/>
          <w:szCs w:val="24"/>
          <w:rtl/>
        </w:rPr>
        <w:t>שלו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מי</w:t>
      </w:r>
      <w:r w:rsidRPr="004E0B68">
        <w:rPr>
          <w:szCs w:val="24"/>
          <w:rtl/>
        </w:rPr>
        <w:t xml:space="preserve"> </w:t>
      </w:r>
      <w:r w:rsidRPr="004E0B68">
        <w:rPr>
          <w:rFonts w:hint="cs"/>
          <w:szCs w:val="24"/>
          <w:rtl/>
        </w:rPr>
        <w:t>מטעמו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לגוף</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רכוש</w:t>
      </w:r>
      <w:r w:rsidRPr="004E0B68">
        <w:rPr>
          <w:szCs w:val="24"/>
          <w:rtl/>
        </w:rPr>
        <w:t xml:space="preserve"> </w:t>
      </w:r>
      <w:r w:rsidRPr="004E0B68">
        <w:rPr>
          <w:rFonts w:hint="cs"/>
          <w:szCs w:val="24"/>
          <w:rtl/>
        </w:rPr>
        <w:t>עובדיו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העובדים</w:t>
      </w:r>
      <w:r w:rsidRPr="004E0B68">
        <w:rPr>
          <w:szCs w:val="24"/>
          <w:rtl/>
        </w:rPr>
        <w:t xml:space="preserve"> </w:t>
      </w:r>
      <w:r w:rsidRPr="004E0B68">
        <w:rPr>
          <w:rFonts w:hint="cs"/>
          <w:szCs w:val="24"/>
          <w:rtl/>
        </w:rPr>
        <w:t>מטעמו</w:t>
      </w:r>
      <w:r w:rsidRPr="004E0B68">
        <w:rPr>
          <w:szCs w:val="24"/>
          <w:rtl/>
        </w:rPr>
        <w:t>,</w:t>
      </w:r>
      <w:r w:rsidRPr="004E0B68">
        <w:rPr>
          <w:rFonts w:hint="cs"/>
          <w:szCs w:val="24"/>
          <w:rtl/>
        </w:rPr>
        <w:t xml:space="preserve"> או לרכוש הלקוחות שיירכשו מקררים ממנו,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לרכוש</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לגופו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רכושו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אדם</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כתוצאה</w:t>
      </w:r>
      <w:r w:rsidRPr="004E0B68">
        <w:rPr>
          <w:szCs w:val="24"/>
          <w:rtl/>
        </w:rPr>
        <w:t xml:space="preserve"> </w:t>
      </w:r>
      <w:r w:rsidRPr="004E0B68">
        <w:rPr>
          <w:rFonts w:hint="cs"/>
          <w:szCs w:val="24"/>
          <w:rtl/>
        </w:rPr>
        <w:t>ישירה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עקיפה</w:t>
      </w:r>
      <w:r w:rsidRPr="004E0B68">
        <w:rPr>
          <w:szCs w:val="24"/>
          <w:rtl/>
        </w:rPr>
        <w:t xml:space="preserve"> </w:t>
      </w:r>
      <w:r w:rsidRPr="004E0B68">
        <w:rPr>
          <w:rFonts w:hint="cs"/>
          <w:szCs w:val="24"/>
          <w:rtl/>
        </w:rPr>
        <w:t>מהפעלתו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w:t>
      </w:r>
    </w:p>
    <w:p w:rsidR="006118B1" w:rsidRPr="004E0B68" w:rsidRDefault="006118B1" w:rsidP="006118B1">
      <w:pPr>
        <w:numPr>
          <w:ilvl w:val="1"/>
          <w:numId w:val="5"/>
        </w:numPr>
        <w:spacing w:line="276" w:lineRule="auto"/>
        <w:ind w:right="0"/>
        <w:jc w:val="both"/>
        <w:rPr>
          <w:szCs w:val="24"/>
          <w:rtl/>
        </w:rPr>
      </w:pPr>
      <w:r w:rsidRPr="004E0B68">
        <w:rPr>
          <w:rFonts w:hint="cs"/>
          <w:szCs w:val="24"/>
          <w:rtl/>
        </w:rPr>
        <w:t>מוסכם</w:t>
      </w:r>
      <w:r w:rsidRPr="004E0B68">
        <w:rPr>
          <w:szCs w:val="24"/>
          <w:rtl/>
        </w:rPr>
        <w:t xml:space="preserve"> </w:t>
      </w:r>
      <w:r w:rsidRPr="004E0B68">
        <w:rPr>
          <w:rFonts w:hint="cs"/>
          <w:szCs w:val="24"/>
          <w:rtl/>
        </w:rPr>
        <w:t>בין</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יישא</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הוצאה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נזק</w:t>
      </w:r>
      <w:r w:rsidRPr="004E0B68">
        <w:rPr>
          <w:szCs w:val="24"/>
          <w:rtl/>
        </w:rPr>
        <w:t xml:space="preserve"> </w:t>
      </w:r>
      <w:r w:rsidRPr="004E0B68">
        <w:rPr>
          <w:rFonts w:hint="cs"/>
          <w:szCs w:val="24"/>
          <w:rtl/>
        </w:rPr>
        <w:t>מכל</w:t>
      </w:r>
      <w:r w:rsidRPr="004E0B68">
        <w:rPr>
          <w:szCs w:val="24"/>
          <w:rtl/>
        </w:rPr>
        <w:t xml:space="preserve"> </w:t>
      </w:r>
      <w:r w:rsidRPr="004E0B68">
        <w:rPr>
          <w:rFonts w:hint="cs"/>
          <w:szCs w:val="24"/>
          <w:rtl/>
        </w:rPr>
        <w:t>סיבה</w:t>
      </w:r>
      <w:r w:rsidRPr="004E0B68">
        <w:rPr>
          <w:szCs w:val="24"/>
          <w:rtl/>
        </w:rPr>
        <w:t xml:space="preserve"> </w:t>
      </w:r>
      <w:r w:rsidRPr="004E0B68">
        <w:rPr>
          <w:rFonts w:hint="cs"/>
          <w:szCs w:val="24"/>
          <w:rtl/>
        </w:rPr>
        <w:t>שהיא</w:t>
      </w:r>
      <w:r w:rsidRPr="004E0B68">
        <w:rPr>
          <w:szCs w:val="24"/>
          <w:rtl/>
        </w:rPr>
        <w:t xml:space="preserve"> </w:t>
      </w:r>
      <w:r w:rsidRPr="004E0B68">
        <w:rPr>
          <w:rFonts w:hint="cs"/>
          <w:szCs w:val="24"/>
          <w:rtl/>
        </w:rPr>
        <w:t>שייגרמו</w:t>
      </w:r>
      <w:r w:rsidRPr="004E0B68">
        <w:rPr>
          <w:szCs w:val="24"/>
          <w:rtl/>
        </w:rPr>
        <w:t xml:space="preserve"> </w:t>
      </w:r>
      <w:r w:rsidRPr="004E0B68">
        <w:rPr>
          <w:rFonts w:hint="cs"/>
          <w:szCs w:val="24"/>
          <w:rtl/>
        </w:rPr>
        <w:t>לגופו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רכושו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מי</w:t>
      </w:r>
      <w:r w:rsidRPr="004E0B68">
        <w:rPr>
          <w:szCs w:val="24"/>
          <w:rtl/>
        </w:rPr>
        <w:t xml:space="preserve"> </w:t>
      </w:r>
      <w:r w:rsidRPr="004E0B68">
        <w:rPr>
          <w:rFonts w:hint="cs"/>
          <w:szCs w:val="24"/>
          <w:rtl/>
        </w:rPr>
        <w:t>מטעמו, או לרכוש הלקוחות שיירכשו את המקררים,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לגוף</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רכוש</w:t>
      </w:r>
      <w:r w:rsidRPr="004E0B68">
        <w:rPr>
          <w:szCs w:val="24"/>
          <w:rtl/>
        </w:rPr>
        <w:t xml:space="preserve"> </w:t>
      </w:r>
      <w:r w:rsidRPr="004E0B68">
        <w:rPr>
          <w:rFonts w:hint="cs"/>
          <w:szCs w:val="24"/>
          <w:rtl/>
        </w:rPr>
        <w:t>עובדיו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העובדים</w:t>
      </w:r>
      <w:r w:rsidRPr="004E0B68">
        <w:rPr>
          <w:szCs w:val="24"/>
          <w:rtl/>
        </w:rPr>
        <w:t xml:space="preserve"> </w:t>
      </w:r>
      <w:r w:rsidRPr="004E0B68">
        <w:rPr>
          <w:rFonts w:hint="cs"/>
          <w:szCs w:val="24"/>
          <w:rtl/>
        </w:rPr>
        <w:t>מטעמו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לרכוש</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לגופו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רכושו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אדם</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כתוצאה</w:t>
      </w:r>
      <w:r w:rsidRPr="004E0B68">
        <w:rPr>
          <w:szCs w:val="24"/>
          <w:rtl/>
        </w:rPr>
        <w:t xml:space="preserve"> </w:t>
      </w:r>
      <w:r w:rsidRPr="004E0B68">
        <w:rPr>
          <w:rFonts w:hint="cs"/>
          <w:szCs w:val="24"/>
          <w:rtl/>
        </w:rPr>
        <w:t>ישירה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עקיפה</w:t>
      </w:r>
      <w:r w:rsidRPr="004E0B68">
        <w:rPr>
          <w:szCs w:val="24"/>
          <w:rtl/>
        </w:rPr>
        <w:t xml:space="preserve"> </w:t>
      </w:r>
      <w:r w:rsidRPr="004E0B68">
        <w:rPr>
          <w:rFonts w:hint="cs"/>
          <w:szCs w:val="24"/>
          <w:rtl/>
        </w:rPr>
        <w:t>מהפעלתו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אחריות</w:t>
      </w:r>
      <w:r w:rsidRPr="004E0B68">
        <w:rPr>
          <w:szCs w:val="24"/>
          <w:rtl/>
        </w:rPr>
        <w:t xml:space="preserve"> </w:t>
      </w:r>
      <w:r w:rsidRPr="004E0B68">
        <w:rPr>
          <w:rFonts w:hint="cs"/>
          <w:szCs w:val="24"/>
          <w:rtl/>
        </w:rPr>
        <w:t>זו</w:t>
      </w:r>
      <w:r w:rsidRPr="004E0B68">
        <w:rPr>
          <w:szCs w:val="24"/>
          <w:rtl/>
        </w:rPr>
        <w:t xml:space="preserve"> </w:t>
      </w:r>
      <w:r w:rsidRPr="004E0B68">
        <w:rPr>
          <w:rFonts w:hint="cs"/>
          <w:szCs w:val="24"/>
          <w:rtl/>
        </w:rPr>
        <w:t>תחול</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בלבד</w:t>
      </w:r>
      <w:r w:rsidRPr="004E0B68">
        <w:rPr>
          <w:szCs w:val="24"/>
          <w:rtl/>
        </w:rPr>
        <w:t>.</w:t>
      </w:r>
    </w:p>
    <w:p w:rsidR="006118B1" w:rsidRPr="004E0B68" w:rsidRDefault="006118B1" w:rsidP="006118B1">
      <w:pPr>
        <w:numPr>
          <w:ilvl w:val="1"/>
          <w:numId w:val="5"/>
        </w:numPr>
        <w:spacing w:line="276" w:lineRule="auto"/>
        <w:ind w:right="0"/>
        <w:jc w:val="both"/>
        <w:rPr>
          <w:szCs w:val="24"/>
        </w:rPr>
      </w:pPr>
      <w:r w:rsidRPr="004E0B68">
        <w:rPr>
          <w:rFonts w:hint="cs"/>
          <w:szCs w:val="24"/>
          <w:rtl/>
        </w:rPr>
        <w:t>הספק</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לשפות</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נזק</w:t>
      </w:r>
      <w:r w:rsidRPr="004E0B68">
        <w:rPr>
          <w:szCs w:val="24"/>
          <w:rtl/>
        </w:rPr>
        <w:t xml:space="preserve">, </w:t>
      </w:r>
      <w:r w:rsidRPr="004E0B68">
        <w:rPr>
          <w:rFonts w:hint="cs"/>
          <w:szCs w:val="24"/>
          <w:rtl/>
        </w:rPr>
        <w:t>תשלום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הוצאה</w:t>
      </w:r>
      <w:r w:rsidRPr="004E0B68">
        <w:rPr>
          <w:szCs w:val="24"/>
          <w:rtl/>
        </w:rPr>
        <w:t xml:space="preserve"> </w:t>
      </w:r>
      <w:r w:rsidRPr="004E0B68">
        <w:rPr>
          <w:rFonts w:hint="cs"/>
          <w:szCs w:val="24"/>
          <w:rtl/>
        </w:rPr>
        <w:t>שייגרמו</w:t>
      </w:r>
      <w:r w:rsidRPr="004E0B68">
        <w:rPr>
          <w:szCs w:val="24"/>
          <w:rtl/>
        </w:rPr>
        <w:t xml:space="preserve"> </w:t>
      </w:r>
      <w:r w:rsidRPr="004E0B68">
        <w:rPr>
          <w:rFonts w:hint="cs"/>
          <w:szCs w:val="24"/>
          <w:rtl/>
        </w:rPr>
        <w:t>לו</w:t>
      </w:r>
      <w:r w:rsidRPr="004E0B68">
        <w:rPr>
          <w:szCs w:val="24"/>
          <w:rtl/>
        </w:rPr>
        <w:t xml:space="preserve"> </w:t>
      </w:r>
      <w:r w:rsidRPr="004E0B68">
        <w:rPr>
          <w:rFonts w:hint="cs"/>
          <w:szCs w:val="24"/>
          <w:rtl/>
        </w:rPr>
        <w:t>מכל</w:t>
      </w:r>
      <w:r w:rsidRPr="004E0B68">
        <w:rPr>
          <w:szCs w:val="24"/>
          <w:rtl/>
        </w:rPr>
        <w:t xml:space="preserve"> </w:t>
      </w:r>
      <w:r w:rsidRPr="004E0B68">
        <w:rPr>
          <w:rFonts w:hint="cs"/>
          <w:szCs w:val="24"/>
          <w:rtl/>
        </w:rPr>
        <w:t>סיבה</w:t>
      </w:r>
      <w:r w:rsidRPr="004E0B68">
        <w:rPr>
          <w:szCs w:val="24"/>
          <w:rtl/>
        </w:rPr>
        <w:t xml:space="preserve"> </w:t>
      </w:r>
      <w:r w:rsidRPr="004E0B68">
        <w:rPr>
          <w:rFonts w:hint="cs"/>
          <w:szCs w:val="24"/>
          <w:rtl/>
        </w:rPr>
        <w:t>שהיא</w:t>
      </w:r>
      <w:r w:rsidRPr="004E0B68">
        <w:rPr>
          <w:szCs w:val="24"/>
          <w:rtl/>
        </w:rPr>
        <w:t xml:space="preserve"> </w:t>
      </w:r>
      <w:r w:rsidRPr="004E0B68">
        <w:rPr>
          <w:rFonts w:hint="cs"/>
          <w:szCs w:val="24"/>
          <w:rtl/>
        </w:rPr>
        <w:t>הנובעים</w:t>
      </w:r>
      <w:r w:rsidRPr="004E0B68">
        <w:rPr>
          <w:szCs w:val="24"/>
          <w:rtl/>
        </w:rPr>
        <w:t xml:space="preserve"> </w:t>
      </w:r>
      <w:r w:rsidRPr="004E0B68">
        <w:rPr>
          <w:rFonts w:hint="cs"/>
          <w:szCs w:val="24"/>
          <w:rtl/>
        </w:rPr>
        <w:t>ממעשיו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מחדליו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נותן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כתוצאה</w:t>
      </w:r>
      <w:r w:rsidRPr="004E0B68">
        <w:rPr>
          <w:szCs w:val="24"/>
          <w:rtl/>
        </w:rPr>
        <w:t xml:space="preserve"> </w:t>
      </w:r>
      <w:r w:rsidRPr="004E0B68">
        <w:rPr>
          <w:rFonts w:hint="cs"/>
          <w:szCs w:val="24"/>
          <w:rtl/>
        </w:rPr>
        <w:t>ישירה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עקיפה</w:t>
      </w:r>
      <w:r w:rsidRPr="004E0B68">
        <w:rPr>
          <w:szCs w:val="24"/>
          <w:rtl/>
        </w:rPr>
        <w:t xml:space="preserve"> </w:t>
      </w:r>
      <w:r w:rsidRPr="004E0B68">
        <w:rPr>
          <w:rFonts w:hint="cs"/>
          <w:szCs w:val="24"/>
          <w:rtl/>
        </w:rPr>
        <w:t>מהפעלתו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מיד</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קבלת</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כך</w:t>
      </w:r>
      <w:r w:rsidRPr="004E0B68">
        <w:rPr>
          <w:szCs w:val="24"/>
          <w:rtl/>
        </w:rPr>
        <w:t xml:space="preserve"> </w:t>
      </w:r>
      <w:r w:rsidRPr="004E0B68">
        <w:rPr>
          <w:rFonts w:hint="cs"/>
          <w:szCs w:val="24"/>
          <w:rtl/>
        </w:rPr>
        <w:t>מאת</w:t>
      </w:r>
      <w:r w:rsidRPr="004E0B68">
        <w:rPr>
          <w:szCs w:val="24"/>
          <w:rtl/>
        </w:rPr>
        <w:t xml:space="preserve"> </w:t>
      </w:r>
      <w:r w:rsidRPr="004E0B68">
        <w:rPr>
          <w:rFonts w:hint="cs"/>
          <w:szCs w:val="24"/>
          <w:rtl/>
        </w:rPr>
        <w:t>המשרד</w:t>
      </w:r>
      <w:r w:rsidRPr="004E0B68">
        <w:rPr>
          <w:szCs w:val="24"/>
          <w:rtl/>
        </w:rPr>
        <w:t>.</w:t>
      </w:r>
    </w:p>
    <w:p w:rsidR="006118B1" w:rsidRPr="004E0B68" w:rsidRDefault="006118B1" w:rsidP="006118B1">
      <w:pPr>
        <w:numPr>
          <w:ilvl w:val="1"/>
          <w:numId w:val="5"/>
        </w:numPr>
        <w:spacing w:line="276" w:lineRule="auto"/>
        <w:ind w:right="0"/>
        <w:jc w:val="both"/>
        <w:rPr>
          <w:szCs w:val="24"/>
        </w:rPr>
      </w:pPr>
      <w:r w:rsidRPr="004E0B68">
        <w:rPr>
          <w:rFonts w:hint="eastAsia"/>
          <w:szCs w:val="24"/>
          <w:rtl/>
        </w:rPr>
        <w:t>הספק</w:t>
      </w:r>
      <w:r w:rsidRPr="004E0B68">
        <w:rPr>
          <w:szCs w:val="24"/>
          <w:rtl/>
        </w:rPr>
        <w:t xml:space="preserve"> </w:t>
      </w:r>
      <w:r w:rsidRPr="004E0B68">
        <w:rPr>
          <w:rFonts w:hint="cs"/>
          <w:szCs w:val="24"/>
          <w:rtl/>
        </w:rPr>
        <w:t>לבדו</w:t>
      </w:r>
      <w:r w:rsidRPr="004E0B68">
        <w:rPr>
          <w:szCs w:val="24"/>
          <w:rtl/>
        </w:rPr>
        <w:t xml:space="preserve"> </w:t>
      </w:r>
      <w:r w:rsidRPr="004E0B68">
        <w:rPr>
          <w:rFonts w:hint="eastAsia"/>
          <w:szCs w:val="24"/>
          <w:rtl/>
        </w:rPr>
        <w:t>יהא</w:t>
      </w:r>
      <w:r w:rsidRPr="004E0B68">
        <w:rPr>
          <w:szCs w:val="24"/>
          <w:rtl/>
        </w:rPr>
        <w:t xml:space="preserve"> </w:t>
      </w:r>
      <w:r w:rsidRPr="004E0B68">
        <w:rPr>
          <w:rFonts w:hint="eastAsia"/>
          <w:szCs w:val="24"/>
          <w:rtl/>
        </w:rPr>
        <w:t>הכתובת</w:t>
      </w:r>
      <w:r w:rsidRPr="004E0B68">
        <w:rPr>
          <w:rFonts w:hint="cs"/>
          <w:szCs w:val="24"/>
          <w:rtl/>
        </w:rPr>
        <w:t xml:space="preserve"> </w:t>
      </w:r>
      <w:r w:rsidRPr="004E0B68">
        <w:rPr>
          <w:rFonts w:hint="eastAsia"/>
          <w:szCs w:val="24"/>
          <w:rtl/>
        </w:rPr>
        <w:t>לכל</w:t>
      </w:r>
      <w:r w:rsidRPr="004E0B68">
        <w:rPr>
          <w:szCs w:val="24"/>
          <w:rtl/>
        </w:rPr>
        <w:t xml:space="preserve"> </w:t>
      </w:r>
      <w:r w:rsidRPr="004E0B68">
        <w:rPr>
          <w:rFonts w:hint="eastAsia"/>
          <w:szCs w:val="24"/>
          <w:rtl/>
        </w:rPr>
        <w:t>תלונה</w:t>
      </w:r>
      <w:r w:rsidRPr="004E0B68">
        <w:rPr>
          <w:szCs w:val="24"/>
          <w:rtl/>
        </w:rPr>
        <w:t xml:space="preserve"> </w:t>
      </w:r>
      <w:r w:rsidRPr="004E0B68">
        <w:rPr>
          <w:rFonts w:hint="eastAsia"/>
          <w:szCs w:val="24"/>
          <w:rtl/>
        </w:rPr>
        <w:t>ו</w:t>
      </w:r>
      <w:r w:rsidRPr="004E0B68">
        <w:rPr>
          <w:szCs w:val="24"/>
          <w:rtl/>
        </w:rPr>
        <w:t xml:space="preserve">/או </w:t>
      </w:r>
      <w:r w:rsidRPr="004E0B68">
        <w:rPr>
          <w:rFonts w:hint="eastAsia"/>
          <w:szCs w:val="24"/>
          <w:rtl/>
        </w:rPr>
        <w:t>תביעה</w:t>
      </w:r>
      <w:r w:rsidRPr="004E0B68">
        <w:rPr>
          <w:szCs w:val="24"/>
          <w:rtl/>
        </w:rPr>
        <w:t xml:space="preserve"> </w:t>
      </w:r>
      <w:r w:rsidRPr="004E0B68">
        <w:rPr>
          <w:rFonts w:hint="eastAsia"/>
          <w:szCs w:val="24"/>
          <w:rtl/>
        </w:rPr>
        <w:t>של</w:t>
      </w:r>
      <w:r w:rsidRPr="004E0B68">
        <w:rPr>
          <w:szCs w:val="24"/>
          <w:rtl/>
        </w:rPr>
        <w:t xml:space="preserve"> </w:t>
      </w:r>
      <w:r w:rsidRPr="004E0B68">
        <w:rPr>
          <w:rFonts w:hint="eastAsia"/>
          <w:szCs w:val="24"/>
          <w:rtl/>
        </w:rPr>
        <w:t>רוכשי</w:t>
      </w:r>
      <w:r w:rsidRPr="004E0B68">
        <w:rPr>
          <w:szCs w:val="24"/>
          <w:rtl/>
        </w:rPr>
        <w:t xml:space="preserve"> </w:t>
      </w:r>
      <w:r w:rsidRPr="004E0B68">
        <w:rPr>
          <w:rFonts w:hint="eastAsia"/>
          <w:szCs w:val="24"/>
          <w:rtl/>
        </w:rPr>
        <w:t>המקררים</w:t>
      </w:r>
      <w:r w:rsidRPr="004E0B68">
        <w:rPr>
          <w:szCs w:val="24"/>
          <w:rtl/>
        </w:rPr>
        <w:t xml:space="preserve"> </w:t>
      </w:r>
      <w:r w:rsidRPr="004E0B68">
        <w:rPr>
          <w:rFonts w:hint="eastAsia"/>
          <w:szCs w:val="24"/>
          <w:rtl/>
        </w:rPr>
        <w:t>בפועל</w:t>
      </w:r>
      <w:r w:rsidRPr="004E0B68">
        <w:rPr>
          <w:szCs w:val="24"/>
          <w:rtl/>
        </w:rPr>
        <w:t xml:space="preserve"> </w:t>
      </w:r>
      <w:r w:rsidRPr="004E0B68">
        <w:rPr>
          <w:rFonts w:hint="eastAsia"/>
          <w:szCs w:val="24"/>
          <w:rtl/>
        </w:rPr>
        <w:t>או</w:t>
      </w:r>
      <w:r w:rsidRPr="004E0B68">
        <w:rPr>
          <w:szCs w:val="24"/>
          <w:rtl/>
        </w:rPr>
        <w:t xml:space="preserve"> </w:t>
      </w:r>
      <w:proofErr w:type="spellStart"/>
      <w:r w:rsidRPr="004E0B68">
        <w:rPr>
          <w:rFonts w:hint="eastAsia"/>
          <w:szCs w:val="24"/>
          <w:rtl/>
        </w:rPr>
        <w:t>בכח</w:t>
      </w:r>
      <w:proofErr w:type="spellEnd"/>
      <w:r w:rsidRPr="004E0B68">
        <w:rPr>
          <w:szCs w:val="24"/>
          <w:rtl/>
        </w:rPr>
        <w:t xml:space="preserve"> </w:t>
      </w:r>
      <w:r w:rsidRPr="004E0B68">
        <w:rPr>
          <w:rFonts w:hint="eastAsia"/>
          <w:szCs w:val="24"/>
          <w:rtl/>
        </w:rPr>
        <w:t>בקשר</w:t>
      </w:r>
      <w:r w:rsidRPr="004E0B68">
        <w:rPr>
          <w:szCs w:val="24"/>
          <w:rtl/>
        </w:rPr>
        <w:t xml:space="preserve"> </w:t>
      </w:r>
      <w:r w:rsidRPr="004E0B68">
        <w:rPr>
          <w:rFonts w:hint="eastAsia"/>
          <w:szCs w:val="24"/>
          <w:rtl/>
        </w:rPr>
        <w:t>למתן</w:t>
      </w:r>
      <w:r w:rsidRPr="004E0B68">
        <w:rPr>
          <w:szCs w:val="24"/>
          <w:rtl/>
        </w:rPr>
        <w:t xml:space="preserve"> </w:t>
      </w:r>
      <w:r w:rsidRPr="004E0B68">
        <w:rPr>
          <w:rFonts w:hint="eastAsia"/>
          <w:szCs w:val="24"/>
          <w:rtl/>
        </w:rPr>
        <w:t>השירותים</w:t>
      </w:r>
      <w:r w:rsidRPr="004E0B68">
        <w:rPr>
          <w:szCs w:val="24"/>
          <w:rtl/>
        </w:rPr>
        <w:t xml:space="preserve"> </w:t>
      </w:r>
      <w:r w:rsidRPr="004E0B68">
        <w:rPr>
          <w:rFonts w:hint="eastAsia"/>
          <w:szCs w:val="24"/>
          <w:rtl/>
        </w:rPr>
        <w:t>נשוא</w:t>
      </w:r>
      <w:r w:rsidRPr="004E0B68">
        <w:rPr>
          <w:szCs w:val="24"/>
          <w:rtl/>
        </w:rPr>
        <w:t xml:space="preserve"> </w:t>
      </w:r>
      <w:r w:rsidRPr="004E0B68">
        <w:rPr>
          <w:rFonts w:hint="eastAsia"/>
          <w:szCs w:val="24"/>
          <w:rtl/>
        </w:rPr>
        <w:t>מכרז</w:t>
      </w:r>
      <w:r w:rsidRPr="004E0B68">
        <w:rPr>
          <w:szCs w:val="24"/>
          <w:rtl/>
        </w:rPr>
        <w:t xml:space="preserve"> </w:t>
      </w:r>
      <w:r w:rsidRPr="004E0B68">
        <w:rPr>
          <w:rFonts w:hint="eastAsia"/>
          <w:szCs w:val="24"/>
          <w:rtl/>
        </w:rPr>
        <w:t>זה</w:t>
      </w:r>
      <w:r w:rsidRPr="004E0B68">
        <w:rPr>
          <w:szCs w:val="24"/>
          <w:rtl/>
        </w:rPr>
        <w:t xml:space="preserve">, </w:t>
      </w:r>
      <w:r w:rsidRPr="004E0B68">
        <w:rPr>
          <w:rFonts w:hint="eastAsia"/>
          <w:szCs w:val="24"/>
          <w:rtl/>
        </w:rPr>
        <w:t>באופן</w:t>
      </w:r>
      <w:r w:rsidRPr="004E0B68">
        <w:rPr>
          <w:szCs w:val="24"/>
          <w:rtl/>
        </w:rPr>
        <w:t xml:space="preserve"> </w:t>
      </w:r>
      <w:r w:rsidRPr="004E0B68">
        <w:rPr>
          <w:rFonts w:hint="eastAsia"/>
          <w:szCs w:val="24"/>
          <w:rtl/>
        </w:rPr>
        <w:t>ישיר</w:t>
      </w:r>
      <w:r w:rsidRPr="004E0B68">
        <w:rPr>
          <w:szCs w:val="24"/>
          <w:rtl/>
        </w:rPr>
        <w:t xml:space="preserve"> </w:t>
      </w:r>
      <w:r w:rsidRPr="004E0B68">
        <w:rPr>
          <w:rFonts w:hint="eastAsia"/>
          <w:szCs w:val="24"/>
          <w:rtl/>
        </w:rPr>
        <w:t>או</w:t>
      </w:r>
      <w:r w:rsidRPr="004E0B68">
        <w:rPr>
          <w:szCs w:val="24"/>
          <w:rtl/>
        </w:rPr>
        <w:t xml:space="preserve"> </w:t>
      </w:r>
      <w:r w:rsidRPr="004E0B68">
        <w:rPr>
          <w:rFonts w:hint="eastAsia"/>
          <w:szCs w:val="24"/>
          <w:rtl/>
        </w:rPr>
        <w:t>עקיף</w:t>
      </w:r>
      <w:r w:rsidRPr="004E0B68">
        <w:rPr>
          <w:szCs w:val="24"/>
          <w:rtl/>
        </w:rPr>
        <w:t xml:space="preserve">, </w:t>
      </w:r>
      <w:r w:rsidRPr="004E0B68">
        <w:rPr>
          <w:rFonts w:hint="eastAsia"/>
          <w:szCs w:val="24"/>
          <w:rtl/>
        </w:rPr>
        <w:t>ויישא</w:t>
      </w:r>
      <w:r w:rsidRPr="004E0B68">
        <w:rPr>
          <w:szCs w:val="24"/>
          <w:rtl/>
        </w:rPr>
        <w:t xml:space="preserve"> </w:t>
      </w:r>
      <w:r w:rsidRPr="004E0B68">
        <w:rPr>
          <w:rFonts w:hint="eastAsia"/>
          <w:szCs w:val="24"/>
          <w:rtl/>
        </w:rPr>
        <w:t>באחריות</w:t>
      </w:r>
      <w:r w:rsidRPr="004E0B68">
        <w:rPr>
          <w:szCs w:val="24"/>
          <w:rtl/>
        </w:rPr>
        <w:t xml:space="preserve"> </w:t>
      </w:r>
      <w:r w:rsidRPr="004E0B68">
        <w:rPr>
          <w:rFonts w:hint="eastAsia"/>
          <w:szCs w:val="24"/>
          <w:rtl/>
        </w:rPr>
        <w:t>הבלעדית</w:t>
      </w:r>
      <w:r w:rsidRPr="004E0B68">
        <w:rPr>
          <w:szCs w:val="24"/>
          <w:rtl/>
        </w:rPr>
        <w:t xml:space="preserve"> </w:t>
      </w:r>
      <w:r w:rsidRPr="004E0B68">
        <w:rPr>
          <w:rFonts w:hint="eastAsia"/>
          <w:szCs w:val="24"/>
          <w:rtl/>
        </w:rPr>
        <w:t>לכל</w:t>
      </w:r>
      <w:r w:rsidRPr="004E0B68">
        <w:rPr>
          <w:szCs w:val="24"/>
          <w:rtl/>
        </w:rPr>
        <w:t xml:space="preserve"> </w:t>
      </w:r>
      <w:r w:rsidRPr="004E0B68">
        <w:rPr>
          <w:rFonts w:hint="eastAsia"/>
          <w:szCs w:val="24"/>
          <w:rtl/>
        </w:rPr>
        <w:t>נזק</w:t>
      </w:r>
      <w:r w:rsidRPr="004E0B68">
        <w:rPr>
          <w:szCs w:val="24"/>
          <w:rtl/>
        </w:rPr>
        <w:t xml:space="preserve"> </w:t>
      </w:r>
      <w:r w:rsidRPr="004E0B68">
        <w:rPr>
          <w:rFonts w:hint="eastAsia"/>
          <w:szCs w:val="24"/>
          <w:rtl/>
        </w:rPr>
        <w:t>שייגרם</w:t>
      </w:r>
      <w:r w:rsidRPr="004E0B68">
        <w:rPr>
          <w:szCs w:val="24"/>
          <w:rtl/>
        </w:rPr>
        <w:t xml:space="preserve"> </w:t>
      </w:r>
      <w:r w:rsidRPr="004E0B68">
        <w:rPr>
          <w:rFonts w:hint="eastAsia"/>
          <w:szCs w:val="24"/>
          <w:rtl/>
        </w:rPr>
        <w:t>כתוצאה</w:t>
      </w:r>
      <w:r w:rsidRPr="004E0B68">
        <w:rPr>
          <w:szCs w:val="24"/>
          <w:rtl/>
        </w:rPr>
        <w:t xml:space="preserve"> </w:t>
      </w:r>
      <w:r w:rsidRPr="004E0B68">
        <w:rPr>
          <w:rFonts w:hint="eastAsia"/>
          <w:szCs w:val="24"/>
          <w:rtl/>
        </w:rPr>
        <w:t>ממתן</w:t>
      </w:r>
      <w:r w:rsidRPr="004E0B68">
        <w:rPr>
          <w:szCs w:val="24"/>
          <w:rtl/>
        </w:rPr>
        <w:t xml:space="preserve"> </w:t>
      </w:r>
      <w:r w:rsidRPr="004E0B68">
        <w:rPr>
          <w:rFonts w:hint="eastAsia"/>
          <w:szCs w:val="24"/>
          <w:rtl/>
        </w:rPr>
        <w:t>השירותים</w:t>
      </w:r>
      <w:r w:rsidRPr="004E0B68">
        <w:rPr>
          <w:rFonts w:hint="cs"/>
          <w:szCs w:val="24"/>
          <w:rtl/>
        </w:rPr>
        <w:t xml:space="preserve">, לספק, למשרד או לכל צד שלישי. </w:t>
      </w:r>
    </w:p>
    <w:p w:rsidR="006118B1" w:rsidRPr="004E0B68" w:rsidRDefault="006118B1" w:rsidP="006118B1">
      <w:pPr>
        <w:spacing w:line="276" w:lineRule="auto"/>
        <w:jc w:val="both"/>
        <w:rPr>
          <w:szCs w:val="24"/>
        </w:rPr>
      </w:pPr>
    </w:p>
    <w:p w:rsidR="006118B1" w:rsidRPr="00744237" w:rsidRDefault="006118B1" w:rsidP="006118B1">
      <w:pPr>
        <w:pStyle w:val="ad"/>
        <w:numPr>
          <w:ilvl w:val="0"/>
          <w:numId w:val="5"/>
        </w:numPr>
        <w:bidi/>
        <w:jc w:val="both"/>
        <w:rPr>
          <w:rFonts w:cs="David"/>
          <w:b/>
          <w:bCs/>
          <w:szCs w:val="24"/>
          <w:u w:val="single"/>
        </w:rPr>
      </w:pPr>
      <w:r w:rsidRPr="00744237">
        <w:rPr>
          <w:rFonts w:cs="David" w:hint="cs"/>
          <w:b/>
          <w:bCs/>
          <w:szCs w:val="24"/>
          <w:u w:val="single"/>
          <w:rtl/>
        </w:rPr>
        <w:t>עובדי</w:t>
      </w:r>
      <w:r w:rsidRPr="00744237">
        <w:rPr>
          <w:rFonts w:cs="David"/>
          <w:b/>
          <w:bCs/>
          <w:szCs w:val="24"/>
          <w:u w:val="single"/>
          <w:rtl/>
        </w:rPr>
        <w:t xml:space="preserve"> </w:t>
      </w:r>
      <w:r w:rsidRPr="00744237">
        <w:rPr>
          <w:rFonts w:cs="David" w:hint="cs"/>
          <w:b/>
          <w:bCs/>
          <w:szCs w:val="24"/>
          <w:u w:val="single"/>
          <w:rtl/>
        </w:rPr>
        <w:t>הספק</w:t>
      </w:r>
    </w:p>
    <w:p w:rsidR="006118B1" w:rsidRPr="004E0B68" w:rsidRDefault="006118B1" w:rsidP="006118B1">
      <w:pPr>
        <w:numPr>
          <w:ilvl w:val="0"/>
          <w:numId w:val="39"/>
        </w:numPr>
        <w:tabs>
          <w:tab w:val="clear" w:pos="1134"/>
        </w:tabs>
        <w:spacing w:line="276" w:lineRule="auto"/>
        <w:ind w:left="1020" w:hanging="426"/>
        <w:jc w:val="both"/>
        <w:rPr>
          <w:szCs w:val="24"/>
        </w:rPr>
      </w:pPr>
      <w:r w:rsidRPr="004E0B68">
        <w:rPr>
          <w:rFonts w:hint="cs"/>
          <w:szCs w:val="24"/>
          <w:rtl/>
        </w:rPr>
        <w:t>כל</w:t>
      </w:r>
      <w:r w:rsidRPr="004E0B68">
        <w:rPr>
          <w:szCs w:val="24"/>
          <w:rtl/>
        </w:rPr>
        <w:t xml:space="preserve"> </w:t>
      </w:r>
      <w:r w:rsidRPr="004E0B68">
        <w:rPr>
          <w:rFonts w:hint="cs"/>
          <w:szCs w:val="24"/>
          <w:rtl/>
        </w:rPr>
        <w:t>האנשים</w:t>
      </w:r>
      <w:r w:rsidRPr="004E0B68">
        <w:rPr>
          <w:szCs w:val="24"/>
          <w:rtl/>
        </w:rPr>
        <w:t xml:space="preserve"> </w:t>
      </w:r>
      <w:r w:rsidRPr="004E0B68">
        <w:rPr>
          <w:rFonts w:hint="cs"/>
          <w:szCs w:val="24"/>
          <w:rtl/>
        </w:rPr>
        <w:t>שיועסקו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בתפקיד</w:t>
      </w:r>
      <w:r w:rsidRPr="004E0B68">
        <w:rPr>
          <w:szCs w:val="24"/>
          <w:rtl/>
        </w:rPr>
        <w:t xml:space="preserve"> </w:t>
      </w:r>
      <w:r w:rsidRPr="004E0B68">
        <w:rPr>
          <w:rFonts w:hint="cs"/>
          <w:szCs w:val="24"/>
          <w:rtl/>
        </w:rPr>
        <w:t>כלשהו</w:t>
      </w:r>
      <w:r w:rsidRPr="004E0B68">
        <w:rPr>
          <w:szCs w:val="24"/>
          <w:rtl/>
        </w:rPr>
        <w:t xml:space="preserve">, </w:t>
      </w:r>
      <w:r w:rsidRPr="004E0B68">
        <w:rPr>
          <w:rFonts w:hint="cs"/>
          <w:szCs w:val="24"/>
          <w:rtl/>
        </w:rPr>
        <w:t>יועסקו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חשבונו</w:t>
      </w:r>
      <w:r w:rsidRPr="004E0B68">
        <w:rPr>
          <w:szCs w:val="24"/>
          <w:rtl/>
        </w:rPr>
        <w:t xml:space="preserve"> </w:t>
      </w:r>
      <w:r w:rsidRPr="004E0B68">
        <w:rPr>
          <w:rFonts w:hint="cs"/>
          <w:szCs w:val="24"/>
          <w:rtl/>
        </w:rPr>
        <w:t>ועליו</w:t>
      </w:r>
      <w:r w:rsidRPr="004E0B68">
        <w:rPr>
          <w:szCs w:val="24"/>
          <w:rtl/>
        </w:rPr>
        <w:t xml:space="preserve"> </w:t>
      </w:r>
      <w:r w:rsidRPr="004E0B68">
        <w:rPr>
          <w:rFonts w:hint="cs"/>
          <w:szCs w:val="24"/>
          <w:rtl/>
        </w:rPr>
        <w:t>בלבד</w:t>
      </w:r>
      <w:r w:rsidRPr="004E0B68">
        <w:rPr>
          <w:szCs w:val="24"/>
          <w:rtl/>
        </w:rPr>
        <w:t xml:space="preserve"> </w:t>
      </w:r>
      <w:r w:rsidRPr="004E0B68">
        <w:rPr>
          <w:rFonts w:hint="cs"/>
          <w:szCs w:val="24"/>
          <w:rtl/>
        </w:rPr>
        <w:t>תחול</w:t>
      </w:r>
      <w:r w:rsidRPr="004E0B68">
        <w:rPr>
          <w:szCs w:val="24"/>
          <w:rtl/>
        </w:rPr>
        <w:t xml:space="preserve"> </w:t>
      </w:r>
      <w:r w:rsidRPr="004E0B68">
        <w:rPr>
          <w:rFonts w:hint="cs"/>
          <w:szCs w:val="24"/>
          <w:rtl/>
        </w:rPr>
        <w:t>האחריות</w:t>
      </w:r>
      <w:r w:rsidRPr="004E0B68">
        <w:rPr>
          <w:szCs w:val="24"/>
          <w:rtl/>
        </w:rPr>
        <w:t xml:space="preserve"> </w:t>
      </w:r>
      <w:r w:rsidRPr="004E0B68">
        <w:rPr>
          <w:rFonts w:hint="cs"/>
          <w:szCs w:val="24"/>
          <w:rtl/>
        </w:rPr>
        <w:t>לגבי</w:t>
      </w:r>
      <w:r w:rsidRPr="004E0B68">
        <w:rPr>
          <w:szCs w:val="24"/>
          <w:rtl/>
        </w:rPr>
        <w:t xml:space="preserve"> </w:t>
      </w:r>
      <w:r w:rsidRPr="004E0B68">
        <w:rPr>
          <w:rFonts w:hint="cs"/>
          <w:szCs w:val="24"/>
          <w:rtl/>
        </w:rPr>
        <w:t>תביעותיהם</w:t>
      </w:r>
      <w:r w:rsidRPr="004E0B68">
        <w:rPr>
          <w:szCs w:val="24"/>
          <w:rtl/>
        </w:rPr>
        <w:t xml:space="preserve"> </w:t>
      </w:r>
      <w:r w:rsidRPr="004E0B68">
        <w:rPr>
          <w:rFonts w:hint="cs"/>
          <w:szCs w:val="24"/>
          <w:rtl/>
        </w:rPr>
        <w:t>הנובעות</w:t>
      </w:r>
      <w:r w:rsidRPr="004E0B68">
        <w:rPr>
          <w:szCs w:val="24"/>
          <w:rtl/>
        </w:rPr>
        <w:t xml:space="preserve"> </w:t>
      </w:r>
      <w:r w:rsidRPr="004E0B68">
        <w:rPr>
          <w:rFonts w:hint="cs"/>
          <w:szCs w:val="24"/>
          <w:rtl/>
        </w:rPr>
        <w:t>מיחסיו</w:t>
      </w:r>
      <w:r w:rsidRPr="004E0B68">
        <w:rPr>
          <w:szCs w:val="24"/>
          <w:rtl/>
        </w:rPr>
        <w:t xml:space="preserve"> </w:t>
      </w:r>
      <w:r w:rsidRPr="004E0B68">
        <w:rPr>
          <w:rFonts w:hint="cs"/>
          <w:szCs w:val="24"/>
          <w:rtl/>
        </w:rPr>
        <w:t>אתם</w:t>
      </w:r>
      <w:r w:rsidRPr="004E0B68">
        <w:rPr>
          <w:szCs w:val="24"/>
          <w:rtl/>
        </w:rPr>
        <w:t>.</w:t>
      </w:r>
    </w:p>
    <w:p w:rsidR="006118B1" w:rsidRPr="004E0B68" w:rsidRDefault="006118B1" w:rsidP="006118B1">
      <w:pPr>
        <w:numPr>
          <w:ilvl w:val="0"/>
          <w:numId w:val="39"/>
        </w:numPr>
        <w:tabs>
          <w:tab w:val="clear" w:pos="1134"/>
        </w:tabs>
        <w:spacing w:line="276" w:lineRule="auto"/>
        <w:ind w:left="1020" w:hanging="426"/>
        <w:jc w:val="both"/>
        <w:rPr>
          <w:szCs w:val="24"/>
          <w:rtl/>
        </w:rPr>
      </w:pPr>
      <w:r w:rsidRPr="004E0B68">
        <w:rPr>
          <w:rFonts w:hint="cs"/>
          <w:szCs w:val="24"/>
          <w:rtl/>
        </w:rPr>
        <w:t>האנשים</w:t>
      </w:r>
      <w:r w:rsidRPr="004E0B68">
        <w:rPr>
          <w:szCs w:val="24"/>
          <w:rtl/>
        </w:rPr>
        <w:t xml:space="preserve"> </w:t>
      </w:r>
      <w:r w:rsidRPr="004E0B68">
        <w:rPr>
          <w:rFonts w:hint="cs"/>
          <w:szCs w:val="24"/>
          <w:rtl/>
        </w:rPr>
        <w:t>המועסקים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ייחשבו</w:t>
      </w:r>
      <w:r w:rsidRPr="004E0B68">
        <w:rPr>
          <w:szCs w:val="24"/>
          <w:rtl/>
        </w:rPr>
        <w:t xml:space="preserve"> </w:t>
      </w:r>
      <w:r w:rsidRPr="004E0B68">
        <w:rPr>
          <w:rFonts w:hint="cs"/>
          <w:szCs w:val="24"/>
          <w:rtl/>
        </w:rPr>
        <w:t>לכל</w:t>
      </w:r>
      <w:r w:rsidRPr="004E0B68">
        <w:rPr>
          <w:szCs w:val="24"/>
          <w:rtl/>
        </w:rPr>
        <w:t xml:space="preserve"> </w:t>
      </w:r>
      <w:r w:rsidRPr="004E0B68">
        <w:rPr>
          <w:rFonts w:hint="cs"/>
          <w:szCs w:val="24"/>
          <w:rtl/>
        </w:rPr>
        <w:t>צורך</w:t>
      </w:r>
      <w:r w:rsidRPr="004E0B68">
        <w:rPr>
          <w:szCs w:val="24"/>
          <w:rtl/>
        </w:rPr>
        <w:t xml:space="preserve"> </w:t>
      </w:r>
      <w:r w:rsidRPr="004E0B68">
        <w:rPr>
          <w:rFonts w:hint="cs"/>
          <w:szCs w:val="24"/>
          <w:rtl/>
        </w:rPr>
        <w:t>כעובדיו</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כשליחים</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בלבד</w:t>
      </w:r>
      <w:r w:rsidRPr="004E0B68">
        <w:rPr>
          <w:szCs w:val="24"/>
          <w:rtl/>
        </w:rPr>
        <w:t xml:space="preserve">. </w:t>
      </w:r>
      <w:r w:rsidRPr="004E0B68">
        <w:rPr>
          <w:rFonts w:hint="cs"/>
          <w:szCs w:val="24"/>
          <w:rtl/>
        </w:rPr>
        <w:t>כן</w:t>
      </w:r>
      <w:r w:rsidRPr="004E0B68">
        <w:rPr>
          <w:szCs w:val="24"/>
          <w:rtl/>
        </w:rPr>
        <w:t xml:space="preserve"> </w:t>
      </w:r>
      <w:r w:rsidRPr="004E0B68">
        <w:rPr>
          <w:rFonts w:hint="cs"/>
          <w:szCs w:val="24"/>
          <w:rtl/>
        </w:rPr>
        <w:t>תחול</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חובת</w:t>
      </w:r>
      <w:r w:rsidRPr="004E0B68">
        <w:rPr>
          <w:szCs w:val="24"/>
          <w:rtl/>
        </w:rPr>
        <w:t xml:space="preserve"> </w:t>
      </w:r>
      <w:r w:rsidRPr="004E0B68">
        <w:rPr>
          <w:rFonts w:hint="cs"/>
          <w:szCs w:val="24"/>
          <w:rtl/>
        </w:rPr>
        <w:t>התשלומים</w:t>
      </w:r>
      <w:r w:rsidRPr="004E0B68">
        <w:rPr>
          <w:szCs w:val="24"/>
          <w:rtl/>
        </w:rPr>
        <w:t xml:space="preserve"> </w:t>
      </w:r>
      <w:r w:rsidRPr="004E0B68">
        <w:rPr>
          <w:rFonts w:hint="cs"/>
          <w:szCs w:val="24"/>
          <w:rtl/>
        </w:rPr>
        <w:t>שהוא</w:t>
      </w:r>
      <w:r w:rsidRPr="004E0B68">
        <w:rPr>
          <w:szCs w:val="24"/>
          <w:rtl/>
        </w:rPr>
        <w:t xml:space="preserve"> </w:t>
      </w:r>
      <w:r w:rsidRPr="004E0B68">
        <w:rPr>
          <w:rFonts w:hint="cs"/>
          <w:szCs w:val="24"/>
          <w:rtl/>
        </w:rPr>
        <w:t>חייב</w:t>
      </w:r>
      <w:r w:rsidRPr="004E0B68">
        <w:rPr>
          <w:szCs w:val="24"/>
          <w:rtl/>
        </w:rPr>
        <w:t xml:space="preserve"> </w:t>
      </w:r>
      <w:r w:rsidRPr="004E0B68">
        <w:rPr>
          <w:rFonts w:hint="cs"/>
          <w:szCs w:val="24"/>
          <w:rtl/>
        </w:rPr>
        <w:t>בהם</w:t>
      </w:r>
      <w:r w:rsidRPr="004E0B68">
        <w:rPr>
          <w:szCs w:val="24"/>
          <w:rtl/>
        </w:rPr>
        <w:t xml:space="preserve"> </w:t>
      </w:r>
      <w:r w:rsidRPr="004E0B68">
        <w:rPr>
          <w:rFonts w:hint="cs"/>
          <w:szCs w:val="24"/>
          <w:rtl/>
        </w:rPr>
        <w:t>במשכורת</w:t>
      </w:r>
      <w:r w:rsidRPr="004E0B68">
        <w:rPr>
          <w:szCs w:val="24"/>
          <w:rtl/>
        </w:rPr>
        <w:t xml:space="preserve"> </w:t>
      </w:r>
      <w:r w:rsidRPr="004E0B68">
        <w:rPr>
          <w:rFonts w:hint="eastAsia"/>
          <w:szCs w:val="24"/>
          <w:rtl/>
        </w:rPr>
        <w:t>–</w:t>
      </w:r>
      <w:r w:rsidRPr="004E0B68">
        <w:rPr>
          <w:szCs w:val="24"/>
          <w:rtl/>
        </w:rPr>
        <w:t xml:space="preserve"> </w:t>
      </w:r>
      <w:r w:rsidRPr="004E0B68">
        <w:rPr>
          <w:rFonts w:hint="cs"/>
          <w:szCs w:val="24"/>
          <w:rtl/>
        </w:rPr>
        <w:t>דמי</w:t>
      </w:r>
      <w:r w:rsidRPr="004E0B68">
        <w:rPr>
          <w:szCs w:val="24"/>
          <w:rtl/>
        </w:rPr>
        <w:t xml:space="preserve"> </w:t>
      </w:r>
      <w:r w:rsidRPr="004E0B68">
        <w:rPr>
          <w:rFonts w:hint="cs"/>
          <w:szCs w:val="24"/>
          <w:rtl/>
        </w:rPr>
        <w:t>ביטוח</w:t>
      </w:r>
      <w:r w:rsidRPr="004E0B68">
        <w:rPr>
          <w:szCs w:val="24"/>
          <w:rtl/>
        </w:rPr>
        <w:t xml:space="preserve">, </w:t>
      </w:r>
      <w:r w:rsidRPr="004E0B68">
        <w:rPr>
          <w:rFonts w:hint="cs"/>
          <w:szCs w:val="24"/>
          <w:rtl/>
        </w:rPr>
        <w:t>דמי</w:t>
      </w:r>
      <w:r w:rsidRPr="004E0B68">
        <w:rPr>
          <w:szCs w:val="24"/>
          <w:rtl/>
        </w:rPr>
        <w:t xml:space="preserve"> </w:t>
      </w:r>
      <w:r w:rsidRPr="004E0B68">
        <w:rPr>
          <w:rFonts w:hint="cs"/>
          <w:szCs w:val="24"/>
          <w:rtl/>
        </w:rPr>
        <w:t>ביטוח</w:t>
      </w:r>
      <w:r w:rsidRPr="004E0B68">
        <w:rPr>
          <w:szCs w:val="24"/>
          <w:rtl/>
        </w:rPr>
        <w:t xml:space="preserve"> </w:t>
      </w:r>
      <w:r w:rsidRPr="004E0B68">
        <w:rPr>
          <w:rFonts w:hint="cs"/>
          <w:szCs w:val="24"/>
          <w:rtl/>
        </w:rPr>
        <w:t>לאומי</w:t>
      </w:r>
      <w:r w:rsidRPr="004E0B68">
        <w:rPr>
          <w:szCs w:val="24"/>
          <w:rtl/>
        </w:rPr>
        <w:t xml:space="preserve">, </w:t>
      </w:r>
      <w:r w:rsidRPr="004E0B68">
        <w:rPr>
          <w:rFonts w:hint="cs"/>
          <w:szCs w:val="24"/>
          <w:rtl/>
        </w:rPr>
        <w:t>דמי</w:t>
      </w:r>
      <w:r w:rsidRPr="004E0B68">
        <w:rPr>
          <w:szCs w:val="24"/>
          <w:rtl/>
        </w:rPr>
        <w:t xml:space="preserve"> </w:t>
      </w:r>
      <w:r w:rsidRPr="004E0B68">
        <w:rPr>
          <w:rFonts w:hint="cs"/>
          <w:szCs w:val="24"/>
          <w:rtl/>
        </w:rPr>
        <w:t>הבראה</w:t>
      </w:r>
      <w:r w:rsidRPr="004E0B68">
        <w:rPr>
          <w:szCs w:val="24"/>
          <w:rtl/>
        </w:rPr>
        <w:t xml:space="preserve">, </w:t>
      </w:r>
      <w:r w:rsidRPr="004E0B68">
        <w:rPr>
          <w:rFonts w:hint="cs"/>
          <w:szCs w:val="24"/>
          <w:rtl/>
        </w:rPr>
        <w:t>שכר</w:t>
      </w:r>
      <w:r w:rsidRPr="004E0B68">
        <w:rPr>
          <w:szCs w:val="24"/>
          <w:rtl/>
        </w:rPr>
        <w:t xml:space="preserve"> </w:t>
      </w:r>
      <w:r w:rsidRPr="004E0B68">
        <w:rPr>
          <w:rFonts w:hint="cs"/>
          <w:szCs w:val="24"/>
          <w:rtl/>
        </w:rPr>
        <w:t>שעות</w:t>
      </w:r>
      <w:r w:rsidRPr="004E0B68">
        <w:rPr>
          <w:szCs w:val="24"/>
          <w:rtl/>
        </w:rPr>
        <w:t xml:space="preserve"> </w:t>
      </w:r>
      <w:r w:rsidRPr="004E0B68">
        <w:rPr>
          <w:rFonts w:hint="cs"/>
          <w:szCs w:val="24"/>
          <w:rtl/>
        </w:rPr>
        <w:t>נוספות</w:t>
      </w:r>
      <w:r w:rsidRPr="004E0B68">
        <w:rPr>
          <w:szCs w:val="24"/>
          <w:rtl/>
        </w:rPr>
        <w:t xml:space="preserve">, </w:t>
      </w:r>
      <w:r w:rsidRPr="004E0B68">
        <w:rPr>
          <w:rFonts w:hint="cs"/>
          <w:szCs w:val="24"/>
          <w:rtl/>
        </w:rPr>
        <w:t>מס</w:t>
      </w:r>
      <w:r w:rsidRPr="004E0B68">
        <w:rPr>
          <w:szCs w:val="24"/>
          <w:rtl/>
        </w:rPr>
        <w:t xml:space="preserve"> </w:t>
      </w:r>
      <w:r w:rsidRPr="004E0B68">
        <w:rPr>
          <w:rFonts w:hint="cs"/>
          <w:szCs w:val="24"/>
          <w:rtl/>
        </w:rPr>
        <w:t>מקביל</w:t>
      </w:r>
      <w:r w:rsidRPr="004E0B68">
        <w:rPr>
          <w:szCs w:val="24"/>
          <w:rtl/>
        </w:rPr>
        <w:t xml:space="preserve">, </w:t>
      </w:r>
      <w:r w:rsidRPr="004E0B68">
        <w:rPr>
          <w:rFonts w:hint="cs"/>
          <w:szCs w:val="24"/>
          <w:rtl/>
        </w:rPr>
        <w:t>תשלומים</w:t>
      </w:r>
      <w:r w:rsidRPr="004E0B68">
        <w:rPr>
          <w:szCs w:val="24"/>
          <w:rtl/>
        </w:rPr>
        <w:t xml:space="preserve"> </w:t>
      </w:r>
      <w:r w:rsidRPr="004E0B68">
        <w:rPr>
          <w:rFonts w:hint="cs"/>
          <w:szCs w:val="24"/>
          <w:rtl/>
        </w:rPr>
        <w:t>לקרן</w:t>
      </w:r>
      <w:r w:rsidRPr="004E0B68">
        <w:rPr>
          <w:szCs w:val="24"/>
          <w:rtl/>
        </w:rPr>
        <w:t xml:space="preserve"> </w:t>
      </w:r>
      <w:r w:rsidRPr="004E0B68">
        <w:rPr>
          <w:rFonts w:hint="cs"/>
          <w:szCs w:val="24"/>
          <w:rtl/>
        </w:rPr>
        <w:t>פיצויים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קרן</w:t>
      </w:r>
      <w:r w:rsidRPr="004E0B68">
        <w:rPr>
          <w:szCs w:val="24"/>
          <w:rtl/>
        </w:rPr>
        <w:t xml:space="preserve"> </w:t>
      </w:r>
      <w:r w:rsidRPr="004E0B68">
        <w:rPr>
          <w:rFonts w:hint="cs"/>
          <w:szCs w:val="24"/>
          <w:rtl/>
        </w:rPr>
        <w:t>מבטחים</w:t>
      </w:r>
      <w:r w:rsidRPr="004E0B68">
        <w:rPr>
          <w:szCs w:val="24"/>
          <w:rtl/>
        </w:rPr>
        <w:t xml:space="preserve">, </w:t>
      </w:r>
      <w:r w:rsidRPr="004E0B68">
        <w:rPr>
          <w:rFonts w:hint="cs"/>
          <w:szCs w:val="24"/>
          <w:rtl/>
        </w:rPr>
        <w:t>תשלומים</w:t>
      </w:r>
      <w:r w:rsidRPr="004E0B68">
        <w:rPr>
          <w:szCs w:val="24"/>
          <w:rtl/>
        </w:rPr>
        <w:t xml:space="preserve"> </w:t>
      </w:r>
      <w:r w:rsidRPr="004E0B68">
        <w:rPr>
          <w:rFonts w:hint="cs"/>
          <w:szCs w:val="24"/>
          <w:rtl/>
        </w:rPr>
        <w:t>בגין</w:t>
      </w:r>
      <w:r w:rsidRPr="004E0B68">
        <w:rPr>
          <w:szCs w:val="24"/>
          <w:rtl/>
        </w:rPr>
        <w:t xml:space="preserve"> </w:t>
      </w:r>
      <w:r w:rsidRPr="004E0B68">
        <w:rPr>
          <w:rFonts w:hint="cs"/>
          <w:szCs w:val="24"/>
          <w:rtl/>
        </w:rPr>
        <w:t>מחלה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בגין</w:t>
      </w:r>
      <w:r w:rsidRPr="004E0B68">
        <w:rPr>
          <w:szCs w:val="24"/>
          <w:rtl/>
        </w:rPr>
        <w:t xml:space="preserve"> </w:t>
      </w:r>
      <w:r w:rsidRPr="004E0B68">
        <w:rPr>
          <w:rFonts w:hint="cs"/>
          <w:szCs w:val="24"/>
          <w:rtl/>
        </w:rPr>
        <w:t>לידה</w:t>
      </w:r>
      <w:r w:rsidRPr="004E0B68">
        <w:rPr>
          <w:szCs w:val="24"/>
          <w:rtl/>
        </w:rPr>
        <w:t xml:space="preserve"> </w:t>
      </w:r>
      <w:r w:rsidRPr="004E0B68">
        <w:rPr>
          <w:rFonts w:hint="cs"/>
          <w:szCs w:val="24"/>
          <w:rtl/>
        </w:rPr>
        <w:t>וכל</w:t>
      </w:r>
      <w:r w:rsidRPr="004E0B68">
        <w:rPr>
          <w:szCs w:val="24"/>
          <w:rtl/>
        </w:rPr>
        <w:t xml:space="preserve"> </w:t>
      </w:r>
      <w:r w:rsidRPr="004E0B68">
        <w:rPr>
          <w:rFonts w:hint="cs"/>
          <w:szCs w:val="24"/>
          <w:rtl/>
        </w:rPr>
        <w:t>יתר</w:t>
      </w:r>
      <w:r w:rsidRPr="004E0B68">
        <w:rPr>
          <w:szCs w:val="24"/>
          <w:rtl/>
        </w:rPr>
        <w:t xml:space="preserve"> </w:t>
      </w:r>
      <w:r w:rsidRPr="004E0B68">
        <w:rPr>
          <w:rFonts w:hint="cs"/>
          <w:szCs w:val="24"/>
          <w:rtl/>
        </w:rPr>
        <w:t>התשלומים</w:t>
      </w:r>
      <w:r w:rsidRPr="004E0B68">
        <w:rPr>
          <w:szCs w:val="24"/>
          <w:rtl/>
        </w:rPr>
        <w:t xml:space="preserve"> </w:t>
      </w:r>
      <w:r w:rsidRPr="004E0B68">
        <w:rPr>
          <w:rFonts w:hint="cs"/>
          <w:szCs w:val="24"/>
          <w:rtl/>
        </w:rPr>
        <w:t>החלים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המעביד</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לכל</w:t>
      </w:r>
      <w:r w:rsidRPr="004E0B68">
        <w:rPr>
          <w:szCs w:val="24"/>
          <w:rtl/>
        </w:rPr>
        <w:t xml:space="preserve"> </w:t>
      </w:r>
      <w:r w:rsidRPr="004E0B68">
        <w:rPr>
          <w:rFonts w:hint="cs"/>
          <w:szCs w:val="24"/>
          <w:rtl/>
        </w:rPr>
        <w:t>דין</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בהתאם</w:t>
      </w:r>
      <w:r w:rsidRPr="004E0B68">
        <w:rPr>
          <w:szCs w:val="24"/>
          <w:rtl/>
        </w:rPr>
        <w:t xml:space="preserve"> </w:t>
      </w:r>
      <w:r w:rsidRPr="004E0B68">
        <w:rPr>
          <w:rFonts w:hint="cs"/>
          <w:szCs w:val="24"/>
          <w:rtl/>
        </w:rPr>
        <w:t>לדרישות</w:t>
      </w:r>
      <w:r w:rsidRPr="004E0B68">
        <w:rPr>
          <w:szCs w:val="24"/>
          <w:rtl/>
        </w:rPr>
        <w:t xml:space="preserve"> </w:t>
      </w:r>
      <w:r w:rsidRPr="004E0B68">
        <w:rPr>
          <w:rFonts w:hint="cs"/>
          <w:szCs w:val="24"/>
          <w:rtl/>
        </w:rPr>
        <w:t>ארגון</w:t>
      </w:r>
      <w:r w:rsidRPr="004E0B68">
        <w:rPr>
          <w:szCs w:val="24"/>
          <w:rtl/>
        </w:rPr>
        <w:t xml:space="preserve"> </w:t>
      </w:r>
      <w:r w:rsidRPr="004E0B68">
        <w:rPr>
          <w:rFonts w:hint="cs"/>
          <w:szCs w:val="24"/>
          <w:rtl/>
        </w:rPr>
        <w:t>העובדים</w:t>
      </w:r>
      <w:r w:rsidRPr="004E0B68">
        <w:rPr>
          <w:szCs w:val="24"/>
          <w:rtl/>
        </w:rPr>
        <w:t xml:space="preserve"> </w:t>
      </w:r>
      <w:r w:rsidRPr="004E0B68">
        <w:rPr>
          <w:rFonts w:hint="cs"/>
          <w:szCs w:val="24"/>
          <w:rtl/>
        </w:rPr>
        <w:t>שבו</w:t>
      </w:r>
      <w:r w:rsidRPr="004E0B68">
        <w:rPr>
          <w:szCs w:val="24"/>
          <w:rtl/>
        </w:rPr>
        <w:t xml:space="preserve"> </w:t>
      </w:r>
      <w:r w:rsidRPr="004E0B68">
        <w:rPr>
          <w:rFonts w:hint="cs"/>
          <w:szCs w:val="24"/>
          <w:rtl/>
        </w:rPr>
        <w:t>מאורגנים</w:t>
      </w:r>
      <w:r w:rsidRPr="004E0B68">
        <w:rPr>
          <w:szCs w:val="24"/>
          <w:rtl/>
        </w:rPr>
        <w:t xml:space="preserve"> </w:t>
      </w:r>
      <w:r w:rsidRPr="004E0B68">
        <w:rPr>
          <w:rFonts w:hint="cs"/>
          <w:szCs w:val="24"/>
          <w:rtl/>
        </w:rPr>
        <w:t>האנשים</w:t>
      </w:r>
      <w:r w:rsidRPr="004E0B68">
        <w:rPr>
          <w:szCs w:val="24"/>
          <w:rtl/>
        </w:rPr>
        <w:t xml:space="preserve"> </w:t>
      </w:r>
      <w:r w:rsidRPr="004E0B68">
        <w:rPr>
          <w:rFonts w:hint="cs"/>
          <w:szCs w:val="24"/>
          <w:rtl/>
        </w:rPr>
        <w:t>המועסקים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הספק</w:t>
      </w:r>
      <w:r w:rsidRPr="004E0B68">
        <w:rPr>
          <w:szCs w:val="24"/>
          <w:rtl/>
        </w:rPr>
        <w:t>.</w:t>
      </w:r>
    </w:p>
    <w:p w:rsidR="006118B1" w:rsidRDefault="006118B1" w:rsidP="006118B1">
      <w:pPr>
        <w:numPr>
          <w:ilvl w:val="0"/>
          <w:numId w:val="39"/>
        </w:numPr>
        <w:tabs>
          <w:tab w:val="clear" w:pos="1134"/>
        </w:tabs>
        <w:spacing w:line="276" w:lineRule="auto"/>
        <w:ind w:left="1020" w:hanging="426"/>
        <w:jc w:val="both"/>
        <w:rPr>
          <w:szCs w:val="24"/>
        </w:rPr>
      </w:pPr>
      <w:r w:rsidRPr="004E0B68">
        <w:rPr>
          <w:rFonts w:hint="cs"/>
          <w:szCs w:val="24"/>
          <w:rtl/>
        </w:rPr>
        <w:t>הספק</w:t>
      </w:r>
      <w:r w:rsidRPr="004E0B68">
        <w:rPr>
          <w:szCs w:val="24"/>
          <w:rtl/>
        </w:rPr>
        <w:t xml:space="preserve"> </w:t>
      </w:r>
      <w:r w:rsidRPr="004E0B68">
        <w:rPr>
          <w:rFonts w:hint="cs"/>
          <w:szCs w:val="24"/>
          <w:rtl/>
        </w:rPr>
        <w:t>מתחייב</w:t>
      </w:r>
      <w:r w:rsidRPr="004E0B68">
        <w:rPr>
          <w:szCs w:val="24"/>
          <w:rtl/>
        </w:rPr>
        <w:t xml:space="preserve"> </w:t>
      </w:r>
      <w:r w:rsidRPr="004E0B68">
        <w:rPr>
          <w:rFonts w:hint="cs"/>
          <w:szCs w:val="24"/>
          <w:rtl/>
        </w:rPr>
        <w:t>להבטיח</w:t>
      </w:r>
      <w:r w:rsidRPr="004E0B68">
        <w:rPr>
          <w:szCs w:val="24"/>
          <w:rtl/>
        </w:rPr>
        <w:t xml:space="preserve"> </w:t>
      </w:r>
      <w:r w:rsidRPr="004E0B68">
        <w:rPr>
          <w:rFonts w:hint="cs"/>
          <w:szCs w:val="24"/>
          <w:rtl/>
        </w:rPr>
        <w:t>תנאי</w:t>
      </w:r>
      <w:r w:rsidRPr="004E0B68">
        <w:rPr>
          <w:szCs w:val="24"/>
          <w:rtl/>
        </w:rPr>
        <w:t xml:space="preserve"> </w:t>
      </w:r>
      <w:r w:rsidRPr="004E0B68">
        <w:rPr>
          <w:rFonts w:hint="cs"/>
          <w:szCs w:val="24"/>
          <w:rtl/>
        </w:rPr>
        <w:t>בטיחות</w:t>
      </w:r>
      <w:r w:rsidRPr="004E0B68">
        <w:rPr>
          <w:szCs w:val="24"/>
          <w:rtl/>
        </w:rPr>
        <w:t xml:space="preserve"> </w:t>
      </w:r>
      <w:r w:rsidRPr="004E0B68">
        <w:rPr>
          <w:rFonts w:hint="cs"/>
          <w:szCs w:val="24"/>
          <w:rtl/>
        </w:rPr>
        <w:t>ותנאים</w:t>
      </w:r>
      <w:r w:rsidRPr="004E0B68">
        <w:rPr>
          <w:szCs w:val="24"/>
          <w:rtl/>
        </w:rPr>
        <w:t xml:space="preserve"> </w:t>
      </w:r>
      <w:r w:rsidRPr="004E0B68">
        <w:rPr>
          <w:rFonts w:hint="cs"/>
          <w:szCs w:val="24"/>
          <w:rtl/>
        </w:rPr>
        <w:t>לשמירת</w:t>
      </w:r>
      <w:r w:rsidRPr="004E0B68">
        <w:rPr>
          <w:szCs w:val="24"/>
          <w:rtl/>
        </w:rPr>
        <w:t xml:space="preserve"> </w:t>
      </w:r>
      <w:r w:rsidRPr="004E0B68">
        <w:rPr>
          <w:rFonts w:hint="cs"/>
          <w:szCs w:val="24"/>
          <w:rtl/>
        </w:rPr>
        <w:t>בריאות</w:t>
      </w:r>
      <w:r w:rsidRPr="004E0B68">
        <w:rPr>
          <w:szCs w:val="24"/>
          <w:rtl/>
        </w:rPr>
        <w:t xml:space="preserve"> </w:t>
      </w:r>
      <w:r w:rsidRPr="004E0B68">
        <w:rPr>
          <w:rFonts w:hint="cs"/>
          <w:szCs w:val="24"/>
          <w:rtl/>
        </w:rPr>
        <w:t>העובדים</w:t>
      </w:r>
      <w:r w:rsidRPr="004E0B68">
        <w:rPr>
          <w:szCs w:val="24"/>
          <w:rtl/>
        </w:rPr>
        <w:t xml:space="preserve"> </w:t>
      </w:r>
      <w:r w:rsidRPr="004E0B68">
        <w:rPr>
          <w:rFonts w:hint="cs"/>
          <w:szCs w:val="24"/>
          <w:rtl/>
        </w:rPr>
        <w:t>כדרוש</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דין</w:t>
      </w:r>
      <w:r w:rsidRPr="004E0B68">
        <w:rPr>
          <w:szCs w:val="24"/>
          <w:rtl/>
        </w:rPr>
        <w:t xml:space="preserve">, </w:t>
      </w:r>
      <w:r w:rsidRPr="004E0B68">
        <w:rPr>
          <w:rFonts w:hint="cs"/>
          <w:szCs w:val="24"/>
          <w:rtl/>
        </w:rPr>
        <w:t>ובאין</w:t>
      </w:r>
      <w:r w:rsidRPr="004E0B68">
        <w:rPr>
          <w:szCs w:val="24"/>
          <w:rtl/>
        </w:rPr>
        <w:t xml:space="preserve">   </w:t>
      </w:r>
      <w:r w:rsidRPr="004E0B68">
        <w:rPr>
          <w:rFonts w:hint="cs"/>
          <w:szCs w:val="24"/>
          <w:rtl/>
        </w:rPr>
        <w:t>דרישה</w:t>
      </w:r>
      <w:r w:rsidRPr="004E0B68">
        <w:rPr>
          <w:szCs w:val="24"/>
          <w:rtl/>
        </w:rPr>
        <w:t xml:space="preserve"> </w:t>
      </w:r>
      <w:r w:rsidRPr="004E0B68">
        <w:rPr>
          <w:rFonts w:hint="cs"/>
          <w:szCs w:val="24"/>
          <w:rtl/>
        </w:rPr>
        <w:t>חוקית</w:t>
      </w:r>
      <w:r w:rsidRPr="004E0B68">
        <w:rPr>
          <w:szCs w:val="24"/>
          <w:rtl/>
        </w:rPr>
        <w:t xml:space="preserve">, </w:t>
      </w:r>
      <w:r w:rsidRPr="004E0B68">
        <w:rPr>
          <w:rFonts w:hint="cs"/>
          <w:szCs w:val="24"/>
          <w:rtl/>
        </w:rPr>
        <w:t>כפי</w:t>
      </w:r>
      <w:r w:rsidRPr="004E0B68">
        <w:rPr>
          <w:szCs w:val="24"/>
          <w:rtl/>
        </w:rPr>
        <w:t xml:space="preserve"> </w:t>
      </w:r>
      <w:r w:rsidRPr="004E0B68">
        <w:rPr>
          <w:rFonts w:hint="cs"/>
          <w:szCs w:val="24"/>
          <w:rtl/>
        </w:rPr>
        <w:t>שיידרש</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פקח</w:t>
      </w:r>
      <w:r w:rsidRPr="004E0B68">
        <w:rPr>
          <w:szCs w:val="24"/>
          <w:rtl/>
        </w:rPr>
        <w:t xml:space="preserve"> </w:t>
      </w:r>
      <w:r w:rsidRPr="004E0B68">
        <w:rPr>
          <w:rFonts w:hint="cs"/>
          <w:szCs w:val="24"/>
          <w:rtl/>
        </w:rPr>
        <w:t>עבודה</w:t>
      </w:r>
      <w:r w:rsidRPr="004E0B68">
        <w:rPr>
          <w:szCs w:val="24"/>
          <w:rtl/>
        </w:rPr>
        <w:t xml:space="preserve"> </w:t>
      </w:r>
      <w:r w:rsidRPr="004E0B68">
        <w:rPr>
          <w:rFonts w:hint="cs"/>
          <w:szCs w:val="24"/>
          <w:rtl/>
        </w:rPr>
        <w:t>במובנו</w:t>
      </w:r>
      <w:r w:rsidRPr="004E0B68">
        <w:rPr>
          <w:szCs w:val="24"/>
          <w:rtl/>
        </w:rPr>
        <w:t xml:space="preserve"> </w:t>
      </w:r>
      <w:r w:rsidRPr="004E0B68">
        <w:rPr>
          <w:rFonts w:hint="cs"/>
          <w:szCs w:val="24"/>
          <w:rtl/>
        </w:rPr>
        <w:t>בחוק</w:t>
      </w:r>
      <w:r w:rsidRPr="004E0B68">
        <w:rPr>
          <w:szCs w:val="24"/>
          <w:rtl/>
        </w:rPr>
        <w:t xml:space="preserve"> </w:t>
      </w:r>
      <w:r w:rsidRPr="004E0B68">
        <w:rPr>
          <w:rFonts w:hint="cs"/>
          <w:szCs w:val="24"/>
          <w:rtl/>
        </w:rPr>
        <w:t>ארגון</w:t>
      </w:r>
      <w:r w:rsidRPr="004E0B68">
        <w:rPr>
          <w:szCs w:val="24"/>
          <w:rtl/>
        </w:rPr>
        <w:t xml:space="preserve"> </w:t>
      </w:r>
      <w:r w:rsidRPr="004E0B68">
        <w:rPr>
          <w:rFonts w:hint="cs"/>
          <w:szCs w:val="24"/>
          <w:rtl/>
        </w:rPr>
        <w:t>הפיקוח</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העבודה</w:t>
      </w:r>
      <w:r w:rsidRPr="004E0B68">
        <w:rPr>
          <w:szCs w:val="24"/>
          <w:rtl/>
        </w:rPr>
        <w:t xml:space="preserve">, </w:t>
      </w:r>
      <w:proofErr w:type="spellStart"/>
      <w:r w:rsidRPr="004E0B68">
        <w:rPr>
          <w:rFonts w:hint="cs"/>
          <w:szCs w:val="24"/>
          <w:rtl/>
        </w:rPr>
        <w:t>התשי</w:t>
      </w:r>
      <w:r w:rsidRPr="004E0B68">
        <w:rPr>
          <w:szCs w:val="24"/>
          <w:rtl/>
        </w:rPr>
        <w:t>"</w:t>
      </w:r>
      <w:r w:rsidRPr="004E0B68">
        <w:rPr>
          <w:rFonts w:hint="cs"/>
          <w:szCs w:val="24"/>
          <w:rtl/>
        </w:rPr>
        <w:t>ד</w:t>
      </w:r>
      <w:proofErr w:type="spellEnd"/>
      <w:r w:rsidRPr="004E0B68">
        <w:rPr>
          <w:szCs w:val="24"/>
          <w:rtl/>
        </w:rPr>
        <w:t xml:space="preserve"> – 1954.</w:t>
      </w:r>
    </w:p>
    <w:p w:rsidR="006118B1" w:rsidRPr="004E0B68" w:rsidRDefault="006118B1" w:rsidP="006118B1">
      <w:pPr>
        <w:spacing w:line="276" w:lineRule="auto"/>
        <w:ind w:left="594" w:right="720"/>
        <w:jc w:val="both"/>
        <w:rPr>
          <w:szCs w:val="24"/>
        </w:rPr>
      </w:pPr>
    </w:p>
    <w:p w:rsidR="006118B1" w:rsidRPr="004E0B68" w:rsidRDefault="006118B1" w:rsidP="006118B1">
      <w:pPr>
        <w:spacing w:line="276" w:lineRule="auto"/>
        <w:jc w:val="both"/>
        <w:rPr>
          <w:b/>
          <w:bCs/>
          <w:szCs w:val="24"/>
          <w:u w:val="single"/>
          <w:rtl/>
        </w:rPr>
      </w:pPr>
    </w:p>
    <w:p w:rsidR="006118B1" w:rsidRPr="008D6DD3" w:rsidRDefault="006118B1" w:rsidP="006118B1">
      <w:pPr>
        <w:pStyle w:val="ad"/>
        <w:numPr>
          <w:ilvl w:val="0"/>
          <w:numId w:val="5"/>
        </w:numPr>
        <w:bidi/>
        <w:jc w:val="both"/>
        <w:rPr>
          <w:rFonts w:cs="David"/>
          <w:b/>
          <w:bCs/>
          <w:szCs w:val="24"/>
          <w:u w:val="single"/>
        </w:rPr>
      </w:pPr>
      <w:r w:rsidRPr="008D6DD3">
        <w:rPr>
          <w:rFonts w:cs="David" w:hint="cs"/>
          <w:b/>
          <w:bCs/>
          <w:szCs w:val="24"/>
          <w:u w:val="single"/>
          <w:rtl/>
        </w:rPr>
        <w:lastRenderedPageBreak/>
        <w:t>המחאת</w:t>
      </w:r>
      <w:r w:rsidRPr="008D6DD3">
        <w:rPr>
          <w:rFonts w:cs="David"/>
          <w:b/>
          <w:bCs/>
          <w:szCs w:val="24"/>
          <w:u w:val="single"/>
          <w:rtl/>
        </w:rPr>
        <w:t xml:space="preserve"> </w:t>
      </w:r>
      <w:r w:rsidRPr="008D6DD3">
        <w:rPr>
          <w:rFonts w:cs="David" w:hint="cs"/>
          <w:b/>
          <w:bCs/>
          <w:szCs w:val="24"/>
          <w:u w:val="single"/>
          <w:rtl/>
        </w:rPr>
        <w:t>זכויות</w:t>
      </w:r>
    </w:p>
    <w:p w:rsidR="006118B1" w:rsidRPr="004E0B68" w:rsidRDefault="006118B1" w:rsidP="006118B1">
      <w:pPr>
        <w:spacing w:line="276" w:lineRule="auto"/>
        <w:ind w:left="567" w:right="720"/>
        <w:jc w:val="both"/>
        <w:rPr>
          <w:szCs w:val="24"/>
        </w:rPr>
      </w:pPr>
      <w:r w:rsidRPr="004E0B68">
        <w:rPr>
          <w:rFonts w:hint="cs"/>
          <w:szCs w:val="24"/>
          <w:rtl/>
        </w:rPr>
        <w:t>אין</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להעביר</w:t>
      </w:r>
      <w:r w:rsidRPr="004E0B68">
        <w:rPr>
          <w:szCs w:val="24"/>
          <w:rtl/>
        </w:rPr>
        <w:t xml:space="preserve"> </w:t>
      </w:r>
      <w:r w:rsidRPr="004E0B68">
        <w:rPr>
          <w:rFonts w:hint="cs"/>
          <w:szCs w:val="24"/>
          <w:rtl/>
        </w:rPr>
        <w:t>זכויות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חובות</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כולם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מקצתם</w:t>
      </w:r>
      <w:r w:rsidRPr="004E0B68">
        <w:rPr>
          <w:szCs w:val="24"/>
          <w:rtl/>
        </w:rPr>
        <w:t xml:space="preserve">, </w:t>
      </w:r>
      <w:r w:rsidRPr="004E0B68">
        <w:rPr>
          <w:rFonts w:hint="cs"/>
          <w:szCs w:val="24"/>
          <w:rtl/>
        </w:rPr>
        <w:t>למישהו</w:t>
      </w:r>
      <w:r w:rsidRPr="004E0B68">
        <w:rPr>
          <w:szCs w:val="24"/>
          <w:rtl/>
        </w:rPr>
        <w:t xml:space="preserve"> </w:t>
      </w:r>
      <w:r w:rsidRPr="004E0B68">
        <w:rPr>
          <w:rFonts w:hint="cs"/>
          <w:szCs w:val="24"/>
          <w:rtl/>
        </w:rPr>
        <w:t>אחר</w:t>
      </w:r>
      <w:r w:rsidRPr="004E0B68">
        <w:rPr>
          <w:szCs w:val="24"/>
          <w:rtl/>
        </w:rPr>
        <w:t xml:space="preserve"> </w:t>
      </w:r>
      <w:r w:rsidRPr="004E0B68">
        <w:rPr>
          <w:rFonts w:hint="cs"/>
          <w:szCs w:val="24"/>
          <w:rtl/>
        </w:rPr>
        <w:t>אלא</w:t>
      </w:r>
      <w:r w:rsidRPr="004E0B68">
        <w:rPr>
          <w:szCs w:val="24"/>
          <w:rtl/>
        </w:rPr>
        <w:t xml:space="preserve"> </w:t>
      </w:r>
      <w:r w:rsidRPr="004E0B68">
        <w:rPr>
          <w:rFonts w:hint="cs"/>
          <w:szCs w:val="24"/>
          <w:rtl/>
        </w:rPr>
        <w:t>באישור</w:t>
      </w:r>
      <w:r w:rsidRPr="004E0B68">
        <w:rPr>
          <w:szCs w:val="24"/>
          <w:rtl/>
        </w:rPr>
        <w:t xml:space="preserve"> </w:t>
      </w:r>
      <w:r w:rsidRPr="004E0B68">
        <w:rPr>
          <w:rFonts w:hint="cs"/>
          <w:szCs w:val="24"/>
          <w:rtl/>
        </w:rPr>
        <w:t>מראש</w:t>
      </w:r>
      <w:r w:rsidRPr="004E0B68">
        <w:rPr>
          <w:szCs w:val="24"/>
          <w:rtl/>
        </w:rPr>
        <w:t xml:space="preserve"> </w:t>
      </w:r>
      <w:r w:rsidRPr="004E0B68">
        <w:rPr>
          <w:rFonts w:hint="cs"/>
          <w:szCs w:val="24"/>
          <w:rtl/>
        </w:rPr>
        <w:t>ובכתב</w:t>
      </w:r>
      <w:r w:rsidRPr="004E0B68">
        <w:rPr>
          <w:szCs w:val="24"/>
          <w:rtl/>
        </w:rPr>
        <w:t xml:space="preserve"> </w:t>
      </w:r>
      <w:r w:rsidRPr="004E0B68">
        <w:rPr>
          <w:rFonts w:hint="cs"/>
          <w:szCs w:val="24"/>
          <w:rtl/>
        </w:rPr>
        <w:t>מהממונה</w:t>
      </w:r>
      <w:r w:rsidRPr="004E0B68">
        <w:rPr>
          <w:szCs w:val="24"/>
          <w:rtl/>
        </w:rPr>
        <w:t>.</w:t>
      </w:r>
    </w:p>
    <w:p w:rsidR="006118B1" w:rsidRPr="004E0B68" w:rsidRDefault="006118B1" w:rsidP="006118B1">
      <w:pPr>
        <w:spacing w:line="276" w:lineRule="auto"/>
        <w:ind w:left="567"/>
        <w:jc w:val="both"/>
        <w:rPr>
          <w:szCs w:val="24"/>
        </w:rPr>
      </w:pPr>
    </w:p>
    <w:p w:rsidR="006118B1" w:rsidRPr="004E0B68" w:rsidRDefault="006118B1" w:rsidP="006118B1">
      <w:pPr>
        <w:spacing w:line="276" w:lineRule="auto"/>
        <w:jc w:val="both"/>
        <w:rPr>
          <w:b/>
          <w:bCs/>
          <w:szCs w:val="24"/>
          <w:u w:val="single"/>
          <w:rtl/>
        </w:rPr>
      </w:pPr>
      <w:r w:rsidRPr="004E0B68">
        <w:rPr>
          <w:rFonts w:hint="cs"/>
          <w:b/>
          <w:bCs/>
          <w:szCs w:val="24"/>
          <w:u w:val="single"/>
          <w:rtl/>
        </w:rPr>
        <w:t>כללי</w:t>
      </w:r>
    </w:p>
    <w:p w:rsidR="006118B1" w:rsidRPr="004E0B68" w:rsidRDefault="006118B1" w:rsidP="006118B1">
      <w:pPr>
        <w:numPr>
          <w:ilvl w:val="0"/>
          <w:numId w:val="5"/>
        </w:numPr>
        <w:spacing w:line="276" w:lineRule="auto"/>
        <w:jc w:val="both"/>
        <w:rPr>
          <w:szCs w:val="24"/>
        </w:rPr>
      </w:pPr>
      <w:r w:rsidRPr="004E0B68">
        <w:rPr>
          <w:rFonts w:hint="cs"/>
          <w:szCs w:val="24"/>
          <w:rtl/>
        </w:rPr>
        <w:t>למען</w:t>
      </w:r>
      <w:r w:rsidRPr="004E0B68">
        <w:rPr>
          <w:szCs w:val="24"/>
          <w:rtl/>
        </w:rPr>
        <w:t xml:space="preserve"> </w:t>
      </w:r>
      <w:r w:rsidRPr="004E0B68">
        <w:rPr>
          <w:rFonts w:hint="cs"/>
          <w:szCs w:val="24"/>
          <w:rtl/>
        </w:rPr>
        <w:t>הסר</w:t>
      </w:r>
      <w:r w:rsidRPr="004E0B68">
        <w:rPr>
          <w:szCs w:val="24"/>
          <w:rtl/>
        </w:rPr>
        <w:t xml:space="preserve"> </w:t>
      </w:r>
      <w:r w:rsidRPr="004E0B68">
        <w:rPr>
          <w:rFonts w:hint="cs"/>
          <w:szCs w:val="24"/>
          <w:rtl/>
        </w:rPr>
        <w:t>ספק</w:t>
      </w:r>
      <w:r w:rsidRPr="004E0B68">
        <w:rPr>
          <w:szCs w:val="24"/>
          <w:rtl/>
        </w:rPr>
        <w:t xml:space="preserve"> </w:t>
      </w:r>
      <w:r w:rsidRPr="004E0B68">
        <w:rPr>
          <w:rFonts w:hint="cs"/>
          <w:szCs w:val="24"/>
          <w:rtl/>
        </w:rPr>
        <w:t>מובהר</w:t>
      </w:r>
      <w:r w:rsidRPr="004E0B68">
        <w:rPr>
          <w:szCs w:val="24"/>
          <w:rtl/>
        </w:rPr>
        <w:t xml:space="preserve"> </w:t>
      </w:r>
      <w:r w:rsidRPr="004E0B68">
        <w:rPr>
          <w:rFonts w:hint="cs"/>
          <w:szCs w:val="24"/>
          <w:rtl/>
        </w:rPr>
        <w:t>בזאת</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אינו</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להשתמש</w:t>
      </w:r>
      <w:r w:rsidRPr="004E0B68">
        <w:rPr>
          <w:szCs w:val="24"/>
          <w:rtl/>
        </w:rPr>
        <w:t xml:space="preserve"> </w:t>
      </w:r>
      <w:r w:rsidRPr="004E0B68">
        <w:rPr>
          <w:rFonts w:hint="cs"/>
          <w:szCs w:val="24"/>
          <w:rtl/>
        </w:rPr>
        <w:t>בציוד</w:t>
      </w:r>
      <w:r w:rsidRPr="004E0B68">
        <w:rPr>
          <w:szCs w:val="24"/>
          <w:rtl/>
        </w:rPr>
        <w:t xml:space="preserve">, </w:t>
      </w:r>
      <w:r w:rsidRPr="004E0B68">
        <w:rPr>
          <w:rFonts w:hint="cs"/>
          <w:szCs w:val="24"/>
          <w:rtl/>
        </w:rPr>
        <w:t>חומרים</w:t>
      </w:r>
      <w:r w:rsidRPr="004E0B68">
        <w:rPr>
          <w:szCs w:val="24"/>
          <w:rtl/>
        </w:rPr>
        <w:t xml:space="preserve">, </w:t>
      </w:r>
      <w:r w:rsidRPr="004E0B68">
        <w:rPr>
          <w:rFonts w:hint="cs"/>
          <w:szCs w:val="24"/>
          <w:rtl/>
        </w:rPr>
        <w:t>שירותים</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המשרד</w:t>
      </w:r>
      <w:r w:rsidRPr="004E0B68">
        <w:rPr>
          <w:szCs w:val="24"/>
          <w:rtl/>
        </w:rPr>
        <w:t xml:space="preserve">. </w:t>
      </w:r>
    </w:p>
    <w:p w:rsidR="006118B1" w:rsidRPr="004E0B68" w:rsidRDefault="006118B1" w:rsidP="006118B1">
      <w:pPr>
        <w:numPr>
          <w:ilvl w:val="0"/>
          <w:numId w:val="5"/>
        </w:numPr>
        <w:spacing w:line="276" w:lineRule="auto"/>
        <w:jc w:val="both"/>
        <w:rPr>
          <w:szCs w:val="24"/>
        </w:rPr>
      </w:pPr>
      <w:r w:rsidRPr="004E0B68">
        <w:rPr>
          <w:rFonts w:hint="cs"/>
          <w:szCs w:val="24"/>
          <w:rtl/>
        </w:rPr>
        <w:t>על</w:t>
      </w:r>
      <w:r w:rsidRPr="004E0B68">
        <w:rPr>
          <w:szCs w:val="24"/>
          <w:rtl/>
        </w:rPr>
        <w:t xml:space="preserve"> </w:t>
      </w:r>
      <w:r w:rsidRPr="004E0B68">
        <w:rPr>
          <w:rFonts w:hint="cs"/>
          <w:szCs w:val="24"/>
          <w:rtl/>
        </w:rPr>
        <w:t>הספק</w:t>
      </w:r>
      <w:r w:rsidRPr="004E0B68">
        <w:rPr>
          <w:szCs w:val="24"/>
          <w:rtl/>
        </w:rPr>
        <w:t xml:space="preserve"> </w:t>
      </w:r>
      <w:r w:rsidRPr="004E0B68">
        <w:rPr>
          <w:rFonts w:hint="cs"/>
          <w:szCs w:val="24"/>
          <w:rtl/>
        </w:rPr>
        <w:t>להחזיר</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המסמכים</w:t>
      </w:r>
      <w:r w:rsidRPr="004E0B68">
        <w:rPr>
          <w:szCs w:val="24"/>
          <w:rtl/>
        </w:rPr>
        <w:t xml:space="preserve">, </w:t>
      </w:r>
      <w:r w:rsidRPr="004E0B68">
        <w:rPr>
          <w:rFonts w:hint="cs"/>
          <w:szCs w:val="24"/>
          <w:rtl/>
        </w:rPr>
        <w:t>דיסקטים</w:t>
      </w:r>
      <w:r w:rsidRPr="004E0B68">
        <w:rPr>
          <w:szCs w:val="24"/>
          <w:rtl/>
        </w:rPr>
        <w:t xml:space="preserve"> </w:t>
      </w:r>
      <w:r w:rsidRPr="004E0B68">
        <w:rPr>
          <w:rFonts w:hint="cs"/>
          <w:szCs w:val="24"/>
          <w:rtl/>
        </w:rPr>
        <w:t>וכל</w:t>
      </w:r>
      <w:r w:rsidRPr="004E0B68">
        <w:rPr>
          <w:szCs w:val="24"/>
          <w:rtl/>
        </w:rPr>
        <w:t xml:space="preserve"> </w:t>
      </w:r>
      <w:r w:rsidRPr="004E0B68">
        <w:rPr>
          <w:rFonts w:hint="cs"/>
          <w:szCs w:val="24"/>
          <w:rtl/>
        </w:rPr>
        <w:t>מידע</w:t>
      </w:r>
      <w:r w:rsidRPr="004E0B68">
        <w:rPr>
          <w:szCs w:val="24"/>
          <w:rtl/>
        </w:rPr>
        <w:t xml:space="preserve"> </w:t>
      </w:r>
      <w:r w:rsidRPr="004E0B68">
        <w:rPr>
          <w:rFonts w:hint="cs"/>
          <w:szCs w:val="24"/>
          <w:rtl/>
        </w:rPr>
        <w:t>במדיה</w:t>
      </w:r>
      <w:r w:rsidRPr="004E0B68">
        <w:rPr>
          <w:szCs w:val="24"/>
          <w:rtl/>
        </w:rPr>
        <w:t xml:space="preserve"> </w:t>
      </w:r>
      <w:r w:rsidRPr="004E0B68">
        <w:rPr>
          <w:rFonts w:hint="cs"/>
          <w:szCs w:val="24"/>
          <w:rtl/>
        </w:rPr>
        <w:t>אחרת</w:t>
      </w:r>
      <w:r w:rsidRPr="004E0B68">
        <w:rPr>
          <w:szCs w:val="24"/>
          <w:rtl/>
        </w:rPr>
        <w:t xml:space="preserve"> </w:t>
      </w:r>
      <w:r w:rsidRPr="004E0B68">
        <w:rPr>
          <w:rFonts w:hint="cs"/>
          <w:szCs w:val="24"/>
          <w:rtl/>
        </w:rPr>
        <w:t>שקיבל</w:t>
      </w:r>
      <w:r w:rsidRPr="004E0B68">
        <w:rPr>
          <w:szCs w:val="24"/>
          <w:rtl/>
        </w:rPr>
        <w:t xml:space="preserve"> </w:t>
      </w:r>
      <w:r w:rsidRPr="004E0B68">
        <w:rPr>
          <w:rFonts w:hint="cs"/>
          <w:szCs w:val="24"/>
          <w:rtl/>
        </w:rPr>
        <w:t>מהמשרד</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מי</w:t>
      </w:r>
      <w:r w:rsidRPr="004E0B68">
        <w:rPr>
          <w:szCs w:val="24"/>
          <w:rtl/>
        </w:rPr>
        <w:t xml:space="preserve"> </w:t>
      </w:r>
      <w:r w:rsidRPr="004E0B68">
        <w:rPr>
          <w:rFonts w:hint="cs"/>
          <w:szCs w:val="24"/>
          <w:rtl/>
        </w:rPr>
        <w:t>מהגופים</w:t>
      </w:r>
      <w:r w:rsidRPr="004E0B68">
        <w:rPr>
          <w:szCs w:val="24"/>
          <w:rtl/>
        </w:rPr>
        <w:t xml:space="preserve"> </w:t>
      </w:r>
      <w:r w:rsidRPr="004E0B68">
        <w:rPr>
          <w:rFonts w:hint="cs"/>
          <w:szCs w:val="24"/>
          <w:rtl/>
        </w:rPr>
        <w:t>שאצלם</w:t>
      </w:r>
      <w:r w:rsidRPr="004E0B68">
        <w:rPr>
          <w:szCs w:val="24"/>
          <w:rtl/>
        </w:rPr>
        <w:t xml:space="preserve"> </w:t>
      </w:r>
      <w:r w:rsidRPr="004E0B68">
        <w:rPr>
          <w:rFonts w:hint="cs"/>
          <w:szCs w:val="24"/>
          <w:rtl/>
        </w:rPr>
        <w:t>ביצע</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הסקר</w:t>
      </w:r>
      <w:r w:rsidRPr="004E0B68">
        <w:rPr>
          <w:szCs w:val="24"/>
          <w:rtl/>
        </w:rPr>
        <w:t xml:space="preserve"> </w:t>
      </w:r>
      <w:r w:rsidRPr="004E0B68">
        <w:rPr>
          <w:rFonts w:hint="cs"/>
          <w:szCs w:val="24"/>
          <w:rtl/>
        </w:rPr>
        <w:t>בתום</w:t>
      </w:r>
      <w:r w:rsidRPr="004E0B68">
        <w:rPr>
          <w:szCs w:val="24"/>
          <w:rtl/>
        </w:rPr>
        <w:t xml:space="preserve"> </w:t>
      </w:r>
      <w:r w:rsidRPr="004E0B68">
        <w:rPr>
          <w:rFonts w:hint="cs"/>
          <w:szCs w:val="24"/>
          <w:rtl/>
        </w:rPr>
        <w:t>הטיפול</w:t>
      </w:r>
      <w:r w:rsidRPr="004E0B68">
        <w:rPr>
          <w:szCs w:val="24"/>
          <w:rtl/>
        </w:rPr>
        <w:t xml:space="preserve"> </w:t>
      </w:r>
      <w:r w:rsidRPr="004E0B68">
        <w:rPr>
          <w:rFonts w:hint="cs"/>
          <w:szCs w:val="24"/>
          <w:rtl/>
        </w:rPr>
        <w:t>בהם</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לרבות</w:t>
      </w:r>
      <w:r w:rsidRPr="004E0B68">
        <w:rPr>
          <w:szCs w:val="24"/>
          <w:rtl/>
        </w:rPr>
        <w:t xml:space="preserve"> </w:t>
      </w:r>
      <w:r w:rsidRPr="004E0B68">
        <w:rPr>
          <w:rFonts w:hint="cs"/>
          <w:szCs w:val="24"/>
          <w:rtl/>
        </w:rPr>
        <w:t>צילומים</w:t>
      </w:r>
      <w:r w:rsidRPr="004E0B68">
        <w:rPr>
          <w:szCs w:val="24"/>
          <w:rtl/>
        </w:rPr>
        <w:t xml:space="preserve">, </w:t>
      </w:r>
      <w:r w:rsidRPr="004E0B68">
        <w:rPr>
          <w:rFonts w:hint="cs"/>
          <w:szCs w:val="24"/>
          <w:rtl/>
        </w:rPr>
        <w:t>מפרטי</w:t>
      </w:r>
      <w:r w:rsidRPr="004E0B68">
        <w:rPr>
          <w:szCs w:val="24"/>
          <w:rtl/>
        </w:rPr>
        <w:t xml:space="preserve"> </w:t>
      </w:r>
      <w:r w:rsidRPr="004E0B68">
        <w:rPr>
          <w:rFonts w:hint="cs"/>
          <w:szCs w:val="24"/>
          <w:rtl/>
        </w:rPr>
        <w:t>נתונים</w:t>
      </w:r>
      <w:r w:rsidRPr="004E0B68">
        <w:rPr>
          <w:szCs w:val="24"/>
          <w:rtl/>
        </w:rPr>
        <w:t xml:space="preserve">, </w:t>
      </w:r>
      <w:r w:rsidRPr="004E0B68">
        <w:rPr>
          <w:rFonts w:hint="cs"/>
          <w:szCs w:val="24"/>
          <w:rtl/>
        </w:rPr>
        <w:t>תוכנות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מדיה</w:t>
      </w:r>
      <w:r w:rsidRPr="004E0B68">
        <w:rPr>
          <w:szCs w:val="24"/>
          <w:rtl/>
        </w:rPr>
        <w:t xml:space="preserve"> </w:t>
      </w:r>
      <w:r w:rsidRPr="004E0B68">
        <w:rPr>
          <w:rFonts w:hint="cs"/>
          <w:szCs w:val="24"/>
          <w:rtl/>
        </w:rPr>
        <w:t>מגנטית</w:t>
      </w:r>
      <w:r w:rsidRPr="004E0B68">
        <w:rPr>
          <w:szCs w:val="24"/>
          <w:rtl/>
        </w:rPr>
        <w:t xml:space="preserve"> </w:t>
      </w:r>
      <w:r w:rsidRPr="004E0B68">
        <w:rPr>
          <w:rFonts w:hint="cs"/>
          <w:szCs w:val="24"/>
          <w:rtl/>
        </w:rPr>
        <w:t>אחרת</w:t>
      </w:r>
      <w:r w:rsidRPr="004E0B68">
        <w:rPr>
          <w:szCs w:val="24"/>
          <w:rtl/>
        </w:rPr>
        <w:t>.</w:t>
      </w:r>
    </w:p>
    <w:p w:rsidR="006118B1" w:rsidRPr="004E0B68" w:rsidRDefault="006118B1" w:rsidP="006118B1">
      <w:pPr>
        <w:spacing w:line="276" w:lineRule="auto"/>
        <w:ind w:left="567" w:right="567"/>
        <w:jc w:val="both"/>
        <w:rPr>
          <w:szCs w:val="24"/>
          <w:rtl/>
        </w:rPr>
      </w:pPr>
    </w:p>
    <w:p w:rsidR="006118B1" w:rsidRPr="004E0B68" w:rsidRDefault="006118B1" w:rsidP="006118B1">
      <w:pPr>
        <w:numPr>
          <w:ilvl w:val="0"/>
          <w:numId w:val="5"/>
        </w:numPr>
        <w:spacing w:line="276" w:lineRule="auto"/>
        <w:jc w:val="both"/>
        <w:rPr>
          <w:szCs w:val="24"/>
        </w:rPr>
      </w:pPr>
      <w:r w:rsidRPr="004E0B68">
        <w:rPr>
          <w:rFonts w:hint="cs"/>
          <w:szCs w:val="24"/>
          <w:rtl/>
        </w:rPr>
        <w:t>הספק</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סוכן</w:t>
      </w:r>
      <w:r w:rsidRPr="004E0B68">
        <w:rPr>
          <w:szCs w:val="24"/>
          <w:rtl/>
        </w:rPr>
        <w:t xml:space="preserve">, </w:t>
      </w:r>
      <w:r w:rsidRPr="004E0B68">
        <w:rPr>
          <w:rFonts w:hint="cs"/>
          <w:szCs w:val="24"/>
          <w:rtl/>
        </w:rPr>
        <w:t>שליח</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נציג</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אלא</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נעשה</w:t>
      </w:r>
      <w:r w:rsidRPr="004E0B68">
        <w:rPr>
          <w:szCs w:val="24"/>
          <w:rtl/>
        </w:rPr>
        <w:t xml:space="preserve"> </w:t>
      </w:r>
      <w:r w:rsidRPr="004E0B68">
        <w:rPr>
          <w:rFonts w:hint="cs"/>
          <w:szCs w:val="24"/>
          <w:rtl/>
        </w:rPr>
        <w:t>כזה</w:t>
      </w:r>
      <w:r w:rsidRPr="004E0B68">
        <w:rPr>
          <w:szCs w:val="24"/>
          <w:rtl/>
        </w:rPr>
        <w:t xml:space="preserve"> </w:t>
      </w:r>
      <w:r w:rsidRPr="004E0B68">
        <w:rPr>
          <w:rFonts w:hint="cs"/>
          <w:szCs w:val="24"/>
          <w:rtl/>
        </w:rPr>
        <w:t>במיוחד</w:t>
      </w:r>
      <w:r w:rsidRPr="004E0B68">
        <w:rPr>
          <w:szCs w:val="24"/>
          <w:rtl/>
        </w:rPr>
        <w:t xml:space="preserve"> </w:t>
      </w:r>
      <w:r w:rsidRPr="004E0B68">
        <w:rPr>
          <w:rFonts w:hint="cs"/>
          <w:szCs w:val="24"/>
          <w:rtl/>
        </w:rPr>
        <w:t>לצורך</w:t>
      </w:r>
      <w:r w:rsidRPr="004E0B68">
        <w:rPr>
          <w:szCs w:val="24"/>
          <w:rtl/>
        </w:rPr>
        <w:t xml:space="preserve"> </w:t>
      </w:r>
      <w:r w:rsidRPr="004E0B68">
        <w:rPr>
          <w:rFonts w:hint="cs"/>
          <w:szCs w:val="24"/>
          <w:rtl/>
        </w:rPr>
        <w:t>עניין</w:t>
      </w:r>
      <w:r w:rsidRPr="004E0B68">
        <w:rPr>
          <w:szCs w:val="24"/>
          <w:rtl/>
        </w:rPr>
        <w:t xml:space="preserve"> </w:t>
      </w:r>
      <w:r w:rsidRPr="004E0B68">
        <w:rPr>
          <w:rFonts w:hint="cs"/>
          <w:szCs w:val="24"/>
          <w:rtl/>
        </w:rPr>
        <w:t>פלוני</w:t>
      </w:r>
      <w:r w:rsidRPr="004E0B68">
        <w:rPr>
          <w:szCs w:val="24"/>
          <w:rtl/>
        </w:rPr>
        <w:t>.</w:t>
      </w:r>
    </w:p>
    <w:p w:rsidR="006118B1" w:rsidRPr="004E0B68" w:rsidRDefault="006118B1" w:rsidP="006118B1">
      <w:pPr>
        <w:numPr>
          <w:ilvl w:val="0"/>
          <w:numId w:val="5"/>
        </w:numPr>
        <w:spacing w:line="276" w:lineRule="auto"/>
        <w:jc w:val="both"/>
        <w:rPr>
          <w:szCs w:val="24"/>
        </w:rPr>
      </w:pPr>
      <w:r w:rsidRPr="004E0B68">
        <w:rPr>
          <w:rFonts w:hint="cs"/>
          <w:szCs w:val="24"/>
          <w:rtl/>
        </w:rPr>
        <w:t>הספק</w:t>
      </w:r>
      <w:r w:rsidRPr="004E0B68">
        <w:rPr>
          <w:szCs w:val="24"/>
          <w:rtl/>
        </w:rPr>
        <w:t xml:space="preserve"> </w:t>
      </w:r>
      <w:r w:rsidRPr="004E0B68">
        <w:rPr>
          <w:rFonts w:hint="cs"/>
          <w:szCs w:val="24"/>
          <w:rtl/>
        </w:rPr>
        <w:t>יאפשר</w:t>
      </w:r>
      <w:r w:rsidRPr="004E0B68">
        <w:rPr>
          <w:szCs w:val="24"/>
          <w:rtl/>
        </w:rPr>
        <w:t xml:space="preserve"> </w:t>
      </w:r>
      <w:r w:rsidRPr="004E0B68">
        <w:rPr>
          <w:rFonts w:hint="cs"/>
          <w:szCs w:val="24"/>
          <w:rtl/>
        </w:rPr>
        <w:t>למבקר</w:t>
      </w:r>
      <w:r w:rsidRPr="004E0B68">
        <w:rPr>
          <w:szCs w:val="24"/>
          <w:rtl/>
        </w:rPr>
        <w:t xml:space="preserve"> </w:t>
      </w:r>
      <w:r w:rsidRPr="004E0B68">
        <w:rPr>
          <w:rFonts w:hint="cs"/>
          <w:szCs w:val="24"/>
          <w:rtl/>
        </w:rPr>
        <w:t>הפנים</w:t>
      </w:r>
      <w:r w:rsidRPr="004E0B68">
        <w:rPr>
          <w:szCs w:val="24"/>
          <w:rtl/>
        </w:rPr>
        <w:t xml:space="preserve"> </w:t>
      </w:r>
      <w:r w:rsidRPr="004E0B68">
        <w:rPr>
          <w:rFonts w:hint="cs"/>
          <w:szCs w:val="24"/>
          <w:rtl/>
        </w:rPr>
        <w:t>ולחשב</w:t>
      </w:r>
      <w:r w:rsidRPr="004E0B68">
        <w:rPr>
          <w:szCs w:val="24"/>
          <w:rtl/>
        </w:rPr>
        <w:t xml:space="preserve"> </w:t>
      </w:r>
      <w:r w:rsidRPr="004E0B68">
        <w:rPr>
          <w:rFonts w:hint="cs"/>
          <w:szCs w:val="24"/>
          <w:rtl/>
        </w:rPr>
        <w:t>המשרד</w:t>
      </w:r>
      <w:r w:rsidRPr="004E0B68">
        <w:rPr>
          <w:szCs w:val="24"/>
          <w:rtl/>
        </w:rPr>
        <w:t xml:space="preserve"> </w:t>
      </w:r>
      <w:r w:rsidRPr="004E0B68">
        <w:rPr>
          <w:rFonts w:hint="cs"/>
          <w:szCs w:val="24"/>
          <w:rtl/>
        </w:rPr>
        <w:t>ולנציגיהם</w:t>
      </w:r>
      <w:r w:rsidRPr="004E0B68">
        <w:rPr>
          <w:szCs w:val="24"/>
          <w:rtl/>
        </w:rPr>
        <w:t xml:space="preserve"> </w:t>
      </w:r>
      <w:r w:rsidRPr="004E0B68">
        <w:rPr>
          <w:rFonts w:hint="cs"/>
          <w:szCs w:val="24"/>
          <w:rtl/>
        </w:rPr>
        <w:t>לערוך</w:t>
      </w:r>
      <w:r w:rsidRPr="004E0B68">
        <w:rPr>
          <w:szCs w:val="24"/>
          <w:rtl/>
        </w:rPr>
        <w:t xml:space="preserve"> </w:t>
      </w:r>
      <w:r w:rsidRPr="004E0B68">
        <w:rPr>
          <w:rFonts w:hint="cs"/>
          <w:szCs w:val="24"/>
          <w:rtl/>
        </w:rPr>
        <w:t>אצלו</w:t>
      </w:r>
      <w:r w:rsidRPr="004E0B68">
        <w:rPr>
          <w:szCs w:val="24"/>
          <w:rtl/>
        </w:rPr>
        <w:t xml:space="preserve"> </w:t>
      </w:r>
      <w:r w:rsidRPr="004E0B68">
        <w:rPr>
          <w:rFonts w:hint="cs"/>
          <w:szCs w:val="24"/>
          <w:rtl/>
        </w:rPr>
        <w:t>ביקורת</w:t>
      </w:r>
      <w:r w:rsidRPr="004E0B68">
        <w:rPr>
          <w:szCs w:val="24"/>
          <w:rtl/>
        </w:rPr>
        <w:t xml:space="preserve"> </w:t>
      </w:r>
      <w:r w:rsidRPr="004E0B68">
        <w:rPr>
          <w:rFonts w:hint="cs"/>
          <w:szCs w:val="24"/>
          <w:rtl/>
        </w:rPr>
        <w:t>מקצועית</w:t>
      </w:r>
      <w:r w:rsidRPr="004E0B68">
        <w:rPr>
          <w:szCs w:val="24"/>
          <w:rtl/>
        </w:rPr>
        <w:t xml:space="preserve"> </w:t>
      </w:r>
      <w:r w:rsidRPr="004E0B68">
        <w:rPr>
          <w:rFonts w:hint="cs"/>
          <w:szCs w:val="24"/>
          <w:rtl/>
        </w:rPr>
        <w:t>הקשורה</w:t>
      </w:r>
      <w:r w:rsidRPr="004E0B68">
        <w:rPr>
          <w:szCs w:val="24"/>
          <w:rtl/>
        </w:rPr>
        <w:t xml:space="preserve"> </w:t>
      </w:r>
      <w:r w:rsidRPr="004E0B68">
        <w:rPr>
          <w:rFonts w:hint="cs"/>
          <w:szCs w:val="24"/>
          <w:rtl/>
        </w:rPr>
        <w:t>לענייני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ויספק</w:t>
      </w:r>
      <w:r w:rsidRPr="004E0B68">
        <w:rPr>
          <w:szCs w:val="24"/>
          <w:rtl/>
        </w:rPr>
        <w:t xml:space="preserve"> </w:t>
      </w:r>
      <w:r w:rsidRPr="004E0B68">
        <w:rPr>
          <w:rFonts w:hint="cs"/>
          <w:szCs w:val="24"/>
          <w:rtl/>
        </w:rPr>
        <w:t>להם</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מסמך</w:t>
      </w:r>
      <w:r w:rsidRPr="004E0B68">
        <w:rPr>
          <w:szCs w:val="24"/>
          <w:rtl/>
        </w:rPr>
        <w:t xml:space="preserve"> </w:t>
      </w:r>
      <w:r w:rsidRPr="004E0B68">
        <w:rPr>
          <w:rFonts w:hint="cs"/>
          <w:szCs w:val="24"/>
          <w:rtl/>
        </w:rPr>
        <w:t>שיידרשו</w:t>
      </w:r>
      <w:r w:rsidRPr="004E0B68">
        <w:rPr>
          <w:szCs w:val="24"/>
          <w:rtl/>
        </w:rPr>
        <w:t xml:space="preserve"> </w:t>
      </w:r>
      <w:r w:rsidRPr="004E0B68">
        <w:rPr>
          <w:rFonts w:hint="cs"/>
          <w:szCs w:val="24"/>
          <w:rtl/>
        </w:rPr>
        <w:t>במסגרת</w:t>
      </w:r>
      <w:r w:rsidRPr="004E0B68">
        <w:rPr>
          <w:szCs w:val="24"/>
          <w:rtl/>
        </w:rPr>
        <w:t xml:space="preserve"> </w:t>
      </w:r>
      <w:r w:rsidRPr="004E0B68">
        <w:rPr>
          <w:rFonts w:hint="cs"/>
          <w:szCs w:val="24"/>
          <w:rtl/>
        </w:rPr>
        <w:t>זו</w:t>
      </w:r>
      <w:r w:rsidRPr="004E0B68">
        <w:rPr>
          <w:szCs w:val="24"/>
          <w:rtl/>
        </w:rPr>
        <w:t>.</w:t>
      </w:r>
    </w:p>
    <w:p w:rsidR="006118B1" w:rsidRPr="004E0B68" w:rsidRDefault="006118B1" w:rsidP="006118B1">
      <w:pPr>
        <w:numPr>
          <w:ilvl w:val="0"/>
          <w:numId w:val="5"/>
        </w:numPr>
        <w:spacing w:line="276" w:lineRule="auto"/>
        <w:jc w:val="both"/>
        <w:rPr>
          <w:szCs w:val="24"/>
          <w:rtl/>
        </w:rPr>
      </w:pPr>
      <w:r w:rsidRPr="004E0B68">
        <w:rPr>
          <w:rFonts w:hint="cs"/>
          <w:szCs w:val="24"/>
          <w:rtl/>
        </w:rPr>
        <w:t>התנאים</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הנוגעים</w:t>
      </w:r>
      <w:r w:rsidRPr="004E0B68">
        <w:rPr>
          <w:szCs w:val="24"/>
          <w:rtl/>
        </w:rPr>
        <w:t xml:space="preserve"> </w:t>
      </w:r>
      <w:r w:rsidRPr="004E0B68">
        <w:rPr>
          <w:rFonts w:hint="cs"/>
          <w:szCs w:val="24"/>
          <w:rtl/>
        </w:rPr>
        <w:t>למתן</w:t>
      </w:r>
      <w:r w:rsidRPr="004E0B68">
        <w:rPr>
          <w:szCs w:val="24"/>
          <w:rtl/>
        </w:rPr>
        <w:t xml:space="preserve"> </w:t>
      </w:r>
      <w:r w:rsidRPr="004E0B68">
        <w:rPr>
          <w:rFonts w:hint="cs"/>
          <w:szCs w:val="24"/>
          <w:rtl/>
        </w:rPr>
        <w:t>השירותים</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במועד</w:t>
      </w:r>
      <w:r w:rsidRPr="004E0B68">
        <w:rPr>
          <w:szCs w:val="24"/>
          <w:rtl/>
        </w:rPr>
        <w:t xml:space="preserve"> </w:t>
      </w:r>
      <w:r w:rsidRPr="004E0B68">
        <w:rPr>
          <w:rFonts w:hint="cs"/>
          <w:szCs w:val="24"/>
          <w:rtl/>
        </w:rPr>
        <w:t>הנם</w:t>
      </w:r>
      <w:r w:rsidRPr="004E0B68">
        <w:rPr>
          <w:szCs w:val="24"/>
          <w:rtl/>
        </w:rPr>
        <w:t xml:space="preserve"> </w:t>
      </w:r>
      <w:r w:rsidRPr="004E0B68">
        <w:rPr>
          <w:rFonts w:hint="cs"/>
          <w:szCs w:val="24"/>
          <w:rtl/>
        </w:rPr>
        <w:t>תנאים</w:t>
      </w:r>
      <w:r w:rsidRPr="004E0B68">
        <w:rPr>
          <w:szCs w:val="24"/>
          <w:rtl/>
        </w:rPr>
        <w:t xml:space="preserve"> </w:t>
      </w:r>
      <w:r w:rsidRPr="004E0B68">
        <w:rPr>
          <w:rFonts w:hint="cs"/>
          <w:szCs w:val="24"/>
          <w:rtl/>
        </w:rPr>
        <w:t>עיקריים</w:t>
      </w:r>
      <w:r w:rsidRPr="004E0B68">
        <w:rPr>
          <w:szCs w:val="24"/>
          <w:rtl/>
        </w:rPr>
        <w:t xml:space="preserve"> </w:t>
      </w:r>
      <w:r w:rsidRPr="004E0B68">
        <w:rPr>
          <w:rFonts w:hint="cs"/>
          <w:szCs w:val="24"/>
          <w:rtl/>
        </w:rPr>
        <w:t>ויסודיים</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ההסכם</w:t>
      </w:r>
      <w:r w:rsidRPr="004E0B68">
        <w:rPr>
          <w:szCs w:val="24"/>
          <w:rtl/>
        </w:rPr>
        <w:t>.</w:t>
      </w:r>
    </w:p>
    <w:p w:rsidR="006118B1" w:rsidRPr="004E0B68" w:rsidRDefault="006118B1" w:rsidP="006118B1">
      <w:pPr>
        <w:numPr>
          <w:ilvl w:val="0"/>
          <w:numId w:val="5"/>
        </w:numPr>
        <w:spacing w:line="276" w:lineRule="auto"/>
        <w:jc w:val="both"/>
        <w:rPr>
          <w:szCs w:val="24"/>
        </w:rPr>
      </w:pPr>
      <w:r w:rsidRPr="004E0B68">
        <w:rPr>
          <w:rFonts w:hint="cs"/>
          <w:szCs w:val="24"/>
          <w:rtl/>
        </w:rPr>
        <w:t>אם</w:t>
      </w:r>
      <w:r w:rsidRPr="004E0B68">
        <w:rPr>
          <w:szCs w:val="24"/>
          <w:rtl/>
        </w:rPr>
        <w:t xml:space="preserve"> </w:t>
      </w:r>
      <w:r w:rsidRPr="004E0B68">
        <w:rPr>
          <w:rFonts w:hint="cs"/>
          <w:szCs w:val="24"/>
          <w:rtl/>
        </w:rPr>
        <w:t>אחד</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ישתמש</w:t>
      </w:r>
      <w:r w:rsidRPr="004E0B68">
        <w:rPr>
          <w:szCs w:val="24"/>
          <w:rtl/>
        </w:rPr>
        <w:t xml:space="preserve"> </w:t>
      </w:r>
      <w:r w:rsidRPr="004E0B68">
        <w:rPr>
          <w:rFonts w:hint="cs"/>
          <w:szCs w:val="24"/>
          <w:rtl/>
        </w:rPr>
        <w:t>במקרה</w:t>
      </w:r>
      <w:r w:rsidRPr="004E0B68">
        <w:rPr>
          <w:szCs w:val="24"/>
          <w:rtl/>
        </w:rPr>
        <w:t xml:space="preserve"> </w:t>
      </w:r>
      <w:r w:rsidRPr="004E0B68">
        <w:rPr>
          <w:rFonts w:hint="cs"/>
          <w:szCs w:val="24"/>
          <w:rtl/>
        </w:rPr>
        <w:t>מסוים</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במקרים</w:t>
      </w:r>
      <w:r w:rsidRPr="004E0B68">
        <w:rPr>
          <w:szCs w:val="24"/>
          <w:rtl/>
        </w:rPr>
        <w:t xml:space="preserve"> </w:t>
      </w:r>
      <w:r w:rsidRPr="004E0B68">
        <w:rPr>
          <w:rFonts w:hint="cs"/>
          <w:szCs w:val="24"/>
          <w:rtl/>
        </w:rPr>
        <w:t>מסוימים</w:t>
      </w:r>
      <w:r w:rsidRPr="004E0B68">
        <w:rPr>
          <w:szCs w:val="24"/>
          <w:rtl/>
        </w:rPr>
        <w:t xml:space="preserve"> </w:t>
      </w:r>
      <w:r w:rsidRPr="004E0B68">
        <w:rPr>
          <w:rFonts w:hint="cs"/>
          <w:szCs w:val="24"/>
          <w:rtl/>
        </w:rPr>
        <w:t>בזכויותיו</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ייחשב</w:t>
      </w:r>
      <w:r w:rsidRPr="004E0B68">
        <w:rPr>
          <w:szCs w:val="24"/>
          <w:rtl/>
        </w:rPr>
        <w:t xml:space="preserve"> </w:t>
      </w:r>
      <w:r w:rsidRPr="004E0B68">
        <w:rPr>
          <w:rFonts w:hint="cs"/>
          <w:szCs w:val="24"/>
          <w:rtl/>
        </w:rPr>
        <w:t>הדבר</w:t>
      </w:r>
      <w:r w:rsidRPr="004E0B68">
        <w:rPr>
          <w:szCs w:val="24"/>
          <w:rtl/>
        </w:rPr>
        <w:t xml:space="preserve"> </w:t>
      </w:r>
      <w:r w:rsidRPr="004E0B68">
        <w:rPr>
          <w:rFonts w:hint="cs"/>
          <w:szCs w:val="24"/>
          <w:rtl/>
        </w:rPr>
        <w:t>כויתור</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אותו</w:t>
      </w:r>
      <w:r w:rsidRPr="004E0B68">
        <w:rPr>
          <w:szCs w:val="24"/>
          <w:rtl/>
        </w:rPr>
        <w:t xml:space="preserve"> </w:t>
      </w:r>
      <w:r w:rsidRPr="004E0B68">
        <w:rPr>
          <w:rFonts w:hint="cs"/>
          <w:szCs w:val="24"/>
          <w:rtl/>
        </w:rPr>
        <w:t>צד</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זכויותיו</w:t>
      </w:r>
      <w:r w:rsidRPr="004E0B68">
        <w:rPr>
          <w:szCs w:val="24"/>
          <w:rtl/>
        </w:rPr>
        <w:t xml:space="preserve"> </w:t>
      </w:r>
      <w:r w:rsidRPr="004E0B68">
        <w:rPr>
          <w:rFonts w:hint="cs"/>
          <w:szCs w:val="24"/>
          <w:rtl/>
        </w:rPr>
        <w:t>אלה</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לגבי</w:t>
      </w:r>
      <w:r w:rsidRPr="004E0B68">
        <w:rPr>
          <w:szCs w:val="24"/>
          <w:rtl/>
        </w:rPr>
        <w:t xml:space="preserve"> </w:t>
      </w:r>
      <w:r w:rsidRPr="004E0B68">
        <w:rPr>
          <w:rFonts w:hint="cs"/>
          <w:szCs w:val="24"/>
          <w:rtl/>
        </w:rPr>
        <w:t>המקרה</w:t>
      </w:r>
      <w:r w:rsidRPr="004E0B68">
        <w:rPr>
          <w:szCs w:val="24"/>
          <w:rtl/>
        </w:rPr>
        <w:t xml:space="preserve"> </w:t>
      </w:r>
      <w:r w:rsidRPr="004E0B68">
        <w:rPr>
          <w:rFonts w:hint="cs"/>
          <w:szCs w:val="24"/>
          <w:rtl/>
        </w:rPr>
        <w:t>המסוים</w:t>
      </w:r>
      <w:r w:rsidRPr="004E0B68">
        <w:rPr>
          <w:szCs w:val="24"/>
          <w:rtl/>
        </w:rPr>
        <w:t xml:space="preserve"> </w:t>
      </w:r>
      <w:r w:rsidRPr="004E0B68">
        <w:rPr>
          <w:rFonts w:hint="cs"/>
          <w:szCs w:val="24"/>
          <w:rtl/>
        </w:rPr>
        <w:t>ולא</w:t>
      </w:r>
      <w:r w:rsidRPr="004E0B68">
        <w:rPr>
          <w:szCs w:val="24"/>
          <w:rtl/>
        </w:rPr>
        <w:t xml:space="preserve"> </w:t>
      </w:r>
      <w:r w:rsidRPr="004E0B68">
        <w:rPr>
          <w:rFonts w:hint="cs"/>
          <w:szCs w:val="24"/>
          <w:rtl/>
        </w:rPr>
        <w:t>לגבי</w:t>
      </w:r>
      <w:r w:rsidRPr="004E0B68">
        <w:rPr>
          <w:szCs w:val="24"/>
          <w:rtl/>
        </w:rPr>
        <w:t xml:space="preserve"> </w:t>
      </w:r>
      <w:r w:rsidRPr="004E0B68">
        <w:rPr>
          <w:rFonts w:hint="cs"/>
          <w:szCs w:val="24"/>
          <w:rtl/>
        </w:rPr>
        <w:t>מקרים</w:t>
      </w:r>
      <w:r w:rsidRPr="004E0B68">
        <w:rPr>
          <w:szCs w:val="24"/>
          <w:rtl/>
        </w:rPr>
        <w:t xml:space="preserve"> </w:t>
      </w:r>
      <w:r w:rsidRPr="004E0B68">
        <w:rPr>
          <w:rFonts w:hint="cs"/>
          <w:szCs w:val="24"/>
          <w:rtl/>
        </w:rPr>
        <w:t>שיקרו</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מכן</w:t>
      </w:r>
      <w:r w:rsidRPr="004E0B68">
        <w:rPr>
          <w:szCs w:val="24"/>
          <w:rtl/>
        </w:rPr>
        <w:t>.</w:t>
      </w:r>
    </w:p>
    <w:p w:rsidR="006118B1" w:rsidRPr="004E0B68" w:rsidRDefault="006118B1" w:rsidP="006118B1">
      <w:pPr>
        <w:numPr>
          <w:ilvl w:val="0"/>
          <w:numId w:val="5"/>
        </w:numPr>
        <w:spacing w:line="276" w:lineRule="auto"/>
        <w:jc w:val="both"/>
        <w:rPr>
          <w:szCs w:val="24"/>
        </w:rPr>
      </w:pPr>
      <w:r w:rsidRPr="004E0B68">
        <w:rPr>
          <w:rFonts w:hint="cs"/>
          <w:szCs w:val="24"/>
          <w:rtl/>
        </w:rPr>
        <w:t>הספק</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בזה</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ידוע</w:t>
      </w:r>
      <w:r w:rsidRPr="004E0B68">
        <w:rPr>
          <w:szCs w:val="24"/>
          <w:rtl/>
        </w:rPr>
        <w:t xml:space="preserve"> </w:t>
      </w:r>
      <w:r w:rsidRPr="004E0B68">
        <w:rPr>
          <w:rFonts w:hint="cs"/>
          <w:szCs w:val="24"/>
          <w:rtl/>
        </w:rPr>
        <w:t>לו</w:t>
      </w:r>
      <w:r w:rsidRPr="004E0B68">
        <w:rPr>
          <w:szCs w:val="24"/>
          <w:rtl/>
        </w:rPr>
        <w:t xml:space="preserve"> </w:t>
      </w:r>
      <w:r w:rsidRPr="004E0B68">
        <w:rPr>
          <w:rFonts w:hint="cs"/>
          <w:szCs w:val="24"/>
          <w:rtl/>
        </w:rPr>
        <w:t>שאין</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הוראה</w:t>
      </w:r>
      <w:r w:rsidRPr="004E0B68">
        <w:rPr>
          <w:szCs w:val="24"/>
          <w:rtl/>
        </w:rPr>
        <w:t xml:space="preserve"> </w:t>
      </w:r>
      <w:r w:rsidRPr="004E0B68">
        <w:rPr>
          <w:rFonts w:hint="cs"/>
          <w:szCs w:val="24"/>
          <w:rtl/>
        </w:rPr>
        <w:t>מהוראות</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הוראה</w:t>
      </w:r>
      <w:r w:rsidRPr="004E0B68">
        <w:rPr>
          <w:szCs w:val="24"/>
          <w:rtl/>
        </w:rPr>
        <w:t xml:space="preserve"> </w:t>
      </w:r>
      <w:r w:rsidRPr="004E0B68">
        <w:rPr>
          <w:rFonts w:hint="cs"/>
          <w:szCs w:val="24"/>
          <w:rtl/>
        </w:rPr>
        <w:t>שתינתן</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פיו</w:t>
      </w:r>
      <w:r w:rsidRPr="004E0B68">
        <w:rPr>
          <w:szCs w:val="24"/>
          <w:rtl/>
        </w:rPr>
        <w:t xml:space="preserve"> </w:t>
      </w:r>
      <w:r w:rsidRPr="004E0B68">
        <w:rPr>
          <w:rFonts w:hint="cs"/>
          <w:szCs w:val="24"/>
          <w:rtl/>
        </w:rPr>
        <w:t>כדי</w:t>
      </w:r>
      <w:r w:rsidRPr="004E0B68">
        <w:rPr>
          <w:szCs w:val="24"/>
          <w:rtl/>
        </w:rPr>
        <w:t xml:space="preserve"> </w:t>
      </w:r>
      <w:r w:rsidRPr="004E0B68">
        <w:rPr>
          <w:rFonts w:hint="cs"/>
          <w:szCs w:val="24"/>
          <w:rtl/>
        </w:rPr>
        <w:t>לשחררו</w:t>
      </w:r>
      <w:r w:rsidRPr="004E0B68">
        <w:rPr>
          <w:szCs w:val="24"/>
          <w:rtl/>
        </w:rPr>
        <w:t xml:space="preserve"> </w:t>
      </w:r>
      <w:r w:rsidRPr="004E0B68">
        <w:rPr>
          <w:rFonts w:hint="cs"/>
          <w:szCs w:val="24"/>
          <w:rtl/>
        </w:rPr>
        <w:t>מכל</w:t>
      </w:r>
      <w:r w:rsidRPr="004E0B68">
        <w:rPr>
          <w:szCs w:val="24"/>
          <w:rtl/>
        </w:rPr>
        <w:t xml:space="preserve"> </w:t>
      </w:r>
      <w:r w:rsidRPr="004E0B68">
        <w:rPr>
          <w:rFonts w:hint="cs"/>
          <w:szCs w:val="24"/>
          <w:rtl/>
        </w:rPr>
        <w:t>חובה</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מן</w:t>
      </w:r>
      <w:r w:rsidRPr="004E0B68">
        <w:rPr>
          <w:szCs w:val="24"/>
          <w:rtl/>
        </w:rPr>
        <w:t xml:space="preserve"> </w:t>
      </w:r>
      <w:r w:rsidRPr="004E0B68">
        <w:rPr>
          <w:rFonts w:hint="cs"/>
          <w:szCs w:val="24"/>
          <w:rtl/>
        </w:rPr>
        <w:t>הצורך</w:t>
      </w:r>
      <w:r w:rsidRPr="004E0B68">
        <w:rPr>
          <w:szCs w:val="24"/>
          <w:rtl/>
        </w:rPr>
        <w:t xml:space="preserve"> </w:t>
      </w:r>
      <w:r w:rsidRPr="004E0B68">
        <w:rPr>
          <w:rFonts w:hint="cs"/>
          <w:szCs w:val="24"/>
          <w:rtl/>
        </w:rPr>
        <w:t>לקבל</w:t>
      </w:r>
      <w:r w:rsidRPr="004E0B68">
        <w:rPr>
          <w:szCs w:val="24"/>
          <w:rtl/>
        </w:rPr>
        <w:t xml:space="preserve"> </w:t>
      </w:r>
      <w:r w:rsidRPr="004E0B68">
        <w:rPr>
          <w:rFonts w:hint="cs"/>
          <w:szCs w:val="24"/>
          <w:rtl/>
        </w:rPr>
        <w:t>רישיון</w:t>
      </w:r>
      <w:r w:rsidRPr="004E0B68">
        <w:rPr>
          <w:szCs w:val="24"/>
          <w:rtl/>
        </w:rPr>
        <w:t xml:space="preserve">, </w:t>
      </w:r>
      <w:r w:rsidRPr="004E0B68">
        <w:rPr>
          <w:rFonts w:hint="cs"/>
          <w:szCs w:val="24"/>
          <w:rtl/>
        </w:rPr>
        <w:t>היתר</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רשות</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מן</w:t>
      </w:r>
      <w:r w:rsidRPr="004E0B68">
        <w:rPr>
          <w:szCs w:val="24"/>
          <w:rtl/>
        </w:rPr>
        <w:t xml:space="preserve"> </w:t>
      </w:r>
      <w:r w:rsidRPr="004E0B68">
        <w:rPr>
          <w:rFonts w:hint="cs"/>
          <w:szCs w:val="24"/>
          <w:rtl/>
        </w:rPr>
        <w:t>הצורך</w:t>
      </w:r>
      <w:r w:rsidRPr="004E0B68">
        <w:rPr>
          <w:szCs w:val="24"/>
          <w:rtl/>
        </w:rPr>
        <w:t xml:space="preserve"> </w:t>
      </w:r>
      <w:r w:rsidRPr="004E0B68">
        <w:rPr>
          <w:rFonts w:hint="cs"/>
          <w:szCs w:val="24"/>
          <w:rtl/>
        </w:rPr>
        <w:t>לתת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המוטלים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דין</w:t>
      </w:r>
      <w:r w:rsidRPr="004E0B68">
        <w:rPr>
          <w:szCs w:val="24"/>
          <w:rtl/>
        </w:rPr>
        <w:t>.</w:t>
      </w:r>
    </w:p>
    <w:p w:rsidR="006118B1" w:rsidRPr="004E0B68" w:rsidRDefault="006118B1" w:rsidP="006118B1">
      <w:pPr>
        <w:numPr>
          <w:ilvl w:val="0"/>
          <w:numId w:val="5"/>
        </w:numPr>
        <w:spacing w:line="276" w:lineRule="auto"/>
        <w:jc w:val="both"/>
        <w:rPr>
          <w:szCs w:val="24"/>
          <w:rtl/>
        </w:rPr>
      </w:pPr>
      <w:r w:rsidRPr="004E0B68">
        <w:rPr>
          <w:rFonts w:hint="cs"/>
          <w:szCs w:val="24"/>
          <w:rtl/>
        </w:rPr>
        <w:t>כל</w:t>
      </w:r>
      <w:r w:rsidRPr="004E0B68">
        <w:rPr>
          <w:szCs w:val="24"/>
          <w:rtl/>
        </w:rPr>
        <w:t xml:space="preserve"> </w:t>
      </w:r>
      <w:r w:rsidRPr="004E0B68">
        <w:rPr>
          <w:rFonts w:hint="cs"/>
          <w:szCs w:val="24"/>
          <w:rtl/>
        </w:rPr>
        <w:t>שינוי</w:t>
      </w:r>
      <w:r w:rsidRPr="004E0B68">
        <w:rPr>
          <w:szCs w:val="24"/>
          <w:rtl/>
        </w:rPr>
        <w:t xml:space="preserve"> </w:t>
      </w:r>
      <w:r w:rsidRPr="004E0B68">
        <w:rPr>
          <w:rFonts w:hint="cs"/>
          <w:szCs w:val="24"/>
          <w:rtl/>
        </w:rPr>
        <w:t>ו</w:t>
      </w:r>
      <w:r w:rsidRPr="004E0B68">
        <w:rPr>
          <w:szCs w:val="24"/>
          <w:rtl/>
        </w:rPr>
        <w:t>/</w:t>
      </w:r>
      <w:r w:rsidRPr="004E0B68">
        <w:rPr>
          <w:rFonts w:hint="cs"/>
          <w:szCs w:val="24"/>
          <w:rtl/>
        </w:rPr>
        <w:t>או</w:t>
      </w:r>
      <w:r w:rsidRPr="004E0B68">
        <w:rPr>
          <w:szCs w:val="24"/>
          <w:rtl/>
        </w:rPr>
        <w:t xml:space="preserve"> </w:t>
      </w:r>
      <w:r w:rsidRPr="004E0B68">
        <w:rPr>
          <w:rFonts w:hint="cs"/>
          <w:szCs w:val="24"/>
          <w:rtl/>
        </w:rPr>
        <w:t>תוספת</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יהיו</w:t>
      </w:r>
      <w:r w:rsidRPr="004E0B68">
        <w:rPr>
          <w:szCs w:val="24"/>
          <w:rtl/>
        </w:rPr>
        <w:t xml:space="preserve"> </w:t>
      </w:r>
      <w:r w:rsidRPr="004E0B68">
        <w:rPr>
          <w:rFonts w:hint="cs"/>
          <w:szCs w:val="24"/>
          <w:rtl/>
        </w:rPr>
        <w:t>בתוקף</w:t>
      </w:r>
      <w:r w:rsidRPr="004E0B68">
        <w:rPr>
          <w:szCs w:val="24"/>
          <w:rtl/>
        </w:rPr>
        <w:t xml:space="preserve"> </w:t>
      </w:r>
      <w:r w:rsidRPr="004E0B68">
        <w:rPr>
          <w:rFonts w:hint="cs"/>
          <w:szCs w:val="24"/>
          <w:rtl/>
        </w:rPr>
        <w:t>רק</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נעשו</w:t>
      </w:r>
      <w:r w:rsidRPr="004E0B68">
        <w:rPr>
          <w:szCs w:val="24"/>
          <w:rtl/>
        </w:rPr>
        <w:t xml:space="preserve"> </w:t>
      </w:r>
      <w:r w:rsidRPr="004E0B68">
        <w:rPr>
          <w:rFonts w:hint="cs"/>
          <w:szCs w:val="24"/>
          <w:rtl/>
        </w:rPr>
        <w:t>בכתב</w:t>
      </w:r>
      <w:r w:rsidRPr="004E0B68">
        <w:rPr>
          <w:szCs w:val="24"/>
          <w:rtl/>
        </w:rPr>
        <w:t xml:space="preserve"> </w:t>
      </w:r>
      <w:r w:rsidRPr="004E0B68">
        <w:rPr>
          <w:rFonts w:hint="cs"/>
          <w:szCs w:val="24"/>
          <w:rtl/>
        </w:rPr>
        <w:t>ובחתימת</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להסכם</w:t>
      </w:r>
      <w:r w:rsidRPr="004E0B68">
        <w:rPr>
          <w:szCs w:val="24"/>
          <w:rtl/>
        </w:rPr>
        <w:t>.</w:t>
      </w:r>
    </w:p>
    <w:p w:rsidR="006118B1" w:rsidRPr="004E0B68" w:rsidRDefault="006118B1" w:rsidP="006118B1">
      <w:pPr>
        <w:numPr>
          <w:ilvl w:val="0"/>
          <w:numId w:val="5"/>
        </w:numPr>
        <w:spacing w:line="276" w:lineRule="auto"/>
        <w:jc w:val="both"/>
        <w:rPr>
          <w:szCs w:val="24"/>
        </w:rPr>
      </w:pPr>
      <w:r w:rsidRPr="004E0B68">
        <w:rPr>
          <w:rFonts w:hint="cs"/>
          <w:szCs w:val="24"/>
          <w:rtl/>
        </w:rPr>
        <w:t>המשרד</w:t>
      </w:r>
      <w:r w:rsidRPr="004E0B68">
        <w:rPr>
          <w:szCs w:val="24"/>
          <w:rtl/>
        </w:rPr>
        <w:t xml:space="preserve"> </w:t>
      </w:r>
      <w:r w:rsidRPr="004E0B68">
        <w:rPr>
          <w:rFonts w:hint="cs"/>
          <w:szCs w:val="24"/>
          <w:rtl/>
        </w:rPr>
        <w:t>יהא</w:t>
      </w:r>
      <w:r w:rsidRPr="004E0B68">
        <w:rPr>
          <w:szCs w:val="24"/>
          <w:rtl/>
        </w:rPr>
        <w:t xml:space="preserve"> </w:t>
      </w:r>
      <w:r w:rsidRPr="004E0B68">
        <w:rPr>
          <w:rFonts w:hint="cs"/>
          <w:szCs w:val="24"/>
          <w:rtl/>
        </w:rPr>
        <w:t>רשאי</w:t>
      </w:r>
      <w:r w:rsidRPr="004E0B68">
        <w:rPr>
          <w:szCs w:val="24"/>
          <w:rtl/>
        </w:rPr>
        <w:t xml:space="preserve"> </w:t>
      </w:r>
      <w:r w:rsidRPr="004E0B68">
        <w:rPr>
          <w:rFonts w:hint="cs"/>
          <w:szCs w:val="24"/>
          <w:rtl/>
        </w:rPr>
        <w:t>לקזז</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סכום</w:t>
      </w:r>
      <w:r w:rsidRPr="004E0B68">
        <w:rPr>
          <w:szCs w:val="24"/>
          <w:rtl/>
        </w:rPr>
        <w:t xml:space="preserve"> </w:t>
      </w:r>
      <w:r w:rsidRPr="004E0B68">
        <w:rPr>
          <w:rFonts w:hint="cs"/>
          <w:szCs w:val="24"/>
          <w:rtl/>
        </w:rPr>
        <w:t>המגיע</w:t>
      </w:r>
      <w:r w:rsidRPr="004E0B68">
        <w:rPr>
          <w:szCs w:val="24"/>
          <w:rtl/>
        </w:rPr>
        <w:t xml:space="preserve"> </w:t>
      </w:r>
      <w:r w:rsidRPr="004E0B68">
        <w:rPr>
          <w:rFonts w:hint="cs"/>
          <w:szCs w:val="24"/>
          <w:rtl/>
        </w:rPr>
        <w:t>ליועץ</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כנגד</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סכום</w:t>
      </w:r>
      <w:r w:rsidRPr="004E0B68">
        <w:rPr>
          <w:szCs w:val="24"/>
          <w:rtl/>
        </w:rPr>
        <w:t xml:space="preserve"> </w:t>
      </w:r>
      <w:r w:rsidRPr="004E0B68">
        <w:rPr>
          <w:rFonts w:hint="cs"/>
          <w:szCs w:val="24"/>
          <w:rtl/>
        </w:rPr>
        <w:t>המגיע</w:t>
      </w:r>
      <w:r w:rsidRPr="004E0B68">
        <w:rPr>
          <w:szCs w:val="24"/>
          <w:rtl/>
        </w:rPr>
        <w:t xml:space="preserve"> </w:t>
      </w:r>
      <w:r w:rsidRPr="004E0B68">
        <w:rPr>
          <w:rFonts w:hint="cs"/>
          <w:szCs w:val="24"/>
          <w:rtl/>
        </w:rPr>
        <w:t>למשרד</w:t>
      </w:r>
      <w:r w:rsidRPr="004E0B68">
        <w:rPr>
          <w:szCs w:val="24"/>
          <w:rtl/>
        </w:rPr>
        <w:t xml:space="preserve"> </w:t>
      </w:r>
      <w:r w:rsidRPr="004E0B68">
        <w:rPr>
          <w:rFonts w:hint="cs"/>
          <w:szCs w:val="24"/>
          <w:rtl/>
        </w:rPr>
        <w:t>מאת</w:t>
      </w:r>
      <w:r w:rsidRPr="004E0B68">
        <w:rPr>
          <w:szCs w:val="24"/>
          <w:rtl/>
        </w:rPr>
        <w:t xml:space="preserve"> </w:t>
      </w:r>
      <w:r w:rsidRPr="004E0B68">
        <w:rPr>
          <w:rFonts w:hint="cs"/>
          <w:szCs w:val="24"/>
          <w:rtl/>
        </w:rPr>
        <w:t>הספק</w:t>
      </w:r>
      <w:r w:rsidRPr="004E0B68">
        <w:rPr>
          <w:szCs w:val="24"/>
          <w:rtl/>
        </w:rPr>
        <w:t>.</w:t>
      </w:r>
    </w:p>
    <w:p w:rsidR="006118B1" w:rsidRPr="004E0B68" w:rsidRDefault="006118B1" w:rsidP="006118B1">
      <w:pPr>
        <w:numPr>
          <w:ilvl w:val="0"/>
          <w:numId w:val="5"/>
        </w:numPr>
        <w:spacing w:line="276" w:lineRule="auto"/>
        <w:jc w:val="both"/>
        <w:rPr>
          <w:szCs w:val="24"/>
          <w:rtl/>
        </w:rPr>
      </w:pP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w:t>
      </w:r>
    </w:p>
    <w:p w:rsidR="006118B1" w:rsidRPr="004E0B68" w:rsidRDefault="006118B1" w:rsidP="006118B1">
      <w:pPr>
        <w:numPr>
          <w:ilvl w:val="1"/>
          <w:numId w:val="5"/>
        </w:numPr>
        <w:spacing w:line="276" w:lineRule="auto"/>
        <w:jc w:val="both"/>
        <w:rPr>
          <w:szCs w:val="24"/>
          <w:rtl/>
        </w:rPr>
      </w:pPr>
      <w:r w:rsidRPr="004E0B68">
        <w:rPr>
          <w:szCs w:val="24"/>
          <w:rtl/>
        </w:rPr>
        <w:t>"</w:t>
      </w:r>
      <w:r w:rsidRPr="004E0B68">
        <w:rPr>
          <w:rFonts w:hint="cs"/>
          <w:szCs w:val="24"/>
          <w:rtl/>
        </w:rPr>
        <w:t>שנה</w:t>
      </w:r>
      <w:r w:rsidRPr="004E0B68">
        <w:rPr>
          <w:szCs w:val="24"/>
          <w:rtl/>
        </w:rPr>
        <w:t xml:space="preserve">" </w:t>
      </w:r>
      <w:r w:rsidRPr="004E0B68">
        <w:rPr>
          <w:rFonts w:hint="cs"/>
          <w:szCs w:val="24"/>
          <w:rtl/>
        </w:rPr>
        <w:t>ו</w:t>
      </w:r>
      <w:r w:rsidRPr="004E0B68">
        <w:rPr>
          <w:szCs w:val="24"/>
          <w:rtl/>
        </w:rPr>
        <w:t>"</w:t>
      </w:r>
      <w:r w:rsidRPr="004E0B68">
        <w:rPr>
          <w:rFonts w:hint="cs"/>
          <w:szCs w:val="24"/>
          <w:rtl/>
        </w:rPr>
        <w:t>חודש</w:t>
      </w:r>
      <w:r w:rsidRPr="004E0B68">
        <w:rPr>
          <w:szCs w:val="24"/>
          <w:rtl/>
        </w:rPr>
        <w:t xml:space="preserve">" - </w:t>
      </w:r>
      <w:r w:rsidRPr="004E0B68">
        <w:rPr>
          <w:rFonts w:hint="cs"/>
          <w:szCs w:val="24"/>
          <w:rtl/>
        </w:rPr>
        <w:t>למניין</w:t>
      </w:r>
      <w:r w:rsidRPr="004E0B68">
        <w:rPr>
          <w:szCs w:val="24"/>
          <w:rtl/>
        </w:rPr>
        <w:t xml:space="preserve"> </w:t>
      </w:r>
      <w:r w:rsidRPr="004E0B68">
        <w:rPr>
          <w:rFonts w:hint="cs"/>
          <w:szCs w:val="24"/>
          <w:rtl/>
        </w:rPr>
        <w:t>הלוח</w:t>
      </w:r>
      <w:r w:rsidRPr="004E0B68">
        <w:rPr>
          <w:szCs w:val="24"/>
          <w:rtl/>
        </w:rPr>
        <w:t xml:space="preserve"> </w:t>
      </w:r>
      <w:r w:rsidRPr="004E0B68">
        <w:rPr>
          <w:rFonts w:hint="cs"/>
          <w:szCs w:val="24"/>
          <w:rtl/>
        </w:rPr>
        <w:t>הגרגוריאני</w:t>
      </w:r>
      <w:r w:rsidRPr="004E0B68">
        <w:rPr>
          <w:szCs w:val="24"/>
          <w:rtl/>
        </w:rPr>
        <w:t>.</w:t>
      </w:r>
    </w:p>
    <w:p w:rsidR="006118B1" w:rsidRPr="004E0B68" w:rsidRDefault="006118B1" w:rsidP="006118B1">
      <w:pPr>
        <w:numPr>
          <w:ilvl w:val="1"/>
          <w:numId w:val="5"/>
        </w:numPr>
        <w:spacing w:line="276" w:lineRule="auto"/>
        <w:jc w:val="both"/>
        <w:rPr>
          <w:szCs w:val="24"/>
        </w:rPr>
      </w:pPr>
      <w:r w:rsidRPr="004E0B68">
        <w:rPr>
          <w:rFonts w:hint="cs"/>
          <w:szCs w:val="24"/>
          <w:rtl/>
        </w:rPr>
        <w:t>כל</w:t>
      </w:r>
      <w:r w:rsidRPr="004E0B68">
        <w:rPr>
          <w:szCs w:val="24"/>
          <w:rtl/>
        </w:rPr>
        <w:t xml:space="preserve"> </w:t>
      </w:r>
      <w:r w:rsidRPr="004E0B68">
        <w:rPr>
          <w:rFonts w:hint="cs"/>
          <w:szCs w:val="24"/>
          <w:rtl/>
        </w:rPr>
        <w:t>האמור</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בלשון</w:t>
      </w:r>
      <w:r w:rsidRPr="004E0B68">
        <w:rPr>
          <w:szCs w:val="24"/>
          <w:rtl/>
        </w:rPr>
        <w:t xml:space="preserve"> </w:t>
      </w:r>
      <w:r w:rsidRPr="004E0B68">
        <w:rPr>
          <w:rFonts w:hint="cs"/>
          <w:szCs w:val="24"/>
          <w:rtl/>
        </w:rPr>
        <w:t>יחיד</w:t>
      </w:r>
      <w:r w:rsidRPr="004E0B68">
        <w:rPr>
          <w:szCs w:val="24"/>
          <w:rtl/>
        </w:rPr>
        <w:t xml:space="preserve"> </w:t>
      </w:r>
      <w:r w:rsidRPr="004E0B68">
        <w:rPr>
          <w:rFonts w:hint="cs"/>
          <w:szCs w:val="24"/>
          <w:rtl/>
        </w:rPr>
        <w:t>אף</w:t>
      </w:r>
      <w:r w:rsidRPr="004E0B68">
        <w:rPr>
          <w:szCs w:val="24"/>
          <w:rtl/>
        </w:rPr>
        <w:t xml:space="preserve"> </w:t>
      </w:r>
      <w:r w:rsidRPr="004E0B68">
        <w:rPr>
          <w:rFonts w:hint="cs"/>
          <w:szCs w:val="24"/>
          <w:rtl/>
        </w:rPr>
        <w:t>בלשון</w:t>
      </w:r>
      <w:r w:rsidRPr="004E0B68">
        <w:rPr>
          <w:szCs w:val="24"/>
          <w:rtl/>
        </w:rPr>
        <w:t xml:space="preserve"> </w:t>
      </w:r>
      <w:r w:rsidRPr="004E0B68">
        <w:rPr>
          <w:rFonts w:hint="cs"/>
          <w:szCs w:val="24"/>
          <w:rtl/>
        </w:rPr>
        <w:t>הרבים</w:t>
      </w:r>
      <w:r w:rsidRPr="004E0B68">
        <w:rPr>
          <w:szCs w:val="24"/>
          <w:rtl/>
        </w:rPr>
        <w:t xml:space="preserve"> </w:t>
      </w:r>
      <w:r w:rsidRPr="004E0B68">
        <w:rPr>
          <w:rFonts w:hint="cs"/>
          <w:szCs w:val="24"/>
          <w:rtl/>
        </w:rPr>
        <w:t>במשמע</w:t>
      </w:r>
      <w:r w:rsidRPr="004E0B68">
        <w:rPr>
          <w:szCs w:val="24"/>
          <w:rtl/>
        </w:rPr>
        <w:t xml:space="preserve">, </w:t>
      </w:r>
      <w:r w:rsidRPr="004E0B68">
        <w:rPr>
          <w:rFonts w:hint="cs"/>
          <w:szCs w:val="24"/>
          <w:rtl/>
        </w:rPr>
        <w:t>וכן</w:t>
      </w:r>
      <w:r w:rsidRPr="004E0B68">
        <w:rPr>
          <w:szCs w:val="24"/>
          <w:rtl/>
        </w:rPr>
        <w:t xml:space="preserve"> </w:t>
      </w:r>
      <w:r w:rsidRPr="004E0B68">
        <w:rPr>
          <w:rFonts w:hint="cs"/>
          <w:szCs w:val="24"/>
          <w:rtl/>
        </w:rPr>
        <w:t>להיפך</w:t>
      </w:r>
      <w:r w:rsidRPr="004E0B68">
        <w:rPr>
          <w:szCs w:val="24"/>
          <w:rtl/>
        </w:rPr>
        <w:t xml:space="preserve">; </w:t>
      </w:r>
      <w:r w:rsidRPr="004E0B68">
        <w:rPr>
          <w:rFonts w:hint="cs"/>
          <w:szCs w:val="24"/>
          <w:rtl/>
        </w:rPr>
        <w:t>וכל</w:t>
      </w:r>
      <w:r w:rsidRPr="004E0B68">
        <w:rPr>
          <w:szCs w:val="24"/>
          <w:rtl/>
        </w:rPr>
        <w:t xml:space="preserve"> </w:t>
      </w:r>
      <w:r w:rsidRPr="004E0B68">
        <w:rPr>
          <w:rFonts w:hint="cs"/>
          <w:szCs w:val="24"/>
          <w:rtl/>
        </w:rPr>
        <w:t>האמור</w:t>
      </w:r>
      <w:r w:rsidRPr="004E0B68">
        <w:rPr>
          <w:szCs w:val="24"/>
          <w:rtl/>
        </w:rPr>
        <w:t xml:space="preserve"> </w:t>
      </w:r>
      <w:r w:rsidRPr="004E0B68">
        <w:rPr>
          <w:rFonts w:hint="cs"/>
          <w:szCs w:val="24"/>
          <w:rtl/>
        </w:rPr>
        <w:t>בהסכם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במין</w:t>
      </w:r>
      <w:r w:rsidRPr="004E0B68">
        <w:rPr>
          <w:szCs w:val="24"/>
          <w:rtl/>
        </w:rPr>
        <w:t xml:space="preserve"> </w:t>
      </w:r>
      <w:r w:rsidRPr="004E0B68">
        <w:rPr>
          <w:rFonts w:hint="cs"/>
          <w:szCs w:val="24"/>
          <w:rtl/>
        </w:rPr>
        <w:t>זכר</w:t>
      </w:r>
      <w:r w:rsidRPr="004E0B68">
        <w:rPr>
          <w:szCs w:val="24"/>
          <w:rtl/>
        </w:rPr>
        <w:t xml:space="preserve"> </w:t>
      </w:r>
      <w:r w:rsidRPr="004E0B68">
        <w:rPr>
          <w:rFonts w:hint="cs"/>
          <w:szCs w:val="24"/>
          <w:rtl/>
        </w:rPr>
        <w:t>אף</w:t>
      </w:r>
      <w:r w:rsidRPr="004E0B68">
        <w:rPr>
          <w:szCs w:val="24"/>
          <w:rtl/>
        </w:rPr>
        <w:t xml:space="preserve"> </w:t>
      </w:r>
      <w:r w:rsidRPr="004E0B68">
        <w:rPr>
          <w:rFonts w:hint="cs"/>
          <w:szCs w:val="24"/>
          <w:rtl/>
        </w:rPr>
        <w:t>במין</w:t>
      </w:r>
      <w:r w:rsidRPr="004E0B68">
        <w:rPr>
          <w:szCs w:val="24"/>
          <w:rtl/>
        </w:rPr>
        <w:t xml:space="preserve"> </w:t>
      </w:r>
      <w:r w:rsidRPr="004E0B68">
        <w:rPr>
          <w:rFonts w:hint="cs"/>
          <w:szCs w:val="24"/>
          <w:rtl/>
        </w:rPr>
        <w:t>נקבה</w:t>
      </w:r>
      <w:r w:rsidRPr="004E0B68">
        <w:rPr>
          <w:szCs w:val="24"/>
          <w:rtl/>
        </w:rPr>
        <w:t xml:space="preserve">  </w:t>
      </w:r>
      <w:r w:rsidRPr="004E0B68">
        <w:rPr>
          <w:rFonts w:hint="cs"/>
          <w:szCs w:val="24"/>
          <w:rtl/>
        </w:rPr>
        <w:t>במשמע</w:t>
      </w:r>
      <w:r w:rsidRPr="004E0B68">
        <w:rPr>
          <w:szCs w:val="24"/>
          <w:rtl/>
        </w:rPr>
        <w:t xml:space="preserve">, </w:t>
      </w:r>
      <w:r w:rsidRPr="004E0B68">
        <w:rPr>
          <w:rFonts w:hint="cs"/>
          <w:szCs w:val="24"/>
          <w:rtl/>
        </w:rPr>
        <w:t>וכן</w:t>
      </w:r>
      <w:r w:rsidRPr="004E0B68">
        <w:rPr>
          <w:szCs w:val="24"/>
          <w:rtl/>
        </w:rPr>
        <w:t xml:space="preserve"> </w:t>
      </w:r>
      <w:r w:rsidRPr="004E0B68">
        <w:rPr>
          <w:rFonts w:hint="cs"/>
          <w:szCs w:val="24"/>
          <w:rtl/>
        </w:rPr>
        <w:t>להיפך</w:t>
      </w:r>
      <w:r w:rsidRPr="004E0B68">
        <w:rPr>
          <w:szCs w:val="24"/>
          <w:rtl/>
        </w:rPr>
        <w:t>.</w:t>
      </w:r>
    </w:p>
    <w:p w:rsidR="006118B1" w:rsidRPr="004E0B68" w:rsidRDefault="006118B1" w:rsidP="006118B1">
      <w:pPr>
        <w:spacing w:line="276" w:lineRule="auto"/>
        <w:jc w:val="both"/>
        <w:rPr>
          <w:szCs w:val="24"/>
          <w:rtl/>
        </w:rPr>
      </w:pPr>
    </w:p>
    <w:p w:rsidR="006118B1" w:rsidRPr="004E0B68" w:rsidRDefault="006118B1" w:rsidP="006118B1">
      <w:pPr>
        <w:numPr>
          <w:ilvl w:val="0"/>
          <w:numId w:val="5"/>
        </w:numPr>
        <w:spacing w:line="276" w:lineRule="auto"/>
        <w:jc w:val="both"/>
        <w:rPr>
          <w:szCs w:val="24"/>
          <w:rtl/>
        </w:rPr>
      </w:pPr>
      <w:r w:rsidRPr="004E0B68">
        <w:rPr>
          <w:rFonts w:hint="cs"/>
          <w:szCs w:val="24"/>
          <w:rtl/>
        </w:rPr>
        <w:t>כל</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אשר</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אחד</w:t>
      </w:r>
      <w:r w:rsidRPr="004E0B68">
        <w:rPr>
          <w:szCs w:val="24"/>
          <w:rtl/>
        </w:rPr>
        <w:t xml:space="preserve"> </w:t>
      </w:r>
      <w:r w:rsidRPr="004E0B68">
        <w:rPr>
          <w:rFonts w:hint="cs"/>
          <w:szCs w:val="24"/>
          <w:rtl/>
        </w:rPr>
        <w:t>הצדדים</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לשלוח</w:t>
      </w:r>
      <w:r w:rsidRPr="004E0B68">
        <w:rPr>
          <w:szCs w:val="24"/>
          <w:rtl/>
        </w:rPr>
        <w:t xml:space="preserve"> </w:t>
      </w:r>
      <w:r w:rsidRPr="004E0B68">
        <w:rPr>
          <w:rFonts w:hint="cs"/>
          <w:szCs w:val="24"/>
          <w:rtl/>
        </w:rPr>
        <w:t>לצד</w:t>
      </w:r>
      <w:r w:rsidRPr="004E0B68">
        <w:rPr>
          <w:szCs w:val="24"/>
          <w:rtl/>
        </w:rPr>
        <w:t xml:space="preserve"> </w:t>
      </w:r>
      <w:r w:rsidRPr="004E0B68">
        <w:rPr>
          <w:rFonts w:hint="cs"/>
          <w:szCs w:val="24"/>
          <w:rtl/>
        </w:rPr>
        <w:t>השני</w:t>
      </w:r>
      <w:r w:rsidRPr="004E0B68">
        <w:rPr>
          <w:szCs w:val="24"/>
          <w:rtl/>
        </w:rPr>
        <w:t xml:space="preserve"> </w:t>
      </w:r>
      <w:r w:rsidRPr="004E0B68">
        <w:rPr>
          <w:rFonts w:hint="cs"/>
          <w:szCs w:val="24"/>
          <w:rtl/>
        </w:rPr>
        <w:t>תשלח</w:t>
      </w:r>
      <w:r w:rsidRPr="004E0B68">
        <w:rPr>
          <w:szCs w:val="24"/>
          <w:rtl/>
        </w:rPr>
        <w:t xml:space="preserve"> </w:t>
      </w:r>
      <w:r w:rsidRPr="004E0B68">
        <w:rPr>
          <w:rFonts w:hint="cs"/>
          <w:szCs w:val="24"/>
          <w:rtl/>
        </w:rPr>
        <w:t>בדואר</w:t>
      </w:r>
      <w:r w:rsidRPr="004E0B68">
        <w:rPr>
          <w:szCs w:val="24"/>
          <w:rtl/>
        </w:rPr>
        <w:t xml:space="preserve"> </w:t>
      </w:r>
      <w:r w:rsidRPr="004E0B68">
        <w:rPr>
          <w:rFonts w:hint="cs"/>
          <w:szCs w:val="24"/>
          <w:rtl/>
        </w:rPr>
        <w:t>רשום</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המענים</w:t>
      </w:r>
      <w:r w:rsidRPr="004E0B68">
        <w:rPr>
          <w:szCs w:val="24"/>
          <w:rtl/>
        </w:rPr>
        <w:t xml:space="preserve"> </w:t>
      </w:r>
      <w:r w:rsidRPr="004E0B68">
        <w:rPr>
          <w:rFonts w:hint="cs"/>
          <w:szCs w:val="24"/>
          <w:rtl/>
        </w:rPr>
        <w:t>הבאים</w:t>
      </w:r>
      <w:r w:rsidRPr="004E0B68">
        <w:rPr>
          <w:szCs w:val="24"/>
          <w:rtl/>
        </w:rPr>
        <w:t>:</w:t>
      </w:r>
    </w:p>
    <w:p w:rsidR="006118B1" w:rsidRPr="004E0B68" w:rsidRDefault="006118B1" w:rsidP="006118B1">
      <w:pPr>
        <w:spacing w:line="276" w:lineRule="auto"/>
        <w:ind w:left="567"/>
        <w:jc w:val="both"/>
        <w:rPr>
          <w:b/>
          <w:bCs/>
          <w:szCs w:val="24"/>
        </w:rPr>
      </w:pPr>
      <w:r w:rsidRPr="004E0B68">
        <w:rPr>
          <w:rFonts w:hint="cs"/>
          <w:b/>
          <w:bCs/>
          <w:szCs w:val="24"/>
          <w:rtl/>
        </w:rPr>
        <w:t>המשרד</w:t>
      </w:r>
      <w:r w:rsidRPr="004E0B68">
        <w:rPr>
          <w:b/>
          <w:bCs/>
          <w:szCs w:val="24"/>
          <w:rtl/>
        </w:rPr>
        <w:t xml:space="preserve"> – </w:t>
      </w:r>
      <w:proofErr w:type="spellStart"/>
      <w:r w:rsidRPr="004E0B68">
        <w:rPr>
          <w:rFonts w:hint="cs"/>
          <w:b/>
          <w:bCs/>
          <w:szCs w:val="24"/>
          <w:rtl/>
        </w:rPr>
        <w:t>רח</w:t>
      </w:r>
      <w:proofErr w:type="spellEnd"/>
      <w:r w:rsidRPr="004E0B68">
        <w:rPr>
          <w:b/>
          <w:bCs/>
          <w:szCs w:val="24"/>
          <w:rtl/>
        </w:rPr>
        <w:t xml:space="preserve">' </w:t>
      </w:r>
      <w:r w:rsidRPr="004E0B68">
        <w:rPr>
          <w:rFonts w:hint="cs"/>
          <w:b/>
          <w:bCs/>
          <w:szCs w:val="24"/>
          <w:rtl/>
        </w:rPr>
        <w:t>יפו</w:t>
      </w:r>
      <w:r w:rsidRPr="004E0B68">
        <w:rPr>
          <w:b/>
          <w:bCs/>
          <w:szCs w:val="24"/>
          <w:rtl/>
        </w:rPr>
        <w:t xml:space="preserve"> 216, </w:t>
      </w:r>
      <w:r w:rsidRPr="004E0B68">
        <w:rPr>
          <w:rFonts w:hint="cs"/>
          <w:b/>
          <w:bCs/>
          <w:szCs w:val="24"/>
          <w:rtl/>
        </w:rPr>
        <w:t>בניין</w:t>
      </w:r>
      <w:r w:rsidRPr="004E0B68">
        <w:rPr>
          <w:b/>
          <w:bCs/>
          <w:szCs w:val="24"/>
          <w:rtl/>
        </w:rPr>
        <w:t xml:space="preserve"> "</w:t>
      </w:r>
      <w:r w:rsidRPr="004E0B68">
        <w:rPr>
          <w:rFonts w:hint="cs"/>
          <w:b/>
          <w:bCs/>
          <w:szCs w:val="24"/>
          <w:rtl/>
        </w:rPr>
        <w:t>שערי</w:t>
      </w:r>
      <w:r w:rsidRPr="004E0B68">
        <w:rPr>
          <w:b/>
          <w:bCs/>
          <w:szCs w:val="24"/>
          <w:rtl/>
        </w:rPr>
        <w:t xml:space="preserve"> </w:t>
      </w:r>
      <w:r w:rsidRPr="004E0B68">
        <w:rPr>
          <w:rFonts w:hint="cs"/>
          <w:b/>
          <w:bCs/>
          <w:szCs w:val="24"/>
          <w:rtl/>
        </w:rPr>
        <w:t>העיר</w:t>
      </w:r>
      <w:r w:rsidRPr="004E0B68">
        <w:rPr>
          <w:b/>
          <w:bCs/>
          <w:szCs w:val="24"/>
          <w:rtl/>
        </w:rPr>
        <w:t xml:space="preserve">" </w:t>
      </w:r>
      <w:r w:rsidRPr="004E0B68">
        <w:rPr>
          <w:rFonts w:hint="cs"/>
          <w:b/>
          <w:bCs/>
          <w:szCs w:val="24"/>
          <w:rtl/>
        </w:rPr>
        <w:t>ת</w:t>
      </w:r>
      <w:r w:rsidRPr="004E0B68">
        <w:rPr>
          <w:b/>
          <w:bCs/>
          <w:szCs w:val="24"/>
          <w:rtl/>
        </w:rPr>
        <w:t>.</w:t>
      </w:r>
      <w:r w:rsidRPr="004E0B68">
        <w:rPr>
          <w:rFonts w:hint="cs"/>
          <w:b/>
          <w:bCs/>
          <w:szCs w:val="24"/>
          <w:rtl/>
        </w:rPr>
        <w:t>ד</w:t>
      </w:r>
      <w:r w:rsidRPr="004E0B68">
        <w:rPr>
          <w:b/>
          <w:bCs/>
          <w:szCs w:val="24"/>
          <w:rtl/>
        </w:rPr>
        <w:t xml:space="preserve">. 36148 </w:t>
      </w:r>
      <w:r w:rsidRPr="004E0B68">
        <w:rPr>
          <w:rFonts w:hint="cs"/>
          <w:b/>
          <w:bCs/>
          <w:szCs w:val="24"/>
          <w:rtl/>
        </w:rPr>
        <w:t>ירושלים</w:t>
      </w:r>
      <w:r w:rsidRPr="004E0B68">
        <w:rPr>
          <w:b/>
          <w:bCs/>
          <w:szCs w:val="24"/>
          <w:rtl/>
        </w:rPr>
        <w:t xml:space="preserve"> 91360</w:t>
      </w:r>
    </w:p>
    <w:p w:rsidR="006118B1" w:rsidRPr="004E0B68" w:rsidRDefault="006118B1" w:rsidP="006118B1">
      <w:pPr>
        <w:spacing w:line="276" w:lineRule="auto"/>
        <w:ind w:left="567"/>
        <w:jc w:val="both"/>
        <w:rPr>
          <w:b/>
          <w:bCs/>
          <w:szCs w:val="24"/>
          <w:rtl/>
        </w:rPr>
      </w:pPr>
      <w:r w:rsidRPr="004E0B68">
        <w:rPr>
          <w:rFonts w:hint="cs"/>
          <w:b/>
          <w:bCs/>
          <w:szCs w:val="24"/>
          <w:rtl/>
        </w:rPr>
        <w:t>הספק</w:t>
      </w:r>
      <w:r w:rsidRPr="004E0B68">
        <w:rPr>
          <w:b/>
          <w:bCs/>
          <w:szCs w:val="24"/>
          <w:rtl/>
        </w:rPr>
        <w:t>- ____________________________</w:t>
      </w:r>
    </w:p>
    <w:p w:rsidR="006118B1" w:rsidRPr="004E0B68" w:rsidRDefault="006118B1" w:rsidP="006118B1">
      <w:pPr>
        <w:spacing w:line="276" w:lineRule="auto"/>
        <w:jc w:val="both"/>
        <w:rPr>
          <w:b/>
          <w:bCs/>
          <w:szCs w:val="24"/>
          <w:rtl/>
        </w:rPr>
      </w:pPr>
    </w:p>
    <w:p w:rsidR="006118B1" w:rsidRPr="004E0B68" w:rsidRDefault="006118B1" w:rsidP="006118B1">
      <w:pPr>
        <w:spacing w:line="276" w:lineRule="auto"/>
        <w:ind w:left="567"/>
        <w:jc w:val="both"/>
        <w:rPr>
          <w:b/>
          <w:bCs/>
          <w:szCs w:val="24"/>
          <w:rtl/>
        </w:rPr>
      </w:pPr>
      <w:r w:rsidRPr="004E0B68">
        <w:rPr>
          <w:rFonts w:hint="cs"/>
          <w:szCs w:val="24"/>
          <w:rtl/>
        </w:rPr>
        <w:t>כל</w:t>
      </w:r>
      <w:r w:rsidRPr="004E0B68">
        <w:rPr>
          <w:szCs w:val="24"/>
          <w:rtl/>
        </w:rPr>
        <w:t xml:space="preserve"> </w:t>
      </w:r>
      <w:r w:rsidRPr="004E0B68">
        <w:rPr>
          <w:rFonts w:hint="cs"/>
          <w:szCs w:val="24"/>
          <w:rtl/>
        </w:rPr>
        <w:t>מכתב</w:t>
      </w:r>
      <w:r w:rsidRPr="004E0B68">
        <w:rPr>
          <w:szCs w:val="24"/>
          <w:rtl/>
        </w:rPr>
        <w:t xml:space="preserve"> </w:t>
      </w:r>
      <w:r w:rsidRPr="004E0B68">
        <w:rPr>
          <w:rFonts w:hint="cs"/>
          <w:szCs w:val="24"/>
          <w:rtl/>
        </w:rPr>
        <w:t>או</w:t>
      </w:r>
      <w:r w:rsidRPr="004E0B68">
        <w:rPr>
          <w:szCs w:val="24"/>
          <w:rtl/>
        </w:rPr>
        <w:t xml:space="preserve"> </w:t>
      </w:r>
      <w:r w:rsidRPr="004E0B68">
        <w:rPr>
          <w:rFonts w:hint="cs"/>
          <w:szCs w:val="24"/>
          <w:rtl/>
        </w:rPr>
        <w:t>הודעה</w:t>
      </w:r>
      <w:r w:rsidRPr="004E0B68">
        <w:rPr>
          <w:szCs w:val="24"/>
          <w:rtl/>
        </w:rPr>
        <w:t xml:space="preserve"> </w:t>
      </w:r>
      <w:r w:rsidRPr="004E0B68">
        <w:rPr>
          <w:rFonts w:hint="cs"/>
          <w:szCs w:val="24"/>
          <w:rtl/>
        </w:rPr>
        <w:t>אשר</w:t>
      </w:r>
      <w:r w:rsidRPr="004E0B68">
        <w:rPr>
          <w:szCs w:val="24"/>
          <w:rtl/>
        </w:rPr>
        <w:t xml:space="preserve"> </w:t>
      </w:r>
      <w:r w:rsidRPr="004E0B68">
        <w:rPr>
          <w:rFonts w:hint="cs"/>
          <w:szCs w:val="24"/>
          <w:rtl/>
        </w:rPr>
        <w:t>נשלחו</w:t>
      </w:r>
      <w:r w:rsidRPr="004E0B68">
        <w:rPr>
          <w:szCs w:val="24"/>
          <w:rtl/>
        </w:rPr>
        <w:t xml:space="preserve"> </w:t>
      </w:r>
      <w:r w:rsidRPr="004E0B68">
        <w:rPr>
          <w:rFonts w:hint="cs"/>
          <w:szCs w:val="24"/>
          <w:rtl/>
        </w:rPr>
        <w:t>לפי</w:t>
      </w:r>
      <w:r w:rsidRPr="004E0B68">
        <w:rPr>
          <w:szCs w:val="24"/>
          <w:rtl/>
        </w:rPr>
        <w:t xml:space="preserve"> </w:t>
      </w:r>
      <w:r w:rsidRPr="004E0B68">
        <w:rPr>
          <w:rFonts w:hint="cs"/>
          <w:szCs w:val="24"/>
          <w:rtl/>
        </w:rPr>
        <w:t>המענים</w:t>
      </w:r>
      <w:r w:rsidRPr="004E0B68">
        <w:rPr>
          <w:szCs w:val="24"/>
          <w:rtl/>
        </w:rPr>
        <w:t xml:space="preserve"> </w:t>
      </w:r>
      <w:r w:rsidRPr="004E0B68">
        <w:rPr>
          <w:rFonts w:hint="cs"/>
          <w:szCs w:val="24"/>
          <w:rtl/>
        </w:rPr>
        <w:t>הנ</w:t>
      </w:r>
      <w:r w:rsidRPr="004E0B68">
        <w:rPr>
          <w:szCs w:val="24"/>
          <w:rtl/>
        </w:rPr>
        <w:t>"</w:t>
      </w:r>
      <w:r w:rsidRPr="004E0B68">
        <w:rPr>
          <w:rFonts w:hint="cs"/>
          <w:szCs w:val="24"/>
          <w:rtl/>
        </w:rPr>
        <w:t>ל</w:t>
      </w:r>
      <w:r w:rsidRPr="004E0B68">
        <w:rPr>
          <w:szCs w:val="24"/>
          <w:rtl/>
        </w:rPr>
        <w:t xml:space="preserve"> </w:t>
      </w:r>
      <w:r w:rsidRPr="004E0B68">
        <w:rPr>
          <w:rFonts w:hint="cs"/>
          <w:szCs w:val="24"/>
          <w:rtl/>
        </w:rPr>
        <w:t>יחשבו</w:t>
      </w:r>
      <w:r w:rsidRPr="004E0B68">
        <w:rPr>
          <w:szCs w:val="24"/>
          <w:rtl/>
        </w:rPr>
        <w:t xml:space="preserve"> </w:t>
      </w:r>
      <w:r w:rsidRPr="004E0B68">
        <w:rPr>
          <w:rFonts w:hint="cs"/>
          <w:szCs w:val="24"/>
          <w:rtl/>
        </w:rPr>
        <w:t>כאילו</w:t>
      </w:r>
      <w:r w:rsidRPr="004E0B68">
        <w:rPr>
          <w:szCs w:val="24"/>
          <w:rtl/>
        </w:rPr>
        <w:t xml:space="preserve"> </w:t>
      </w:r>
      <w:r w:rsidRPr="004E0B68">
        <w:rPr>
          <w:rFonts w:hint="cs"/>
          <w:szCs w:val="24"/>
          <w:rtl/>
        </w:rPr>
        <w:t>נתקבלו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הנמען</w:t>
      </w:r>
      <w:r w:rsidRPr="004E0B68">
        <w:rPr>
          <w:szCs w:val="24"/>
          <w:rtl/>
        </w:rPr>
        <w:t xml:space="preserve"> </w:t>
      </w:r>
      <w:r w:rsidRPr="004E0B68">
        <w:rPr>
          <w:rFonts w:hint="cs"/>
          <w:szCs w:val="24"/>
          <w:rtl/>
        </w:rPr>
        <w:t>תוך</w:t>
      </w:r>
      <w:r w:rsidRPr="004E0B68">
        <w:rPr>
          <w:szCs w:val="24"/>
          <w:rtl/>
        </w:rPr>
        <w:t xml:space="preserve"> 72 </w:t>
      </w:r>
      <w:r w:rsidRPr="004E0B68">
        <w:rPr>
          <w:rFonts w:hint="cs"/>
          <w:szCs w:val="24"/>
          <w:rtl/>
        </w:rPr>
        <w:t>שעות</w:t>
      </w:r>
      <w:r w:rsidRPr="004E0B68">
        <w:rPr>
          <w:szCs w:val="24"/>
          <w:rtl/>
        </w:rPr>
        <w:t xml:space="preserve"> </w:t>
      </w:r>
      <w:r w:rsidRPr="004E0B68">
        <w:rPr>
          <w:rFonts w:hint="cs"/>
          <w:szCs w:val="24"/>
          <w:rtl/>
        </w:rPr>
        <w:t>מתאריך</w:t>
      </w:r>
      <w:r w:rsidRPr="004E0B68">
        <w:rPr>
          <w:szCs w:val="24"/>
          <w:rtl/>
        </w:rPr>
        <w:t xml:space="preserve"> </w:t>
      </w:r>
      <w:r w:rsidRPr="004E0B68">
        <w:rPr>
          <w:rFonts w:hint="cs"/>
          <w:szCs w:val="24"/>
          <w:rtl/>
        </w:rPr>
        <w:t>המשלוח</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עוד</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הוכח</w:t>
      </w:r>
      <w:r w:rsidRPr="004E0B68">
        <w:rPr>
          <w:szCs w:val="24"/>
          <w:rtl/>
        </w:rPr>
        <w:t xml:space="preserve"> </w:t>
      </w:r>
      <w:r w:rsidRPr="004E0B68">
        <w:rPr>
          <w:rFonts w:hint="cs"/>
          <w:szCs w:val="24"/>
          <w:rtl/>
        </w:rPr>
        <w:t>היפוכו</w:t>
      </w:r>
      <w:r w:rsidRPr="004E0B68">
        <w:rPr>
          <w:szCs w:val="24"/>
          <w:rtl/>
        </w:rPr>
        <w:t xml:space="preserve"> </w:t>
      </w:r>
      <w:r w:rsidRPr="004E0B68">
        <w:rPr>
          <w:rFonts w:hint="cs"/>
          <w:szCs w:val="24"/>
          <w:rtl/>
        </w:rPr>
        <w:t>של</w:t>
      </w:r>
      <w:r w:rsidRPr="004E0B68">
        <w:rPr>
          <w:szCs w:val="24"/>
          <w:rtl/>
        </w:rPr>
        <w:t xml:space="preserve"> </w:t>
      </w:r>
      <w:r w:rsidRPr="004E0B68">
        <w:rPr>
          <w:rFonts w:hint="cs"/>
          <w:szCs w:val="24"/>
          <w:rtl/>
        </w:rPr>
        <w:t>דבר</w:t>
      </w:r>
      <w:r w:rsidRPr="004E0B68">
        <w:rPr>
          <w:szCs w:val="24"/>
          <w:rtl/>
        </w:rPr>
        <w:t>.</w:t>
      </w:r>
    </w:p>
    <w:p w:rsidR="006118B1" w:rsidRPr="004E0B68" w:rsidRDefault="006118B1" w:rsidP="006118B1">
      <w:pPr>
        <w:numPr>
          <w:ilvl w:val="0"/>
          <w:numId w:val="5"/>
        </w:numPr>
        <w:spacing w:line="276" w:lineRule="auto"/>
        <w:jc w:val="both"/>
        <w:rPr>
          <w:szCs w:val="24"/>
          <w:rtl/>
        </w:rPr>
      </w:pPr>
      <w:r w:rsidRPr="004E0B68">
        <w:rPr>
          <w:rFonts w:hint="cs"/>
          <w:szCs w:val="24"/>
          <w:rtl/>
        </w:rPr>
        <w:t>מקום</w:t>
      </w:r>
      <w:r w:rsidRPr="004E0B68">
        <w:rPr>
          <w:szCs w:val="24"/>
          <w:rtl/>
        </w:rPr>
        <w:t xml:space="preserve"> </w:t>
      </w:r>
      <w:r w:rsidRPr="004E0B68">
        <w:rPr>
          <w:rFonts w:hint="cs"/>
          <w:szCs w:val="24"/>
          <w:rtl/>
        </w:rPr>
        <w:t>השיפוט</w:t>
      </w:r>
      <w:r w:rsidRPr="004E0B68">
        <w:rPr>
          <w:szCs w:val="24"/>
          <w:rtl/>
        </w:rPr>
        <w:t xml:space="preserve"> </w:t>
      </w:r>
      <w:r w:rsidRPr="004E0B68">
        <w:rPr>
          <w:rFonts w:hint="cs"/>
          <w:szCs w:val="24"/>
          <w:rtl/>
        </w:rPr>
        <w:t>הייחודי</w:t>
      </w:r>
      <w:r w:rsidRPr="004E0B68">
        <w:rPr>
          <w:szCs w:val="24"/>
          <w:rtl/>
        </w:rPr>
        <w:t xml:space="preserve"> </w:t>
      </w:r>
      <w:r w:rsidRPr="004E0B68">
        <w:rPr>
          <w:rFonts w:hint="cs"/>
          <w:szCs w:val="24"/>
          <w:rtl/>
        </w:rPr>
        <w:t>בכל</w:t>
      </w:r>
      <w:r w:rsidRPr="004E0B68">
        <w:rPr>
          <w:szCs w:val="24"/>
          <w:rtl/>
        </w:rPr>
        <w:t xml:space="preserve"> </w:t>
      </w:r>
      <w:r w:rsidRPr="004E0B68">
        <w:rPr>
          <w:rFonts w:hint="cs"/>
          <w:szCs w:val="24"/>
          <w:rtl/>
        </w:rPr>
        <w:t>הקשור</w:t>
      </w:r>
      <w:r w:rsidRPr="004E0B68">
        <w:rPr>
          <w:szCs w:val="24"/>
          <w:rtl/>
        </w:rPr>
        <w:t xml:space="preserve"> </w:t>
      </w:r>
      <w:r w:rsidRPr="004E0B68">
        <w:rPr>
          <w:rFonts w:hint="cs"/>
          <w:szCs w:val="24"/>
          <w:rtl/>
        </w:rPr>
        <w:t>להסכם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לרבות</w:t>
      </w:r>
      <w:r w:rsidRPr="004E0B68">
        <w:rPr>
          <w:szCs w:val="24"/>
          <w:rtl/>
        </w:rPr>
        <w:t xml:space="preserve"> </w:t>
      </w:r>
      <w:r w:rsidRPr="004E0B68">
        <w:rPr>
          <w:rFonts w:hint="cs"/>
          <w:szCs w:val="24"/>
          <w:rtl/>
        </w:rPr>
        <w:t>הפרתו</w:t>
      </w:r>
      <w:r w:rsidRPr="004E0B68">
        <w:rPr>
          <w:szCs w:val="24"/>
          <w:rtl/>
        </w:rPr>
        <w:t xml:space="preserve"> </w:t>
      </w:r>
      <w:r w:rsidRPr="004E0B68">
        <w:rPr>
          <w:rFonts w:hint="cs"/>
          <w:szCs w:val="24"/>
          <w:rtl/>
        </w:rPr>
        <w:t>יהיה</w:t>
      </w:r>
      <w:r w:rsidRPr="004E0B68">
        <w:rPr>
          <w:szCs w:val="24"/>
          <w:rtl/>
        </w:rPr>
        <w:t xml:space="preserve"> </w:t>
      </w:r>
      <w:r w:rsidRPr="004E0B68">
        <w:rPr>
          <w:rFonts w:hint="cs"/>
          <w:szCs w:val="24"/>
          <w:rtl/>
        </w:rPr>
        <w:t>בירושלים</w:t>
      </w:r>
      <w:r w:rsidRPr="004E0B68">
        <w:rPr>
          <w:szCs w:val="24"/>
          <w:rtl/>
        </w:rPr>
        <w:t>.</w:t>
      </w:r>
    </w:p>
    <w:p w:rsidR="006118B1" w:rsidRPr="004E0B68" w:rsidRDefault="006118B1" w:rsidP="006118B1">
      <w:pPr>
        <w:numPr>
          <w:ilvl w:val="0"/>
          <w:numId w:val="5"/>
        </w:numPr>
        <w:spacing w:line="276" w:lineRule="auto"/>
        <w:jc w:val="both"/>
        <w:rPr>
          <w:b/>
          <w:bCs/>
          <w:szCs w:val="24"/>
          <w:rtl/>
        </w:rPr>
      </w:pPr>
      <w:r w:rsidRPr="004E0B68">
        <w:rPr>
          <w:rFonts w:hint="cs"/>
          <w:szCs w:val="24"/>
          <w:rtl/>
        </w:rPr>
        <w:t>ההוצאה</w:t>
      </w:r>
      <w:r w:rsidRPr="004E0B68">
        <w:rPr>
          <w:szCs w:val="24"/>
          <w:rtl/>
        </w:rPr>
        <w:t xml:space="preserve"> </w:t>
      </w:r>
      <w:r w:rsidRPr="004E0B68">
        <w:rPr>
          <w:rFonts w:hint="cs"/>
          <w:szCs w:val="24"/>
          <w:rtl/>
        </w:rPr>
        <w:t>תמומן</w:t>
      </w:r>
      <w:r w:rsidRPr="004E0B68">
        <w:rPr>
          <w:szCs w:val="24"/>
          <w:rtl/>
        </w:rPr>
        <w:t xml:space="preserve"> </w:t>
      </w:r>
      <w:r w:rsidRPr="004E0B68">
        <w:rPr>
          <w:rFonts w:hint="cs"/>
          <w:szCs w:val="24"/>
          <w:rtl/>
        </w:rPr>
        <w:t>מסעיף</w:t>
      </w:r>
      <w:r w:rsidRPr="004E0B68">
        <w:rPr>
          <w:szCs w:val="24"/>
          <w:rtl/>
        </w:rPr>
        <w:t xml:space="preserve"> </w:t>
      </w:r>
      <w:r w:rsidRPr="004E0B68">
        <w:rPr>
          <w:rFonts w:hint="cs"/>
          <w:szCs w:val="24"/>
          <w:rtl/>
        </w:rPr>
        <w:t>תקציב</w:t>
      </w:r>
      <w:r w:rsidRPr="004E0B68">
        <w:rPr>
          <w:b/>
          <w:bCs/>
          <w:szCs w:val="24"/>
          <w:rtl/>
        </w:rPr>
        <w:t xml:space="preserve">: </w:t>
      </w:r>
      <w:r w:rsidRPr="004E0B68">
        <w:rPr>
          <w:rFonts w:hint="cs"/>
          <w:b/>
          <w:bCs/>
          <w:szCs w:val="24"/>
          <w:rtl/>
        </w:rPr>
        <w:t>34.12.03.26</w:t>
      </w:r>
      <w:r w:rsidRPr="004E0B68">
        <w:rPr>
          <w:b/>
          <w:bCs/>
          <w:szCs w:val="24"/>
          <w:rtl/>
        </w:rPr>
        <w:t xml:space="preserve"> </w:t>
      </w:r>
    </w:p>
    <w:p w:rsidR="006118B1" w:rsidRPr="004E0B68" w:rsidRDefault="006118B1" w:rsidP="006118B1">
      <w:pPr>
        <w:spacing w:line="276" w:lineRule="auto"/>
        <w:jc w:val="both"/>
        <w:rPr>
          <w:b/>
          <w:bCs/>
          <w:szCs w:val="24"/>
        </w:rPr>
      </w:pPr>
    </w:p>
    <w:p w:rsidR="006118B1" w:rsidRPr="004E0B68" w:rsidRDefault="006118B1" w:rsidP="006118B1">
      <w:pPr>
        <w:spacing w:line="276" w:lineRule="auto"/>
        <w:jc w:val="center"/>
        <w:rPr>
          <w:b/>
          <w:bCs/>
          <w:szCs w:val="24"/>
          <w:rtl/>
        </w:rPr>
      </w:pPr>
      <w:r w:rsidRPr="004E0B68">
        <w:rPr>
          <w:rFonts w:hint="cs"/>
          <w:b/>
          <w:bCs/>
          <w:szCs w:val="24"/>
          <w:rtl/>
        </w:rPr>
        <w:t>ולראיה</w:t>
      </w:r>
      <w:r w:rsidRPr="004E0B68">
        <w:rPr>
          <w:b/>
          <w:bCs/>
          <w:szCs w:val="24"/>
          <w:rtl/>
        </w:rPr>
        <w:t xml:space="preserve"> </w:t>
      </w:r>
      <w:r w:rsidRPr="004E0B68">
        <w:rPr>
          <w:rFonts w:hint="cs"/>
          <w:b/>
          <w:bCs/>
          <w:szCs w:val="24"/>
          <w:rtl/>
        </w:rPr>
        <w:t>באו</w:t>
      </w:r>
      <w:r w:rsidRPr="004E0B68">
        <w:rPr>
          <w:b/>
          <w:bCs/>
          <w:szCs w:val="24"/>
          <w:rtl/>
        </w:rPr>
        <w:t xml:space="preserve"> </w:t>
      </w:r>
      <w:r w:rsidRPr="004E0B68">
        <w:rPr>
          <w:rFonts w:hint="cs"/>
          <w:b/>
          <w:bCs/>
          <w:szCs w:val="24"/>
          <w:rtl/>
        </w:rPr>
        <w:t>הצדדים</w:t>
      </w:r>
      <w:r w:rsidRPr="004E0B68">
        <w:rPr>
          <w:b/>
          <w:bCs/>
          <w:szCs w:val="24"/>
          <w:rtl/>
        </w:rPr>
        <w:t xml:space="preserve"> </w:t>
      </w:r>
      <w:r w:rsidRPr="004E0B68">
        <w:rPr>
          <w:rFonts w:hint="cs"/>
          <w:b/>
          <w:bCs/>
          <w:szCs w:val="24"/>
          <w:rtl/>
        </w:rPr>
        <w:t>על</w:t>
      </w:r>
      <w:r w:rsidRPr="004E0B68">
        <w:rPr>
          <w:b/>
          <w:bCs/>
          <w:szCs w:val="24"/>
          <w:rtl/>
        </w:rPr>
        <w:t xml:space="preserve"> </w:t>
      </w:r>
      <w:r w:rsidRPr="004E0B68">
        <w:rPr>
          <w:rFonts w:hint="cs"/>
          <w:b/>
          <w:bCs/>
          <w:szCs w:val="24"/>
          <w:rtl/>
        </w:rPr>
        <w:t>החתום</w:t>
      </w:r>
    </w:p>
    <w:p w:rsidR="006118B1" w:rsidRPr="004E0B68" w:rsidRDefault="006118B1" w:rsidP="006118B1">
      <w:pPr>
        <w:spacing w:line="276" w:lineRule="auto"/>
        <w:jc w:val="center"/>
        <w:rPr>
          <w:b/>
          <w:bCs/>
          <w:szCs w:val="24"/>
          <w:rtl/>
        </w:rPr>
      </w:pPr>
      <w:r w:rsidRPr="004E0B68">
        <w:rPr>
          <w:rFonts w:hint="cs"/>
          <w:b/>
          <w:bCs/>
          <w:szCs w:val="24"/>
          <w:rtl/>
        </w:rPr>
        <w:t>בתאריך</w:t>
      </w:r>
      <w:r w:rsidRPr="004E0B68">
        <w:rPr>
          <w:b/>
          <w:bCs/>
          <w:szCs w:val="24"/>
          <w:rtl/>
        </w:rPr>
        <w:t xml:space="preserve"> </w:t>
      </w:r>
      <w:r w:rsidRPr="004E0B68">
        <w:rPr>
          <w:rFonts w:hint="cs"/>
          <w:b/>
          <w:bCs/>
          <w:szCs w:val="24"/>
          <w:rtl/>
        </w:rPr>
        <w:t>הנקוב</w:t>
      </w:r>
      <w:r w:rsidRPr="004E0B68">
        <w:rPr>
          <w:b/>
          <w:bCs/>
          <w:szCs w:val="24"/>
          <w:rtl/>
        </w:rPr>
        <w:t xml:space="preserve"> </w:t>
      </w:r>
      <w:r w:rsidRPr="004E0B68">
        <w:rPr>
          <w:rFonts w:hint="cs"/>
          <w:b/>
          <w:bCs/>
          <w:szCs w:val="24"/>
          <w:rtl/>
        </w:rPr>
        <w:t>בראש</w:t>
      </w:r>
      <w:r w:rsidRPr="004E0B68">
        <w:rPr>
          <w:b/>
          <w:bCs/>
          <w:szCs w:val="24"/>
          <w:rtl/>
        </w:rPr>
        <w:t xml:space="preserve"> </w:t>
      </w:r>
      <w:r w:rsidRPr="004E0B68">
        <w:rPr>
          <w:rFonts w:hint="cs"/>
          <w:b/>
          <w:bCs/>
          <w:szCs w:val="24"/>
          <w:rtl/>
        </w:rPr>
        <w:t>הסכם</w:t>
      </w:r>
      <w:r w:rsidRPr="004E0B68">
        <w:rPr>
          <w:b/>
          <w:bCs/>
          <w:szCs w:val="24"/>
          <w:rtl/>
        </w:rPr>
        <w:t xml:space="preserve"> </w:t>
      </w:r>
      <w:r w:rsidRPr="004E0B68">
        <w:rPr>
          <w:rFonts w:hint="cs"/>
          <w:b/>
          <w:bCs/>
          <w:szCs w:val="24"/>
          <w:rtl/>
        </w:rPr>
        <w:t>זה:</w:t>
      </w:r>
    </w:p>
    <w:p w:rsidR="006118B1" w:rsidRPr="004E0B68" w:rsidRDefault="006118B1" w:rsidP="006118B1">
      <w:pPr>
        <w:spacing w:line="276" w:lineRule="auto"/>
        <w:jc w:val="both"/>
        <w:rPr>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2982"/>
        <w:gridCol w:w="2982"/>
      </w:tblGrid>
      <w:tr w:rsidR="006118B1" w:rsidRPr="004E0B68" w:rsidTr="00A8335C">
        <w:tc>
          <w:tcPr>
            <w:tcW w:w="2982" w:type="dxa"/>
            <w:tcBorders>
              <w:top w:val="single" w:sz="4" w:space="0" w:color="auto"/>
              <w:left w:val="single" w:sz="4" w:space="0" w:color="auto"/>
              <w:bottom w:val="single" w:sz="4" w:space="0" w:color="auto"/>
              <w:right w:val="single" w:sz="4" w:space="0" w:color="auto"/>
            </w:tcBorders>
            <w:hideMark/>
          </w:tcPr>
          <w:p w:rsidR="006118B1" w:rsidRPr="004E0B68" w:rsidRDefault="006118B1" w:rsidP="00A8335C">
            <w:pPr>
              <w:spacing w:line="276" w:lineRule="auto"/>
              <w:jc w:val="center"/>
              <w:rPr>
                <w:szCs w:val="24"/>
                <w:rtl/>
              </w:rPr>
            </w:pPr>
          </w:p>
          <w:p w:rsidR="006118B1" w:rsidRPr="004E0B68" w:rsidRDefault="006118B1" w:rsidP="00A8335C">
            <w:pPr>
              <w:spacing w:line="276" w:lineRule="auto"/>
              <w:jc w:val="center"/>
              <w:rPr>
                <w:szCs w:val="24"/>
              </w:rPr>
            </w:pPr>
            <w:r w:rsidRPr="004E0B68">
              <w:rPr>
                <w:rFonts w:hint="cs"/>
                <w:szCs w:val="24"/>
                <w:rtl/>
              </w:rPr>
              <w:softHyphen/>
            </w:r>
            <w:r w:rsidRPr="004E0B68">
              <w:rPr>
                <w:rFonts w:hint="cs"/>
                <w:szCs w:val="24"/>
                <w:rtl/>
              </w:rPr>
              <w:softHyphen/>
              <w:t>_____________</w:t>
            </w:r>
          </w:p>
        </w:tc>
        <w:tc>
          <w:tcPr>
            <w:tcW w:w="2982" w:type="dxa"/>
            <w:tcBorders>
              <w:top w:val="single" w:sz="4" w:space="0" w:color="auto"/>
              <w:left w:val="single" w:sz="4" w:space="0" w:color="auto"/>
              <w:bottom w:val="single" w:sz="4" w:space="0" w:color="auto"/>
              <w:right w:val="single" w:sz="4" w:space="0" w:color="auto"/>
            </w:tcBorders>
          </w:tcPr>
          <w:p w:rsidR="006118B1" w:rsidRPr="004E0B68" w:rsidRDefault="006118B1" w:rsidP="00A8335C">
            <w:pPr>
              <w:spacing w:line="276" w:lineRule="auto"/>
              <w:jc w:val="center"/>
              <w:rPr>
                <w:szCs w:val="24"/>
                <w:rtl/>
              </w:rPr>
            </w:pPr>
          </w:p>
          <w:p w:rsidR="006118B1" w:rsidRPr="004E0B68" w:rsidRDefault="006118B1" w:rsidP="00A8335C">
            <w:pPr>
              <w:spacing w:line="276" w:lineRule="auto"/>
              <w:jc w:val="center"/>
              <w:rPr>
                <w:szCs w:val="24"/>
              </w:rPr>
            </w:pPr>
            <w:r w:rsidRPr="004E0B68">
              <w:rPr>
                <w:rFonts w:hint="cs"/>
                <w:szCs w:val="24"/>
                <w:rtl/>
              </w:rPr>
              <w:t>________________</w:t>
            </w:r>
          </w:p>
        </w:tc>
        <w:tc>
          <w:tcPr>
            <w:tcW w:w="2982" w:type="dxa"/>
            <w:tcBorders>
              <w:top w:val="single" w:sz="4" w:space="0" w:color="auto"/>
              <w:left w:val="single" w:sz="4" w:space="0" w:color="auto"/>
              <w:bottom w:val="single" w:sz="4" w:space="0" w:color="auto"/>
              <w:right w:val="single" w:sz="4" w:space="0" w:color="auto"/>
            </w:tcBorders>
            <w:hideMark/>
          </w:tcPr>
          <w:p w:rsidR="006118B1" w:rsidRPr="004E0B68" w:rsidRDefault="006118B1" w:rsidP="00A8335C">
            <w:pPr>
              <w:spacing w:line="276" w:lineRule="auto"/>
              <w:jc w:val="center"/>
              <w:rPr>
                <w:szCs w:val="24"/>
                <w:rtl/>
              </w:rPr>
            </w:pPr>
          </w:p>
          <w:p w:rsidR="006118B1" w:rsidRPr="004E0B68" w:rsidRDefault="006118B1" w:rsidP="00A8335C">
            <w:pPr>
              <w:spacing w:line="276" w:lineRule="auto"/>
              <w:jc w:val="center"/>
              <w:rPr>
                <w:szCs w:val="24"/>
              </w:rPr>
            </w:pPr>
            <w:r w:rsidRPr="004E0B68">
              <w:rPr>
                <w:rFonts w:hint="cs"/>
                <w:szCs w:val="24"/>
                <w:rtl/>
              </w:rPr>
              <w:t>_________________</w:t>
            </w:r>
          </w:p>
        </w:tc>
      </w:tr>
      <w:tr w:rsidR="006118B1" w:rsidRPr="004E0B68" w:rsidTr="00A8335C">
        <w:tc>
          <w:tcPr>
            <w:tcW w:w="2982" w:type="dxa"/>
            <w:tcBorders>
              <w:top w:val="single" w:sz="4" w:space="0" w:color="auto"/>
              <w:left w:val="single" w:sz="4" w:space="0" w:color="auto"/>
              <w:bottom w:val="single" w:sz="4" w:space="0" w:color="auto"/>
              <w:right w:val="single" w:sz="4" w:space="0" w:color="auto"/>
            </w:tcBorders>
            <w:hideMark/>
          </w:tcPr>
          <w:p w:rsidR="006118B1" w:rsidRPr="004E0B68" w:rsidRDefault="006118B1" w:rsidP="00A8335C">
            <w:pPr>
              <w:spacing w:line="276" w:lineRule="auto"/>
              <w:jc w:val="center"/>
              <w:rPr>
                <w:b/>
                <w:bCs/>
                <w:szCs w:val="24"/>
                <w:rtl/>
              </w:rPr>
            </w:pPr>
            <w:r w:rsidRPr="004E0B68">
              <w:rPr>
                <w:rFonts w:hint="cs"/>
                <w:b/>
                <w:bCs/>
                <w:szCs w:val="24"/>
                <w:rtl/>
              </w:rPr>
              <w:lastRenderedPageBreak/>
              <w:t>שאול</w:t>
            </w:r>
            <w:r w:rsidRPr="004E0B68">
              <w:rPr>
                <w:b/>
                <w:bCs/>
                <w:szCs w:val="24"/>
                <w:rtl/>
              </w:rPr>
              <w:t xml:space="preserve"> </w:t>
            </w:r>
            <w:r w:rsidRPr="004E0B68">
              <w:rPr>
                <w:rFonts w:hint="cs"/>
                <w:b/>
                <w:bCs/>
                <w:szCs w:val="24"/>
                <w:rtl/>
              </w:rPr>
              <w:t>צמח</w:t>
            </w:r>
          </w:p>
          <w:p w:rsidR="006118B1" w:rsidRPr="004E0B68" w:rsidRDefault="006118B1" w:rsidP="00A8335C">
            <w:pPr>
              <w:spacing w:line="276" w:lineRule="auto"/>
              <w:jc w:val="center"/>
              <w:rPr>
                <w:b/>
                <w:bCs/>
                <w:szCs w:val="24"/>
                <w:rtl/>
              </w:rPr>
            </w:pPr>
            <w:r w:rsidRPr="004E0B68">
              <w:rPr>
                <w:rFonts w:hint="cs"/>
                <w:b/>
                <w:bCs/>
                <w:szCs w:val="24"/>
                <w:rtl/>
              </w:rPr>
              <w:t>המנהל</w:t>
            </w:r>
            <w:r w:rsidRPr="004E0B68">
              <w:rPr>
                <w:b/>
                <w:bCs/>
                <w:szCs w:val="24"/>
                <w:rtl/>
              </w:rPr>
              <w:t xml:space="preserve"> </w:t>
            </w:r>
            <w:r w:rsidRPr="004E0B68">
              <w:rPr>
                <w:rFonts w:hint="cs"/>
                <w:b/>
                <w:bCs/>
                <w:szCs w:val="24"/>
                <w:rtl/>
              </w:rPr>
              <w:t>הכללי</w:t>
            </w:r>
          </w:p>
          <w:p w:rsidR="006118B1" w:rsidRPr="004E0B68" w:rsidRDefault="006118B1" w:rsidP="00A8335C">
            <w:pPr>
              <w:spacing w:line="276" w:lineRule="auto"/>
              <w:jc w:val="center"/>
              <w:rPr>
                <w:szCs w:val="24"/>
              </w:rPr>
            </w:pPr>
            <w:r w:rsidRPr="004E0B68">
              <w:rPr>
                <w:rFonts w:hint="cs"/>
                <w:b/>
                <w:bCs/>
                <w:szCs w:val="24"/>
                <w:rtl/>
              </w:rPr>
              <w:t>משרד</w:t>
            </w:r>
            <w:r w:rsidRPr="004E0B68">
              <w:rPr>
                <w:b/>
                <w:bCs/>
                <w:szCs w:val="24"/>
                <w:rtl/>
              </w:rPr>
              <w:t xml:space="preserve"> </w:t>
            </w:r>
            <w:r w:rsidRPr="004E0B68">
              <w:rPr>
                <w:rFonts w:hint="cs"/>
                <w:b/>
                <w:bCs/>
                <w:szCs w:val="24"/>
                <w:rtl/>
              </w:rPr>
              <w:t>האנרגיה והמים</w:t>
            </w:r>
          </w:p>
        </w:tc>
        <w:tc>
          <w:tcPr>
            <w:tcW w:w="2982" w:type="dxa"/>
            <w:tcBorders>
              <w:top w:val="single" w:sz="4" w:space="0" w:color="auto"/>
              <w:left w:val="single" w:sz="4" w:space="0" w:color="auto"/>
              <w:bottom w:val="single" w:sz="4" w:space="0" w:color="auto"/>
              <w:right w:val="single" w:sz="4" w:space="0" w:color="auto"/>
            </w:tcBorders>
          </w:tcPr>
          <w:p w:rsidR="006118B1" w:rsidRPr="004E0B68" w:rsidRDefault="006118B1" w:rsidP="00A8335C">
            <w:pPr>
              <w:spacing w:line="276" w:lineRule="auto"/>
              <w:jc w:val="center"/>
              <w:rPr>
                <w:b/>
                <w:bCs/>
                <w:szCs w:val="24"/>
                <w:rtl/>
              </w:rPr>
            </w:pPr>
            <w:r w:rsidRPr="004E0B68">
              <w:rPr>
                <w:rFonts w:hint="cs"/>
                <w:b/>
                <w:bCs/>
                <w:szCs w:val="24"/>
                <w:rtl/>
              </w:rPr>
              <w:t>נחמיה קינד</w:t>
            </w:r>
          </w:p>
          <w:p w:rsidR="006118B1" w:rsidRPr="004E0B68" w:rsidRDefault="006118B1" w:rsidP="00A8335C">
            <w:pPr>
              <w:spacing w:line="276" w:lineRule="auto"/>
              <w:jc w:val="center"/>
              <w:rPr>
                <w:b/>
                <w:bCs/>
                <w:szCs w:val="24"/>
                <w:rtl/>
              </w:rPr>
            </w:pPr>
            <w:r w:rsidRPr="004E0B68">
              <w:rPr>
                <w:rFonts w:hint="cs"/>
                <w:b/>
                <w:bCs/>
                <w:szCs w:val="24"/>
                <w:rtl/>
              </w:rPr>
              <w:t xml:space="preserve">חשב המשרד </w:t>
            </w:r>
          </w:p>
          <w:p w:rsidR="006118B1" w:rsidRPr="004E0B68" w:rsidRDefault="006118B1" w:rsidP="00A8335C">
            <w:pPr>
              <w:spacing w:line="276" w:lineRule="auto"/>
              <w:jc w:val="center"/>
              <w:rPr>
                <w:szCs w:val="24"/>
              </w:rPr>
            </w:pPr>
            <w:r w:rsidRPr="004E0B68">
              <w:rPr>
                <w:rFonts w:hint="cs"/>
                <w:b/>
                <w:bCs/>
                <w:szCs w:val="24"/>
                <w:rtl/>
              </w:rPr>
              <w:t>משרד</w:t>
            </w:r>
            <w:r w:rsidRPr="004E0B68">
              <w:rPr>
                <w:b/>
                <w:bCs/>
                <w:szCs w:val="24"/>
                <w:rtl/>
              </w:rPr>
              <w:t xml:space="preserve"> </w:t>
            </w:r>
            <w:r w:rsidRPr="004E0B68">
              <w:rPr>
                <w:rFonts w:hint="cs"/>
                <w:b/>
                <w:bCs/>
                <w:szCs w:val="24"/>
                <w:rtl/>
              </w:rPr>
              <w:t>האנרגיה והמים</w:t>
            </w:r>
          </w:p>
        </w:tc>
        <w:tc>
          <w:tcPr>
            <w:tcW w:w="2982" w:type="dxa"/>
            <w:tcBorders>
              <w:top w:val="single" w:sz="4" w:space="0" w:color="auto"/>
              <w:left w:val="single" w:sz="4" w:space="0" w:color="auto"/>
              <w:bottom w:val="single" w:sz="4" w:space="0" w:color="auto"/>
              <w:right w:val="single" w:sz="4" w:space="0" w:color="auto"/>
            </w:tcBorders>
          </w:tcPr>
          <w:p w:rsidR="006118B1" w:rsidRPr="004E0B68" w:rsidRDefault="006118B1" w:rsidP="00A8335C">
            <w:pPr>
              <w:spacing w:line="276" w:lineRule="auto"/>
              <w:jc w:val="center"/>
              <w:rPr>
                <w:szCs w:val="24"/>
              </w:rPr>
            </w:pPr>
            <w:r w:rsidRPr="004E0B68">
              <w:rPr>
                <w:rFonts w:hint="cs"/>
                <w:b/>
                <w:bCs/>
                <w:szCs w:val="24"/>
                <w:rtl/>
              </w:rPr>
              <w:t>חתימת</w:t>
            </w:r>
            <w:r w:rsidRPr="004E0B68">
              <w:rPr>
                <w:b/>
                <w:bCs/>
                <w:szCs w:val="24"/>
                <w:rtl/>
              </w:rPr>
              <w:t xml:space="preserve"> </w:t>
            </w:r>
            <w:r w:rsidRPr="004E0B68">
              <w:rPr>
                <w:rFonts w:hint="cs"/>
                <w:b/>
                <w:bCs/>
                <w:szCs w:val="24"/>
                <w:rtl/>
              </w:rPr>
              <w:t>הספק</w:t>
            </w:r>
            <w:r w:rsidRPr="004E0B68">
              <w:rPr>
                <w:b/>
                <w:bCs/>
                <w:szCs w:val="24"/>
                <w:rtl/>
              </w:rPr>
              <w:t xml:space="preserve"> </w:t>
            </w:r>
            <w:r w:rsidRPr="004E0B68">
              <w:rPr>
                <w:rFonts w:hint="cs"/>
                <w:b/>
                <w:bCs/>
                <w:szCs w:val="24"/>
                <w:rtl/>
              </w:rPr>
              <w:t>וחותמת</w:t>
            </w:r>
          </w:p>
        </w:tc>
      </w:tr>
    </w:tbl>
    <w:p w:rsidR="006118B1" w:rsidRPr="004E0B68" w:rsidRDefault="006118B1" w:rsidP="006118B1">
      <w:pPr>
        <w:spacing w:line="276" w:lineRule="auto"/>
        <w:jc w:val="both"/>
        <w:rPr>
          <w:szCs w:val="24"/>
          <w:rtl/>
        </w:rPr>
      </w:pPr>
    </w:p>
    <w:p w:rsidR="006118B1" w:rsidRPr="004E0B68" w:rsidRDefault="006118B1" w:rsidP="006118B1">
      <w:pPr>
        <w:spacing w:line="276" w:lineRule="auto"/>
        <w:jc w:val="both"/>
        <w:rPr>
          <w:szCs w:val="24"/>
          <w:rtl/>
        </w:rPr>
      </w:pPr>
    </w:p>
    <w:p w:rsidR="006118B1" w:rsidRPr="004E0B68" w:rsidRDefault="006118B1" w:rsidP="006118B1">
      <w:pPr>
        <w:spacing w:line="276" w:lineRule="auto"/>
        <w:jc w:val="both"/>
        <w:rPr>
          <w:szCs w:val="24"/>
          <w:rtl/>
        </w:rPr>
      </w:pPr>
      <w:r w:rsidRPr="004E0B68">
        <w:rPr>
          <w:rFonts w:hint="cs"/>
          <w:szCs w:val="24"/>
          <w:rtl/>
        </w:rPr>
        <w:t>אני</w:t>
      </w:r>
      <w:r w:rsidRPr="004E0B68">
        <w:rPr>
          <w:szCs w:val="24"/>
          <w:rtl/>
        </w:rPr>
        <w:t xml:space="preserve">  </w:t>
      </w:r>
      <w:r w:rsidRPr="004E0B68">
        <w:rPr>
          <w:rFonts w:hint="cs"/>
          <w:szCs w:val="24"/>
          <w:rtl/>
        </w:rPr>
        <w:t>הח</w:t>
      </w:r>
      <w:r w:rsidRPr="004E0B68">
        <w:rPr>
          <w:szCs w:val="24"/>
          <w:rtl/>
        </w:rPr>
        <w:t>"</w:t>
      </w:r>
      <w:r w:rsidRPr="004E0B68">
        <w:rPr>
          <w:rFonts w:hint="cs"/>
          <w:szCs w:val="24"/>
          <w:rtl/>
        </w:rPr>
        <w:t>מ</w:t>
      </w:r>
      <w:r w:rsidRPr="004E0B68">
        <w:rPr>
          <w:szCs w:val="24"/>
          <w:rtl/>
        </w:rPr>
        <w:t xml:space="preserve"> _________________, </w:t>
      </w:r>
      <w:r w:rsidRPr="004E0B68">
        <w:rPr>
          <w:rFonts w:hint="cs"/>
          <w:szCs w:val="24"/>
          <w:rtl/>
        </w:rPr>
        <w:t>עו</w:t>
      </w:r>
      <w:r w:rsidRPr="004E0B68">
        <w:rPr>
          <w:szCs w:val="24"/>
          <w:rtl/>
        </w:rPr>
        <w:t>"</w:t>
      </w:r>
      <w:r w:rsidRPr="004E0B68">
        <w:rPr>
          <w:rFonts w:hint="cs"/>
          <w:szCs w:val="24"/>
          <w:rtl/>
        </w:rPr>
        <w:t>ד</w:t>
      </w:r>
      <w:r w:rsidRPr="004E0B68">
        <w:rPr>
          <w:szCs w:val="24"/>
          <w:rtl/>
        </w:rPr>
        <w:t xml:space="preserve">, </w:t>
      </w:r>
      <w:r w:rsidRPr="004E0B68">
        <w:rPr>
          <w:rFonts w:hint="cs"/>
          <w:szCs w:val="24"/>
          <w:rtl/>
        </w:rPr>
        <w:t>מאשר</w:t>
      </w:r>
      <w:r w:rsidRPr="004E0B68">
        <w:rPr>
          <w:szCs w:val="24"/>
          <w:rtl/>
        </w:rPr>
        <w:t xml:space="preserve"> </w:t>
      </w:r>
      <w:r w:rsidRPr="004E0B68">
        <w:rPr>
          <w:rFonts w:hint="cs"/>
          <w:szCs w:val="24"/>
          <w:rtl/>
        </w:rPr>
        <w:t>בזאת</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w:t>
      </w:r>
      <w:r w:rsidRPr="004E0B68">
        <w:rPr>
          <w:szCs w:val="24"/>
          <w:rtl/>
        </w:rPr>
        <w:t>"</w:t>
      </w:r>
      <w:r w:rsidRPr="004E0B68">
        <w:rPr>
          <w:rFonts w:hint="cs"/>
          <w:szCs w:val="24"/>
          <w:rtl/>
        </w:rPr>
        <w:t>ה</w:t>
      </w:r>
      <w:r w:rsidRPr="004E0B68">
        <w:rPr>
          <w:szCs w:val="24"/>
          <w:rtl/>
        </w:rPr>
        <w:t xml:space="preserve"> </w:t>
      </w:r>
      <w:r w:rsidRPr="004E0B68">
        <w:rPr>
          <w:rFonts w:hint="cs"/>
          <w:szCs w:val="24"/>
          <w:rtl/>
        </w:rPr>
        <w:t>החתומים</w:t>
      </w:r>
      <w:r w:rsidRPr="004E0B68">
        <w:rPr>
          <w:szCs w:val="24"/>
          <w:rtl/>
        </w:rPr>
        <w:t xml:space="preserve"> </w:t>
      </w:r>
      <w:r w:rsidRPr="004E0B68">
        <w:rPr>
          <w:rFonts w:hint="cs"/>
          <w:szCs w:val="24"/>
          <w:rtl/>
        </w:rPr>
        <w:t>לעיל</w:t>
      </w:r>
      <w:r w:rsidRPr="004E0B68">
        <w:rPr>
          <w:szCs w:val="24"/>
          <w:rtl/>
        </w:rPr>
        <w:t xml:space="preserve"> ____________ </w:t>
      </w:r>
      <w:r w:rsidRPr="004E0B68">
        <w:rPr>
          <w:rFonts w:hint="cs"/>
          <w:szCs w:val="24"/>
          <w:rtl/>
        </w:rPr>
        <w:t>מס</w:t>
      </w:r>
      <w:r w:rsidRPr="004E0B68">
        <w:rPr>
          <w:szCs w:val="24"/>
          <w:rtl/>
        </w:rPr>
        <w:t xml:space="preserve">' </w:t>
      </w:r>
      <w:r w:rsidRPr="004E0B68">
        <w:rPr>
          <w:rFonts w:hint="cs"/>
          <w:szCs w:val="24"/>
          <w:rtl/>
        </w:rPr>
        <w:t>ת</w:t>
      </w:r>
      <w:r w:rsidRPr="004E0B68">
        <w:rPr>
          <w:szCs w:val="24"/>
          <w:rtl/>
        </w:rPr>
        <w:t>.</w:t>
      </w:r>
      <w:r w:rsidRPr="004E0B68">
        <w:rPr>
          <w:rFonts w:hint="cs"/>
          <w:szCs w:val="24"/>
          <w:rtl/>
        </w:rPr>
        <w:t>ז</w:t>
      </w:r>
      <w:r w:rsidRPr="004E0B68">
        <w:rPr>
          <w:szCs w:val="24"/>
          <w:rtl/>
        </w:rPr>
        <w:t xml:space="preserve">. ___________ </w:t>
      </w:r>
      <w:r w:rsidRPr="004E0B68">
        <w:rPr>
          <w:rFonts w:hint="cs"/>
          <w:szCs w:val="24"/>
          <w:rtl/>
        </w:rPr>
        <w:t>ו</w:t>
      </w:r>
      <w:r w:rsidRPr="004E0B68">
        <w:rPr>
          <w:szCs w:val="24"/>
          <w:rtl/>
        </w:rPr>
        <w:t xml:space="preserve">-_________________ </w:t>
      </w:r>
      <w:r w:rsidRPr="004E0B68">
        <w:rPr>
          <w:rFonts w:hint="cs"/>
          <w:szCs w:val="24"/>
          <w:rtl/>
        </w:rPr>
        <w:t>מס</w:t>
      </w:r>
      <w:r w:rsidRPr="004E0B68">
        <w:rPr>
          <w:szCs w:val="24"/>
          <w:rtl/>
        </w:rPr>
        <w:t xml:space="preserve">' </w:t>
      </w:r>
      <w:r w:rsidRPr="004E0B68">
        <w:rPr>
          <w:rFonts w:hint="cs"/>
          <w:szCs w:val="24"/>
          <w:rtl/>
        </w:rPr>
        <w:t>ת</w:t>
      </w:r>
      <w:r w:rsidRPr="004E0B68">
        <w:rPr>
          <w:szCs w:val="24"/>
          <w:rtl/>
        </w:rPr>
        <w:t>.</w:t>
      </w:r>
      <w:r w:rsidRPr="004E0B68">
        <w:rPr>
          <w:rFonts w:hint="cs"/>
          <w:szCs w:val="24"/>
          <w:rtl/>
        </w:rPr>
        <w:t>ז</w:t>
      </w:r>
      <w:r w:rsidRPr="004E0B68">
        <w:rPr>
          <w:szCs w:val="24"/>
          <w:rtl/>
        </w:rPr>
        <w:t xml:space="preserve">. ________, </w:t>
      </w:r>
      <w:r w:rsidRPr="004E0B68">
        <w:rPr>
          <w:rFonts w:hint="cs"/>
          <w:szCs w:val="24"/>
          <w:rtl/>
        </w:rPr>
        <w:t>המוכרים</w:t>
      </w:r>
      <w:r w:rsidRPr="004E0B68">
        <w:rPr>
          <w:szCs w:val="24"/>
          <w:rtl/>
        </w:rPr>
        <w:t xml:space="preserve"> </w:t>
      </w:r>
      <w:r w:rsidRPr="004E0B68">
        <w:rPr>
          <w:rFonts w:hint="cs"/>
          <w:szCs w:val="24"/>
          <w:rtl/>
        </w:rPr>
        <w:t>לי</w:t>
      </w:r>
      <w:r w:rsidRPr="004E0B68">
        <w:rPr>
          <w:szCs w:val="24"/>
          <w:rtl/>
        </w:rPr>
        <w:t xml:space="preserve"> </w:t>
      </w:r>
      <w:r w:rsidRPr="004E0B68">
        <w:rPr>
          <w:rFonts w:hint="cs"/>
          <w:szCs w:val="24"/>
          <w:rtl/>
        </w:rPr>
        <w:t>אישית</w:t>
      </w:r>
      <w:r w:rsidRPr="004E0B68">
        <w:rPr>
          <w:szCs w:val="24"/>
          <w:rtl/>
        </w:rPr>
        <w:t xml:space="preserve">/ </w:t>
      </w:r>
      <w:r w:rsidRPr="004E0B68">
        <w:rPr>
          <w:rFonts w:hint="cs"/>
          <w:szCs w:val="24"/>
          <w:rtl/>
        </w:rPr>
        <w:t>אשר</w:t>
      </w:r>
      <w:r w:rsidRPr="004E0B68">
        <w:rPr>
          <w:szCs w:val="24"/>
          <w:rtl/>
        </w:rPr>
        <w:t xml:space="preserve"> </w:t>
      </w:r>
      <w:r w:rsidRPr="004E0B68">
        <w:rPr>
          <w:rFonts w:hint="cs"/>
          <w:szCs w:val="24"/>
          <w:rtl/>
        </w:rPr>
        <w:t>זוהו</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תעודות</w:t>
      </w:r>
      <w:r w:rsidRPr="004E0B68">
        <w:rPr>
          <w:szCs w:val="24"/>
          <w:rtl/>
        </w:rPr>
        <w:t xml:space="preserve"> </w:t>
      </w:r>
      <w:r w:rsidRPr="004E0B68">
        <w:rPr>
          <w:rFonts w:hint="cs"/>
          <w:szCs w:val="24"/>
          <w:rtl/>
        </w:rPr>
        <w:t>הזהות</w:t>
      </w:r>
      <w:r w:rsidRPr="004E0B68">
        <w:rPr>
          <w:szCs w:val="24"/>
          <w:rtl/>
        </w:rPr>
        <w:t xml:space="preserve">, </w:t>
      </w:r>
      <w:r w:rsidRPr="004E0B68">
        <w:rPr>
          <w:rFonts w:hint="cs"/>
          <w:szCs w:val="24"/>
          <w:rtl/>
        </w:rPr>
        <w:t>חתמו</w:t>
      </w:r>
      <w:r w:rsidRPr="004E0B68">
        <w:rPr>
          <w:szCs w:val="24"/>
          <w:rtl/>
        </w:rPr>
        <w:t xml:space="preserve"> </w:t>
      </w:r>
      <w:r w:rsidRPr="004E0B68">
        <w:rPr>
          <w:rFonts w:hint="cs"/>
          <w:szCs w:val="24"/>
          <w:rtl/>
        </w:rPr>
        <w:t>בפני</w:t>
      </w:r>
      <w:r w:rsidRPr="004E0B68">
        <w:rPr>
          <w:szCs w:val="24"/>
          <w:rtl/>
        </w:rPr>
        <w:t xml:space="preserve"> </w:t>
      </w:r>
      <w:r w:rsidRPr="004E0B68">
        <w:rPr>
          <w:rFonts w:hint="cs"/>
          <w:szCs w:val="24"/>
          <w:rtl/>
        </w:rPr>
        <w:t>מטעם</w:t>
      </w:r>
      <w:r w:rsidRPr="004E0B68">
        <w:rPr>
          <w:szCs w:val="24"/>
          <w:rtl/>
        </w:rPr>
        <w:t xml:space="preserve"> ___________ </w:t>
      </w:r>
      <w:r w:rsidRPr="004E0B68">
        <w:rPr>
          <w:rFonts w:hint="cs"/>
          <w:szCs w:val="24"/>
          <w:rtl/>
        </w:rPr>
        <w:t>על</w:t>
      </w:r>
      <w:r w:rsidRPr="004E0B68">
        <w:rPr>
          <w:szCs w:val="24"/>
          <w:rtl/>
        </w:rPr>
        <w:t xml:space="preserve"> </w:t>
      </w:r>
      <w:r w:rsidRPr="004E0B68">
        <w:rPr>
          <w:rFonts w:hint="cs"/>
          <w:szCs w:val="24"/>
          <w:rtl/>
        </w:rPr>
        <w:t>הסכם</w:t>
      </w:r>
      <w:r w:rsidRPr="004E0B68">
        <w:rPr>
          <w:szCs w:val="24"/>
          <w:rtl/>
        </w:rPr>
        <w:t xml:space="preserve"> </w:t>
      </w:r>
      <w:r w:rsidRPr="004E0B68">
        <w:rPr>
          <w:rFonts w:hint="cs"/>
          <w:szCs w:val="24"/>
          <w:rtl/>
        </w:rPr>
        <w:t>זה</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הם</w:t>
      </w:r>
      <w:r w:rsidRPr="004E0B68">
        <w:rPr>
          <w:szCs w:val="24"/>
          <w:rtl/>
        </w:rPr>
        <w:t xml:space="preserve"> </w:t>
      </w:r>
      <w:r w:rsidRPr="004E0B68">
        <w:rPr>
          <w:rFonts w:hint="cs"/>
          <w:szCs w:val="24"/>
          <w:rtl/>
        </w:rPr>
        <w:t>מוסמכים</w:t>
      </w:r>
      <w:r w:rsidRPr="004E0B68">
        <w:rPr>
          <w:szCs w:val="24"/>
          <w:rtl/>
        </w:rPr>
        <w:t xml:space="preserve"> </w:t>
      </w:r>
      <w:r w:rsidRPr="004E0B68">
        <w:rPr>
          <w:rFonts w:hint="cs"/>
          <w:szCs w:val="24"/>
          <w:rtl/>
        </w:rPr>
        <w:t>לעשות</w:t>
      </w:r>
      <w:r w:rsidRPr="004E0B68">
        <w:rPr>
          <w:szCs w:val="24"/>
          <w:rtl/>
        </w:rPr>
        <w:t xml:space="preserve"> </w:t>
      </w:r>
      <w:r w:rsidRPr="004E0B68">
        <w:rPr>
          <w:rFonts w:hint="cs"/>
          <w:szCs w:val="24"/>
          <w:rtl/>
        </w:rPr>
        <w:t>כן</w:t>
      </w:r>
      <w:r w:rsidRPr="004E0B68">
        <w:rPr>
          <w:szCs w:val="24"/>
          <w:rtl/>
        </w:rPr>
        <w:t xml:space="preserve"> </w:t>
      </w:r>
      <w:r w:rsidRPr="004E0B68">
        <w:rPr>
          <w:rFonts w:hint="cs"/>
          <w:szCs w:val="24"/>
          <w:rtl/>
        </w:rPr>
        <w:t>ולחייב</w:t>
      </w:r>
      <w:r w:rsidRPr="004E0B68">
        <w:rPr>
          <w:szCs w:val="24"/>
          <w:rtl/>
        </w:rPr>
        <w:t xml:space="preserve"> </w:t>
      </w:r>
      <w:r w:rsidRPr="004E0B68">
        <w:rPr>
          <w:rFonts w:hint="cs"/>
          <w:szCs w:val="24"/>
          <w:rtl/>
        </w:rPr>
        <w:t>את</w:t>
      </w:r>
      <w:r w:rsidRPr="004E0B68">
        <w:rPr>
          <w:szCs w:val="24"/>
          <w:rtl/>
        </w:rPr>
        <w:t xml:space="preserve"> _____________ </w:t>
      </w:r>
      <w:r w:rsidRPr="004E0B68">
        <w:rPr>
          <w:rFonts w:hint="cs"/>
          <w:szCs w:val="24"/>
          <w:rtl/>
        </w:rPr>
        <w:t>בחתימותיהם</w:t>
      </w:r>
      <w:r w:rsidRPr="004E0B68">
        <w:rPr>
          <w:szCs w:val="24"/>
          <w:rtl/>
        </w:rPr>
        <w:t xml:space="preserve">.__________________  </w:t>
      </w:r>
      <w:r w:rsidRPr="004E0B68">
        <w:rPr>
          <w:szCs w:val="24"/>
          <w:rtl/>
        </w:rPr>
        <w:tab/>
      </w:r>
      <w:r w:rsidRPr="004E0B68">
        <w:rPr>
          <w:szCs w:val="24"/>
          <w:rtl/>
        </w:rPr>
        <w:tab/>
      </w:r>
      <w:r w:rsidRPr="004E0B68">
        <w:rPr>
          <w:szCs w:val="24"/>
          <w:rtl/>
        </w:rPr>
        <w:tab/>
        <w:t xml:space="preserve">                   ______________________</w:t>
      </w:r>
    </w:p>
    <w:p w:rsidR="006118B1" w:rsidRPr="004E0B68" w:rsidRDefault="006118B1" w:rsidP="006118B1">
      <w:pPr>
        <w:spacing w:line="276" w:lineRule="auto"/>
        <w:jc w:val="both"/>
        <w:rPr>
          <w:b/>
          <w:bCs/>
          <w:szCs w:val="24"/>
          <w:rtl/>
        </w:rPr>
      </w:pPr>
      <w:r w:rsidRPr="004E0B68">
        <w:rPr>
          <w:szCs w:val="24"/>
          <w:rtl/>
        </w:rPr>
        <w:t xml:space="preserve">               </w:t>
      </w:r>
      <w:r w:rsidRPr="004E0B68">
        <w:rPr>
          <w:rFonts w:hint="cs"/>
          <w:szCs w:val="24"/>
          <w:rtl/>
        </w:rPr>
        <w:t>תאריך</w:t>
      </w:r>
      <w:r w:rsidRPr="004E0B68">
        <w:rPr>
          <w:szCs w:val="24"/>
          <w:rtl/>
        </w:rPr>
        <w:t xml:space="preserve">                                                                                              </w:t>
      </w:r>
      <w:r w:rsidRPr="004E0B68">
        <w:rPr>
          <w:rFonts w:hint="cs"/>
          <w:szCs w:val="24"/>
          <w:rtl/>
        </w:rPr>
        <w:t>עו</w:t>
      </w:r>
      <w:r w:rsidRPr="004E0B68">
        <w:rPr>
          <w:szCs w:val="24"/>
          <w:rtl/>
        </w:rPr>
        <w:t>"</w:t>
      </w:r>
      <w:r w:rsidRPr="004E0B68">
        <w:rPr>
          <w:rFonts w:hint="cs"/>
          <w:szCs w:val="24"/>
          <w:rtl/>
        </w:rPr>
        <w:t>ד</w:t>
      </w:r>
    </w:p>
    <w:p w:rsidR="006118B1" w:rsidRPr="004E0B68" w:rsidRDefault="006118B1" w:rsidP="006118B1">
      <w:pPr>
        <w:spacing w:line="276" w:lineRule="auto"/>
        <w:jc w:val="both"/>
        <w:rPr>
          <w:rFonts w:ascii="Arial" w:hAnsi="Arial"/>
          <w:szCs w:val="24"/>
        </w:rPr>
      </w:pPr>
    </w:p>
    <w:p w:rsidR="006118B1" w:rsidRPr="004E0B68" w:rsidRDefault="006118B1" w:rsidP="006118B1">
      <w:pPr>
        <w:spacing w:line="276" w:lineRule="auto"/>
        <w:rPr>
          <w:rFonts w:ascii="Arial" w:hAnsi="Arial"/>
          <w:szCs w:val="24"/>
        </w:rPr>
      </w:pPr>
    </w:p>
    <w:p w:rsidR="006118B1" w:rsidRPr="004E0B68" w:rsidRDefault="006118B1" w:rsidP="006118B1">
      <w:pPr>
        <w:spacing w:line="276" w:lineRule="auto"/>
        <w:ind w:left="360"/>
        <w:jc w:val="center"/>
        <w:rPr>
          <w:rFonts w:ascii="Arial" w:hAnsi="Arial"/>
          <w:b/>
          <w:bCs/>
          <w:szCs w:val="24"/>
          <w:u w:val="single"/>
          <w:rtl/>
        </w:rPr>
      </w:pPr>
    </w:p>
    <w:p w:rsidR="006118B1" w:rsidRPr="004E0B68" w:rsidRDefault="006118B1" w:rsidP="006118B1">
      <w:pPr>
        <w:spacing w:line="276" w:lineRule="auto"/>
        <w:rPr>
          <w:rFonts w:ascii="Arial" w:hAnsi="Arial"/>
          <w:b/>
          <w:bCs/>
          <w:szCs w:val="24"/>
          <w:u w:val="single"/>
          <w:rtl/>
        </w:rPr>
      </w:pPr>
    </w:p>
    <w:p w:rsidR="006118B1" w:rsidRPr="004E0B68" w:rsidRDefault="006118B1" w:rsidP="006118B1">
      <w:pPr>
        <w:bidi w:val="0"/>
        <w:rPr>
          <w:rFonts w:ascii="Arial" w:hAnsi="Arial"/>
          <w:b/>
          <w:bCs/>
          <w:szCs w:val="24"/>
          <w:u w:val="single"/>
          <w:lang w:val="en-GB"/>
        </w:rPr>
      </w:pPr>
      <w:r w:rsidRPr="004E0B68">
        <w:rPr>
          <w:rFonts w:ascii="Arial" w:hAnsi="Arial"/>
          <w:b/>
          <w:bCs/>
          <w:szCs w:val="24"/>
          <w:u w:val="single"/>
          <w:rtl/>
        </w:rPr>
        <w:br w:type="page"/>
      </w:r>
    </w:p>
    <w:p w:rsidR="006118B1" w:rsidRPr="004E0B68" w:rsidRDefault="006118B1" w:rsidP="006118B1">
      <w:pPr>
        <w:spacing w:line="276" w:lineRule="auto"/>
        <w:ind w:left="7560" w:firstLine="360"/>
        <w:jc w:val="center"/>
        <w:rPr>
          <w:rFonts w:ascii="Arial" w:hAnsi="Arial"/>
          <w:b/>
          <w:bCs/>
          <w:szCs w:val="24"/>
          <w:u w:val="single"/>
          <w:rtl/>
        </w:rPr>
      </w:pPr>
      <w:r w:rsidRPr="004E0B68">
        <w:rPr>
          <w:rFonts w:ascii="Arial" w:hAnsi="Arial" w:hint="cs"/>
          <w:b/>
          <w:bCs/>
          <w:szCs w:val="24"/>
          <w:u w:val="single"/>
          <w:rtl/>
        </w:rPr>
        <w:lastRenderedPageBreak/>
        <w:t>נספח</w:t>
      </w:r>
      <w:r w:rsidRPr="004E0B68">
        <w:rPr>
          <w:rFonts w:ascii="Arial" w:hAnsi="Arial"/>
          <w:b/>
          <w:bCs/>
          <w:szCs w:val="24"/>
          <w:u w:val="single"/>
        </w:rPr>
        <w:t xml:space="preserve">  </w:t>
      </w:r>
      <w:r w:rsidRPr="004E0B68">
        <w:rPr>
          <w:rFonts w:ascii="Arial" w:hAnsi="Arial" w:hint="cs"/>
          <w:b/>
          <w:bCs/>
          <w:szCs w:val="24"/>
          <w:u w:val="single"/>
          <w:rtl/>
        </w:rPr>
        <w:t>ג</w:t>
      </w:r>
      <w:r w:rsidRPr="004E0B68">
        <w:rPr>
          <w:rFonts w:ascii="Arial" w:hAnsi="Arial"/>
          <w:b/>
          <w:bCs/>
          <w:szCs w:val="24"/>
          <w:u w:val="single"/>
          <w:rtl/>
        </w:rPr>
        <w:t>'</w:t>
      </w:r>
      <w:r w:rsidRPr="004E0B68">
        <w:rPr>
          <w:rFonts w:ascii="Arial" w:hAnsi="Arial"/>
          <w:b/>
          <w:bCs/>
          <w:szCs w:val="24"/>
          <w:u w:val="single"/>
        </w:rPr>
        <w:t xml:space="preserve"> </w:t>
      </w:r>
    </w:p>
    <w:p w:rsidR="006118B1" w:rsidRPr="004E0B68" w:rsidRDefault="006118B1" w:rsidP="006118B1">
      <w:pPr>
        <w:spacing w:line="276" w:lineRule="auto"/>
        <w:ind w:left="360"/>
        <w:jc w:val="center"/>
        <w:rPr>
          <w:rFonts w:ascii="Arial" w:hAnsi="Arial"/>
          <w:szCs w:val="24"/>
          <w:u w:val="single"/>
          <w:rtl/>
        </w:rPr>
      </w:pPr>
    </w:p>
    <w:p w:rsidR="006118B1" w:rsidRPr="004E0B68" w:rsidRDefault="006118B1" w:rsidP="006118B1">
      <w:pPr>
        <w:spacing w:line="276" w:lineRule="auto"/>
        <w:ind w:left="360"/>
        <w:jc w:val="center"/>
        <w:rPr>
          <w:rFonts w:ascii="Arial" w:hAnsi="Arial"/>
          <w:szCs w:val="24"/>
          <w:u w:val="single"/>
          <w:rtl/>
        </w:rPr>
      </w:pPr>
      <w:r w:rsidRPr="004E0B68">
        <w:rPr>
          <w:rFonts w:ascii="Arial" w:hAnsi="Arial"/>
          <w:szCs w:val="24"/>
          <w:u w:val="single"/>
          <w:rtl/>
        </w:rPr>
        <w:t>טופס הצעה</w:t>
      </w:r>
    </w:p>
    <w:p w:rsidR="006118B1" w:rsidRPr="004E0B68" w:rsidRDefault="006118B1" w:rsidP="006118B1">
      <w:pPr>
        <w:spacing w:line="276" w:lineRule="auto"/>
        <w:ind w:left="360"/>
        <w:jc w:val="center"/>
        <w:rPr>
          <w:rFonts w:ascii="Arial" w:hAnsi="Arial"/>
          <w:szCs w:val="24"/>
          <w:u w:val="single"/>
          <w:rtl/>
        </w:rPr>
      </w:pPr>
    </w:p>
    <w:p w:rsidR="006118B1" w:rsidRPr="004E0B68" w:rsidRDefault="006118B1" w:rsidP="006118B1">
      <w:pPr>
        <w:spacing w:line="276" w:lineRule="auto"/>
        <w:ind w:left="360"/>
        <w:jc w:val="center"/>
        <w:rPr>
          <w:rFonts w:ascii="Arial" w:hAnsi="Arial"/>
          <w:b/>
          <w:bCs/>
          <w:i/>
          <w:iCs/>
          <w:szCs w:val="24"/>
          <w:rtl/>
        </w:rPr>
      </w:pPr>
      <w:r w:rsidRPr="004E0B68">
        <w:rPr>
          <w:rFonts w:ascii="Arial" w:hAnsi="Arial"/>
          <w:b/>
          <w:bCs/>
          <w:i/>
          <w:iCs/>
          <w:szCs w:val="24"/>
          <w:rtl/>
        </w:rPr>
        <w:t>מבנה ההצעה בלבד – יש להתאים למספר הדגמים המוצעים</w:t>
      </w:r>
    </w:p>
    <w:p w:rsidR="006118B1" w:rsidRPr="004E0B68" w:rsidRDefault="006118B1" w:rsidP="006118B1">
      <w:pPr>
        <w:spacing w:line="276" w:lineRule="auto"/>
        <w:ind w:left="360"/>
        <w:rPr>
          <w:rFonts w:ascii="Arial" w:hAnsi="Arial"/>
          <w:szCs w:val="24"/>
          <w:rtl/>
        </w:rPr>
      </w:pPr>
    </w:p>
    <w:p w:rsidR="006118B1" w:rsidRPr="004E0B68" w:rsidRDefault="006118B1" w:rsidP="006118B1">
      <w:pPr>
        <w:spacing w:line="276" w:lineRule="auto"/>
        <w:ind w:left="360"/>
        <w:rPr>
          <w:rFonts w:ascii="Arial" w:hAnsi="Arial"/>
          <w:szCs w:val="24"/>
          <w:u w:val="single"/>
          <w:rtl/>
        </w:rPr>
      </w:pPr>
      <w:r w:rsidRPr="004E0B68">
        <w:rPr>
          <w:rFonts w:ascii="Arial" w:hAnsi="Arial" w:hint="cs"/>
          <w:szCs w:val="24"/>
          <w:rtl/>
        </w:rPr>
        <w:t>במענה</w:t>
      </w:r>
      <w:r w:rsidRPr="004E0B68">
        <w:rPr>
          <w:rFonts w:ascii="Arial" w:hAnsi="Arial"/>
          <w:szCs w:val="24"/>
          <w:rtl/>
        </w:rPr>
        <w:t xml:space="preserve"> למכרז מס' </w:t>
      </w:r>
      <w:r w:rsidRPr="004E0B68">
        <w:rPr>
          <w:rFonts w:ascii="Arial" w:hAnsi="Arial"/>
          <w:szCs w:val="24"/>
          <w:u w:val="single"/>
          <w:rtl/>
        </w:rPr>
        <w:t xml:space="preserve"> </w:t>
      </w:r>
      <w:r w:rsidRPr="004E0B68">
        <w:rPr>
          <w:rFonts w:ascii="Arial" w:hAnsi="Arial" w:hint="cs"/>
          <w:szCs w:val="24"/>
          <w:u w:val="single"/>
          <w:rtl/>
        </w:rPr>
        <w:t xml:space="preserve">14/12 </w:t>
      </w:r>
      <w:r w:rsidRPr="004E0B68">
        <w:rPr>
          <w:rFonts w:ascii="Arial" w:hAnsi="Arial" w:hint="cs"/>
          <w:szCs w:val="24"/>
          <w:rtl/>
        </w:rPr>
        <w:t>הננו</w:t>
      </w:r>
      <w:r w:rsidRPr="004E0B68">
        <w:rPr>
          <w:rFonts w:ascii="Arial" w:hAnsi="Arial"/>
          <w:szCs w:val="24"/>
          <w:rtl/>
        </w:rPr>
        <w:t xml:space="preserve"> מציעים את הדגמים המפורטים מטה במחיר המופיע ליד כל דגם, כאשר המקררים יימכרו בחנויות/נקודות המכירה שברשימה המצ"ב והמהווה חלק בלתי נפרד מההצעה. </w:t>
      </w:r>
      <w:r w:rsidRPr="004E0B68">
        <w:rPr>
          <w:rFonts w:ascii="Arial" w:hAnsi="Arial"/>
          <w:szCs w:val="24"/>
          <w:u w:val="single"/>
          <w:rtl/>
        </w:rPr>
        <w:t xml:space="preserve">       </w:t>
      </w:r>
    </w:p>
    <w:p w:rsidR="006118B1" w:rsidRPr="004E0B68" w:rsidRDefault="006118B1" w:rsidP="006118B1">
      <w:pPr>
        <w:spacing w:line="276" w:lineRule="auto"/>
        <w:ind w:left="360"/>
        <w:rPr>
          <w:rFonts w:ascii="Arial" w:hAnsi="Arial"/>
          <w:szCs w:val="24"/>
          <w:rtl/>
        </w:rPr>
      </w:pPr>
    </w:p>
    <w:tbl>
      <w:tblPr>
        <w:bidiVisual/>
        <w:tblW w:w="0" w:type="auto"/>
        <w:tblInd w:w="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4"/>
        <w:gridCol w:w="821"/>
        <w:gridCol w:w="960"/>
        <w:gridCol w:w="906"/>
        <w:gridCol w:w="815"/>
        <w:gridCol w:w="840"/>
        <w:gridCol w:w="877"/>
        <w:gridCol w:w="984"/>
        <w:gridCol w:w="940"/>
        <w:gridCol w:w="910"/>
      </w:tblGrid>
      <w:tr w:rsidR="006118B1" w:rsidRPr="004E0B68" w:rsidTr="00A8335C">
        <w:tc>
          <w:tcPr>
            <w:tcW w:w="844" w:type="dxa"/>
          </w:tcPr>
          <w:p w:rsidR="006118B1" w:rsidRPr="004E0B68" w:rsidRDefault="006118B1" w:rsidP="00A8335C">
            <w:pPr>
              <w:spacing w:line="276" w:lineRule="auto"/>
              <w:rPr>
                <w:rFonts w:ascii="Arial" w:hAnsi="Arial"/>
                <w:szCs w:val="24"/>
              </w:rPr>
            </w:pPr>
            <w:r w:rsidRPr="004E0B68">
              <w:rPr>
                <w:rFonts w:ascii="Arial" w:hAnsi="Arial"/>
                <w:szCs w:val="24"/>
                <w:rtl/>
              </w:rPr>
              <w:t>יצרן</w:t>
            </w:r>
          </w:p>
        </w:tc>
        <w:tc>
          <w:tcPr>
            <w:tcW w:w="821" w:type="dxa"/>
          </w:tcPr>
          <w:p w:rsidR="006118B1" w:rsidRPr="004E0B68" w:rsidRDefault="006118B1" w:rsidP="00A8335C">
            <w:pPr>
              <w:spacing w:line="276" w:lineRule="auto"/>
              <w:rPr>
                <w:rFonts w:ascii="Arial" w:hAnsi="Arial"/>
                <w:szCs w:val="24"/>
              </w:rPr>
            </w:pPr>
            <w:r w:rsidRPr="004E0B68">
              <w:rPr>
                <w:rFonts w:ascii="Arial" w:hAnsi="Arial"/>
                <w:szCs w:val="24"/>
                <w:rtl/>
              </w:rPr>
              <w:t>מספר דגם</w:t>
            </w:r>
          </w:p>
        </w:tc>
        <w:tc>
          <w:tcPr>
            <w:tcW w:w="960" w:type="dxa"/>
          </w:tcPr>
          <w:p w:rsidR="006118B1" w:rsidRPr="004E0B68" w:rsidRDefault="006118B1" w:rsidP="00A8335C">
            <w:pPr>
              <w:spacing w:line="276" w:lineRule="auto"/>
              <w:rPr>
                <w:rFonts w:ascii="Arial" w:hAnsi="Arial"/>
                <w:szCs w:val="24"/>
              </w:rPr>
            </w:pPr>
            <w:r w:rsidRPr="004E0B68">
              <w:rPr>
                <w:rFonts w:ascii="Arial" w:hAnsi="Arial"/>
                <w:szCs w:val="24"/>
                <w:rtl/>
              </w:rPr>
              <w:t xml:space="preserve">מספר </w:t>
            </w:r>
            <w:r w:rsidRPr="004E0B68">
              <w:rPr>
                <w:rFonts w:ascii="Arial" w:hAnsi="Arial" w:hint="cs"/>
                <w:szCs w:val="24"/>
                <w:rtl/>
              </w:rPr>
              <w:t>אישור</w:t>
            </w:r>
            <w:r w:rsidRPr="004E0B68">
              <w:rPr>
                <w:rFonts w:ascii="Arial" w:hAnsi="Arial"/>
                <w:szCs w:val="24"/>
                <w:rtl/>
              </w:rPr>
              <w:t xml:space="preserve"> משרד </w:t>
            </w:r>
            <w:r w:rsidRPr="004E0B68">
              <w:rPr>
                <w:rFonts w:ascii="Arial" w:hAnsi="Arial" w:hint="cs"/>
                <w:szCs w:val="24"/>
                <w:rtl/>
              </w:rPr>
              <w:t>האנרגיה והמים</w:t>
            </w:r>
            <w:r w:rsidRPr="004E0B68">
              <w:rPr>
                <w:rFonts w:ascii="Arial" w:hAnsi="Arial"/>
                <w:szCs w:val="24"/>
                <w:rtl/>
              </w:rPr>
              <w:t xml:space="preserve"> </w:t>
            </w:r>
          </w:p>
        </w:tc>
        <w:tc>
          <w:tcPr>
            <w:tcW w:w="906" w:type="dxa"/>
          </w:tcPr>
          <w:p w:rsidR="006118B1" w:rsidRPr="004E0B68" w:rsidRDefault="006118B1" w:rsidP="00A8335C">
            <w:pPr>
              <w:spacing w:line="276" w:lineRule="auto"/>
              <w:rPr>
                <w:rFonts w:ascii="Arial" w:hAnsi="Arial"/>
                <w:szCs w:val="24"/>
                <w:rtl/>
              </w:rPr>
            </w:pPr>
            <w:r w:rsidRPr="004E0B68">
              <w:rPr>
                <w:rFonts w:ascii="Arial" w:hAnsi="Arial" w:hint="cs"/>
                <w:szCs w:val="24"/>
                <w:rtl/>
              </w:rPr>
              <w:t>נפח</w:t>
            </w:r>
            <w:r w:rsidRPr="004E0B68">
              <w:rPr>
                <w:rFonts w:ascii="Arial" w:hAnsi="Arial"/>
                <w:szCs w:val="24"/>
                <w:rtl/>
              </w:rPr>
              <w:t xml:space="preserve"> </w:t>
            </w:r>
            <w:r w:rsidRPr="004E0B68">
              <w:rPr>
                <w:rFonts w:ascii="Arial" w:hAnsi="Arial" w:hint="cs"/>
                <w:szCs w:val="24"/>
                <w:rtl/>
              </w:rPr>
              <w:t>כולל</w:t>
            </w:r>
            <w:r w:rsidRPr="004E0B68">
              <w:rPr>
                <w:rFonts w:ascii="Arial" w:hAnsi="Arial"/>
                <w:szCs w:val="24"/>
                <w:rtl/>
              </w:rPr>
              <w:t xml:space="preserve"> של </w:t>
            </w:r>
            <w:r w:rsidRPr="004E0B68">
              <w:rPr>
                <w:rFonts w:ascii="Arial" w:hAnsi="Arial" w:hint="cs"/>
                <w:szCs w:val="24"/>
                <w:rtl/>
              </w:rPr>
              <w:t>המקרר</w:t>
            </w:r>
          </w:p>
        </w:tc>
        <w:tc>
          <w:tcPr>
            <w:tcW w:w="815" w:type="dxa"/>
          </w:tcPr>
          <w:p w:rsidR="006118B1" w:rsidRPr="004E0B68" w:rsidRDefault="006118B1" w:rsidP="00A8335C">
            <w:pPr>
              <w:spacing w:line="276" w:lineRule="auto"/>
              <w:rPr>
                <w:rFonts w:ascii="Arial" w:hAnsi="Arial"/>
                <w:szCs w:val="24"/>
              </w:rPr>
            </w:pPr>
            <w:r w:rsidRPr="004E0B68">
              <w:rPr>
                <w:rFonts w:ascii="Arial" w:hAnsi="Arial"/>
                <w:szCs w:val="24"/>
                <w:rtl/>
              </w:rPr>
              <w:t>קבוצה</w:t>
            </w:r>
          </w:p>
        </w:tc>
        <w:tc>
          <w:tcPr>
            <w:tcW w:w="840" w:type="dxa"/>
          </w:tcPr>
          <w:p w:rsidR="006118B1" w:rsidRPr="004E0B68" w:rsidRDefault="006118B1" w:rsidP="00A8335C">
            <w:pPr>
              <w:spacing w:line="276" w:lineRule="auto"/>
              <w:rPr>
                <w:rFonts w:ascii="Arial" w:hAnsi="Arial"/>
                <w:szCs w:val="24"/>
                <w:rtl/>
              </w:rPr>
            </w:pPr>
            <w:r w:rsidRPr="004E0B68">
              <w:rPr>
                <w:rFonts w:ascii="Arial" w:hAnsi="Arial"/>
                <w:szCs w:val="24"/>
                <w:rtl/>
              </w:rPr>
              <w:t xml:space="preserve">דירוג </w:t>
            </w:r>
            <w:r w:rsidRPr="004E0B68">
              <w:rPr>
                <w:rFonts w:ascii="Arial" w:hAnsi="Arial" w:hint="cs"/>
                <w:szCs w:val="24"/>
                <w:rtl/>
              </w:rPr>
              <w:t xml:space="preserve">אנרגטי </w:t>
            </w:r>
          </w:p>
          <w:p w:rsidR="006118B1" w:rsidRPr="004E0B68" w:rsidRDefault="006118B1" w:rsidP="00A8335C">
            <w:pPr>
              <w:spacing w:line="276" w:lineRule="auto"/>
              <w:rPr>
                <w:rFonts w:ascii="Arial" w:hAnsi="Arial"/>
                <w:szCs w:val="24"/>
              </w:rPr>
            </w:pPr>
            <w:r w:rsidRPr="004E0B68">
              <w:rPr>
                <w:rFonts w:ascii="Arial" w:hAnsi="Arial" w:hint="eastAsia"/>
                <w:szCs w:val="24"/>
                <w:rtl/>
              </w:rPr>
              <w:t>ע</w:t>
            </w:r>
            <w:r w:rsidRPr="004E0B68">
              <w:rPr>
                <w:rFonts w:ascii="Arial" w:hAnsi="Arial"/>
                <w:szCs w:val="24"/>
                <w:rtl/>
              </w:rPr>
              <w:t xml:space="preserve">"פ </w:t>
            </w:r>
            <w:r w:rsidRPr="004E0B68">
              <w:rPr>
                <w:rFonts w:ascii="Arial" w:hAnsi="Arial" w:hint="eastAsia"/>
                <w:szCs w:val="24"/>
                <w:rtl/>
              </w:rPr>
              <w:t>תיקון</w:t>
            </w:r>
            <w:r w:rsidRPr="004E0B68">
              <w:rPr>
                <w:rFonts w:ascii="Arial" w:hAnsi="Arial"/>
                <w:szCs w:val="24"/>
                <w:rtl/>
              </w:rPr>
              <w:t xml:space="preserve"> </w:t>
            </w:r>
            <w:r w:rsidRPr="004E0B68">
              <w:rPr>
                <w:rFonts w:ascii="Arial" w:hAnsi="Arial" w:hint="eastAsia"/>
                <w:szCs w:val="24"/>
                <w:rtl/>
              </w:rPr>
              <w:t>מס</w:t>
            </w:r>
            <w:r w:rsidRPr="004E0B68">
              <w:rPr>
                <w:rFonts w:ascii="Arial" w:hAnsi="Arial" w:hint="cs"/>
                <w:szCs w:val="24"/>
                <w:rtl/>
              </w:rPr>
              <w:t>'</w:t>
            </w:r>
            <w:r w:rsidRPr="004E0B68">
              <w:rPr>
                <w:rFonts w:ascii="Arial" w:hAnsi="Arial"/>
                <w:szCs w:val="24"/>
                <w:rtl/>
              </w:rPr>
              <w:t xml:space="preserve"> 3  </w:t>
            </w:r>
            <w:r w:rsidRPr="004E0B68">
              <w:rPr>
                <w:rFonts w:ascii="Arial" w:hAnsi="Arial" w:hint="cs"/>
                <w:szCs w:val="24"/>
                <w:rtl/>
              </w:rPr>
              <w:t>ל</w:t>
            </w:r>
            <w:r w:rsidRPr="004E0B68">
              <w:rPr>
                <w:rFonts w:ascii="Arial" w:hAnsi="Arial" w:hint="eastAsia"/>
                <w:szCs w:val="24"/>
                <w:rtl/>
              </w:rPr>
              <w:t>ת</w:t>
            </w:r>
            <w:r w:rsidRPr="004E0B68">
              <w:rPr>
                <w:rFonts w:ascii="Arial" w:hAnsi="Arial"/>
                <w:szCs w:val="24"/>
                <w:rtl/>
              </w:rPr>
              <w:t>"י 721</w:t>
            </w:r>
          </w:p>
        </w:tc>
        <w:tc>
          <w:tcPr>
            <w:tcW w:w="877" w:type="dxa"/>
          </w:tcPr>
          <w:p w:rsidR="006118B1" w:rsidRPr="004E0B68" w:rsidRDefault="006118B1" w:rsidP="00A8335C">
            <w:pPr>
              <w:spacing w:line="276" w:lineRule="auto"/>
              <w:rPr>
                <w:rFonts w:ascii="Arial" w:hAnsi="Arial"/>
                <w:szCs w:val="24"/>
              </w:rPr>
            </w:pPr>
            <w:r w:rsidRPr="004E0B68">
              <w:rPr>
                <w:rFonts w:ascii="Arial" w:hAnsi="Arial"/>
                <w:szCs w:val="24"/>
                <w:rtl/>
              </w:rPr>
              <w:t>צריכה ליממה</w:t>
            </w:r>
          </w:p>
        </w:tc>
        <w:tc>
          <w:tcPr>
            <w:tcW w:w="984" w:type="dxa"/>
          </w:tcPr>
          <w:p w:rsidR="006118B1" w:rsidRPr="004E0B68" w:rsidRDefault="006118B1" w:rsidP="00A8335C">
            <w:pPr>
              <w:spacing w:line="276" w:lineRule="auto"/>
              <w:rPr>
                <w:rFonts w:ascii="Arial" w:hAnsi="Arial"/>
                <w:szCs w:val="24"/>
                <w:rtl/>
              </w:rPr>
            </w:pPr>
            <w:r w:rsidRPr="004E0B68">
              <w:rPr>
                <w:rFonts w:ascii="Arial" w:hAnsi="Arial" w:hint="cs"/>
                <w:szCs w:val="24"/>
                <w:rtl/>
              </w:rPr>
              <w:t>מספר חנויות /אתרי המכירה</w:t>
            </w:r>
          </w:p>
        </w:tc>
        <w:tc>
          <w:tcPr>
            <w:tcW w:w="940" w:type="dxa"/>
          </w:tcPr>
          <w:p w:rsidR="006118B1" w:rsidRPr="004E0B68" w:rsidRDefault="006118B1" w:rsidP="00A8335C">
            <w:pPr>
              <w:spacing w:line="276" w:lineRule="auto"/>
              <w:rPr>
                <w:rFonts w:ascii="Arial" w:hAnsi="Arial"/>
                <w:szCs w:val="24"/>
                <w:rtl/>
              </w:rPr>
            </w:pPr>
            <w:r w:rsidRPr="004E0B68">
              <w:rPr>
                <w:rFonts w:ascii="Arial" w:hAnsi="Arial" w:hint="cs"/>
                <w:szCs w:val="24"/>
                <w:rtl/>
              </w:rPr>
              <w:t>מספר  חנויות בודדות ו/או חנויות ברשתות קטנות (עד 5 סניפים)</w:t>
            </w:r>
          </w:p>
        </w:tc>
        <w:tc>
          <w:tcPr>
            <w:tcW w:w="910" w:type="dxa"/>
          </w:tcPr>
          <w:p w:rsidR="006118B1" w:rsidRPr="004E0B68" w:rsidRDefault="006118B1" w:rsidP="00A8335C">
            <w:pPr>
              <w:spacing w:line="276" w:lineRule="auto"/>
              <w:rPr>
                <w:rFonts w:ascii="Arial" w:hAnsi="Arial"/>
                <w:szCs w:val="24"/>
              </w:rPr>
            </w:pPr>
            <w:r w:rsidRPr="004E0B68">
              <w:rPr>
                <w:rFonts w:ascii="Arial" w:hAnsi="Arial"/>
                <w:szCs w:val="24"/>
                <w:rtl/>
              </w:rPr>
              <w:t xml:space="preserve">מחיר </w:t>
            </w:r>
            <w:r w:rsidRPr="004E0B68">
              <w:rPr>
                <w:rFonts w:ascii="Arial" w:hAnsi="Arial" w:hint="cs"/>
                <w:szCs w:val="24"/>
                <w:rtl/>
              </w:rPr>
              <w:t xml:space="preserve">לדגם </w:t>
            </w:r>
            <w:r w:rsidRPr="004E0B68">
              <w:rPr>
                <w:rFonts w:ascii="Arial" w:hAnsi="Arial"/>
                <w:szCs w:val="24"/>
                <w:rtl/>
              </w:rPr>
              <w:t>בש"ח</w:t>
            </w:r>
            <w:r w:rsidRPr="004E0B68">
              <w:rPr>
                <w:rFonts w:ascii="Arial" w:hAnsi="Arial" w:hint="cs"/>
                <w:szCs w:val="24"/>
                <w:rtl/>
              </w:rPr>
              <w:t>, לא כולל מע"מ</w:t>
            </w:r>
            <w:r w:rsidRPr="004E0B68">
              <w:rPr>
                <w:rFonts w:ascii="Arial" w:hAnsi="Arial"/>
                <w:szCs w:val="24"/>
                <w:rtl/>
              </w:rPr>
              <w:t xml:space="preserve"> </w:t>
            </w:r>
          </w:p>
        </w:tc>
      </w:tr>
      <w:tr w:rsidR="006118B1" w:rsidRPr="004E0B68" w:rsidTr="00A8335C">
        <w:tc>
          <w:tcPr>
            <w:tcW w:w="844" w:type="dxa"/>
          </w:tcPr>
          <w:p w:rsidR="006118B1" w:rsidRPr="004E0B68" w:rsidRDefault="006118B1" w:rsidP="00A8335C">
            <w:pPr>
              <w:spacing w:line="276" w:lineRule="auto"/>
              <w:rPr>
                <w:rFonts w:ascii="Arial" w:hAnsi="Arial"/>
                <w:szCs w:val="24"/>
              </w:rPr>
            </w:pPr>
          </w:p>
        </w:tc>
        <w:tc>
          <w:tcPr>
            <w:tcW w:w="821" w:type="dxa"/>
          </w:tcPr>
          <w:p w:rsidR="006118B1" w:rsidRPr="004E0B68" w:rsidRDefault="006118B1" w:rsidP="00A8335C">
            <w:pPr>
              <w:spacing w:line="276" w:lineRule="auto"/>
              <w:rPr>
                <w:rFonts w:ascii="Arial" w:hAnsi="Arial"/>
                <w:szCs w:val="24"/>
              </w:rPr>
            </w:pPr>
          </w:p>
        </w:tc>
        <w:tc>
          <w:tcPr>
            <w:tcW w:w="960" w:type="dxa"/>
          </w:tcPr>
          <w:p w:rsidR="006118B1" w:rsidRPr="004E0B68" w:rsidRDefault="006118B1" w:rsidP="00A8335C">
            <w:pPr>
              <w:spacing w:line="276" w:lineRule="auto"/>
              <w:rPr>
                <w:rFonts w:ascii="Arial" w:hAnsi="Arial"/>
                <w:szCs w:val="24"/>
              </w:rPr>
            </w:pPr>
          </w:p>
        </w:tc>
        <w:tc>
          <w:tcPr>
            <w:tcW w:w="906" w:type="dxa"/>
          </w:tcPr>
          <w:p w:rsidR="006118B1" w:rsidRPr="004E0B68" w:rsidRDefault="006118B1" w:rsidP="00A8335C">
            <w:pPr>
              <w:spacing w:line="276" w:lineRule="auto"/>
              <w:rPr>
                <w:rFonts w:ascii="Arial" w:hAnsi="Arial"/>
                <w:szCs w:val="24"/>
              </w:rPr>
            </w:pPr>
          </w:p>
        </w:tc>
        <w:tc>
          <w:tcPr>
            <w:tcW w:w="815" w:type="dxa"/>
          </w:tcPr>
          <w:p w:rsidR="006118B1" w:rsidRPr="004E0B68" w:rsidRDefault="006118B1" w:rsidP="00A8335C">
            <w:pPr>
              <w:spacing w:line="276" w:lineRule="auto"/>
              <w:rPr>
                <w:rFonts w:ascii="Arial" w:hAnsi="Arial"/>
                <w:szCs w:val="24"/>
              </w:rPr>
            </w:pPr>
          </w:p>
        </w:tc>
        <w:tc>
          <w:tcPr>
            <w:tcW w:w="840" w:type="dxa"/>
          </w:tcPr>
          <w:p w:rsidR="006118B1" w:rsidRPr="004E0B68" w:rsidRDefault="006118B1" w:rsidP="00A8335C">
            <w:pPr>
              <w:spacing w:line="276" w:lineRule="auto"/>
              <w:rPr>
                <w:rFonts w:ascii="Arial" w:hAnsi="Arial"/>
                <w:szCs w:val="24"/>
              </w:rPr>
            </w:pPr>
          </w:p>
        </w:tc>
        <w:tc>
          <w:tcPr>
            <w:tcW w:w="877" w:type="dxa"/>
          </w:tcPr>
          <w:p w:rsidR="006118B1" w:rsidRPr="004E0B68" w:rsidRDefault="006118B1" w:rsidP="00A8335C">
            <w:pPr>
              <w:spacing w:line="276" w:lineRule="auto"/>
              <w:rPr>
                <w:rFonts w:ascii="Arial" w:hAnsi="Arial"/>
                <w:szCs w:val="24"/>
              </w:rPr>
            </w:pPr>
          </w:p>
        </w:tc>
        <w:tc>
          <w:tcPr>
            <w:tcW w:w="984" w:type="dxa"/>
          </w:tcPr>
          <w:p w:rsidR="006118B1" w:rsidRPr="004E0B68" w:rsidRDefault="006118B1" w:rsidP="00A8335C">
            <w:pPr>
              <w:spacing w:line="276" w:lineRule="auto"/>
              <w:rPr>
                <w:rFonts w:ascii="Arial" w:hAnsi="Arial"/>
                <w:szCs w:val="24"/>
              </w:rPr>
            </w:pPr>
          </w:p>
        </w:tc>
        <w:tc>
          <w:tcPr>
            <w:tcW w:w="940" w:type="dxa"/>
          </w:tcPr>
          <w:p w:rsidR="006118B1" w:rsidRPr="004E0B68" w:rsidRDefault="006118B1" w:rsidP="00A8335C">
            <w:pPr>
              <w:spacing w:line="276" w:lineRule="auto"/>
              <w:rPr>
                <w:rFonts w:ascii="Arial" w:hAnsi="Arial"/>
                <w:szCs w:val="24"/>
              </w:rPr>
            </w:pPr>
          </w:p>
        </w:tc>
        <w:tc>
          <w:tcPr>
            <w:tcW w:w="910" w:type="dxa"/>
          </w:tcPr>
          <w:p w:rsidR="006118B1" w:rsidRPr="004E0B68" w:rsidRDefault="006118B1" w:rsidP="00A8335C">
            <w:pPr>
              <w:spacing w:line="276" w:lineRule="auto"/>
              <w:rPr>
                <w:rFonts w:ascii="Arial" w:hAnsi="Arial"/>
                <w:szCs w:val="24"/>
              </w:rPr>
            </w:pPr>
          </w:p>
        </w:tc>
      </w:tr>
      <w:tr w:rsidR="006118B1" w:rsidRPr="004E0B68" w:rsidTr="00A8335C">
        <w:tc>
          <w:tcPr>
            <w:tcW w:w="844" w:type="dxa"/>
          </w:tcPr>
          <w:p w:rsidR="006118B1" w:rsidRPr="004E0B68" w:rsidRDefault="006118B1" w:rsidP="00A8335C">
            <w:pPr>
              <w:spacing w:line="276" w:lineRule="auto"/>
              <w:rPr>
                <w:rFonts w:ascii="Arial" w:hAnsi="Arial"/>
                <w:szCs w:val="24"/>
              </w:rPr>
            </w:pPr>
          </w:p>
        </w:tc>
        <w:tc>
          <w:tcPr>
            <w:tcW w:w="821" w:type="dxa"/>
          </w:tcPr>
          <w:p w:rsidR="006118B1" w:rsidRPr="004E0B68" w:rsidRDefault="006118B1" w:rsidP="00A8335C">
            <w:pPr>
              <w:spacing w:line="276" w:lineRule="auto"/>
              <w:rPr>
                <w:rFonts w:ascii="Arial" w:hAnsi="Arial"/>
                <w:szCs w:val="24"/>
              </w:rPr>
            </w:pPr>
          </w:p>
        </w:tc>
        <w:tc>
          <w:tcPr>
            <w:tcW w:w="960" w:type="dxa"/>
          </w:tcPr>
          <w:p w:rsidR="006118B1" w:rsidRPr="004E0B68" w:rsidRDefault="006118B1" w:rsidP="00A8335C">
            <w:pPr>
              <w:spacing w:line="276" w:lineRule="auto"/>
              <w:rPr>
                <w:rFonts w:ascii="Arial" w:hAnsi="Arial"/>
                <w:szCs w:val="24"/>
              </w:rPr>
            </w:pPr>
          </w:p>
        </w:tc>
        <w:tc>
          <w:tcPr>
            <w:tcW w:w="906" w:type="dxa"/>
          </w:tcPr>
          <w:p w:rsidR="006118B1" w:rsidRPr="004E0B68" w:rsidRDefault="006118B1" w:rsidP="00A8335C">
            <w:pPr>
              <w:spacing w:line="276" w:lineRule="auto"/>
              <w:rPr>
                <w:rFonts w:ascii="Arial" w:hAnsi="Arial"/>
                <w:szCs w:val="24"/>
              </w:rPr>
            </w:pPr>
          </w:p>
        </w:tc>
        <w:tc>
          <w:tcPr>
            <w:tcW w:w="815" w:type="dxa"/>
          </w:tcPr>
          <w:p w:rsidR="006118B1" w:rsidRPr="004E0B68" w:rsidRDefault="006118B1" w:rsidP="00A8335C">
            <w:pPr>
              <w:spacing w:line="276" w:lineRule="auto"/>
              <w:rPr>
                <w:rFonts w:ascii="Arial" w:hAnsi="Arial"/>
                <w:szCs w:val="24"/>
              </w:rPr>
            </w:pPr>
          </w:p>
        </w:tc>
        <w:tc>
          <w:tcPr>
            <w:tcW w:w="840" w:type="dxa"/>
          </w:tcPr>
          <w:p w:rsidR="006118B1" w:rsidRPr="004E0B68" w:rsidRDefault="006118B1" w:rsidP="00A8335C">
            <w:pPr>
              <w:spacing w:line="276" w:lineRule="auto"/>
              <w:rPr>
                <w:rFonts w:ascii="Arial" w:hAnsi="Arial"/>
                <w:szCs w:val="24"/>
              </w:rPr>
            </w:pPr>
          </w:p>
        </w:tc>
        <w:tc>
          <w:tcPr>
            <w:tcW w:w="877" w:type="dxa"/>
          </w:tcPr>
          <w:p w:rsidR="006118B1" w:rsidRPr="004E0B68" w:rsidRDefault="006118B1" w:rsidP="00A8335C">
            <w:pPr>
              <w:spacing w:line="276" w:lineRule="auto"/>
              <w:rPr>
                <w:rFonts w:ascii="Arial" w:hAnsi="Arial"/>
                <w:szCs w:val="24"/>
              </w:rPr>
            </w:pPr>
          </w:p>
        </w:tc>
        <w:tc>
          <w:tcPr>
            <w:tcW w:w="984" w:type="dxa"/>
          </w:tcPr>
          <w:p w:rsidR="006118B1" w:rsidRPr="004E0B68" w:rsidRDefault="006118B1" w:rsidP="00A8335C">
            <w:pPr>
              <w:spacing w:line="276" w:lineRule="auto"/>
              <w:rPr>
                <w:rFonts w:ascii="Arial" w:hAnsi="Arial"/>
                <w:szCs w:val="24"/>
              </w:rPr>
            </w:pPr>
          </w:p>
        </w:tc>
        <w:tc>
          <w:tcPr>
            <w:tcW w:w="940" w:type="dxa"/>
          </w:tcPr>
          <w:p w:rsidR="006118B1" w:rsidRPr="004E0B68" w:rsidRDefault="006118B1" w:rsidP="00A8335C">
            <w:pPr>
              <w:spacing w:line="276" w:lineRule="auto"/>
              <w:rPr>
                <w:rFonts w:ascii="Arial" w:hAnsi="Arial"/>
                <w:szCs w:val="24"/>
              </w:rPr>
            </w:pPr>
          </w:p>
        </w:tc>
        <w:tc>
          <w:tcPr>
            <w:tcW w:w="910" w:type="dxa"/>
          </w:tcPr>
          <w:p w:rsidR="006118B1" w:rsidRPr="004E0B68" w:rsidRDefault="006118B1" w:rsidP="00A8335C">
            <w:pPr>
              <w:spacing w:line="276" w:lineRule="auto"/>
              <w:rPr>
                <w:rFonts w:ascii="Arial" w:hAnsi="Arial"/>
                <w:szCs w:val="24"/>
              </w:rPr>
            </w:pPr>
          </w:p>
        </w:tc>
      </w:tr>
      <w:tr w:rsidR="006118B1" w:rsidRPr="004E0B68" w:rsidTr="00A8335C">
        <w:tc>
          <w:tcPr>
            <w:tcW w:w="844" w:type="dxa"/>
          </w:tcPr>
          <w:p w:rsidR="006118B1" w:rsidRPr="004E0B68" w:rsidRDefault="006118B1" w:rsidP="00A8335C">
            <w:pPr>
              <w:spacing w:line="276" w:lineRule="auto"/>
              <w:rPr>
                <w:rFonts w:ascii="Arial" w:hAnsi="Arial"/>
                <w:szCs w:val="24"/>
              </w:rPr>
            </w:pPr>
          </w:p>
        </w:tc>
        <w:tc>
          <w:tcPr>
            <w:tcW w:w="821" w:type="dxa"/>
          </w:tcPr>
          <w:p w:rsidR="006118B1" w:rsidRPr="004E0B68" w:rsidRDefault="006118B1" w:rsidP="00A8335C">
            <w:pPr>
              <w:spacing w:line="276" w:lineRule="auto"/>
              <w:rPr>
                <w:rFonts w:ascii="Arial" w:hAnsi="Arial"/>
                <w:szCs w:val="24"/>
              </w:rPr>
            </w:pPr>
          </w:p>
        </w:tc>
        <w:tc>
          <w:tcPr>
            <w:tcW w:w="960" w:type="dxa"/>
          </w:tcPr>
          <w:p w:rsidR="006118B1" w:rsidRPr="004E0B68" w:rsidRDefault="006118B1" w:rsidP="00A8335C">
            <w:pPr>
              <w:spacing w:line="276" w:lineRule="auto"/>
              <w:rPr>
                <w:rFonts w:ascii="Arial" w:hAnsi="Arial"/>
                <w:szCs w:val="24"/>
              </w:rPr>
            </w:pPr>
          </w:p>
        </w:tc>
        <w:tc>
          <w:tcPr>
            <w:tcW w:w="906" w:type="dxa"/>
          </w:tcPr>
          <w:p w:rsidR="006118B1" w:rsidRPr="004E0B68" w:rsidRDefault="006118B1" w:rsidP="00A8335C">
            <w:pPr>
              <w:spacing w:line="276" w:lineRule="auto"/>
              <w:rPr>
                <w:rFonts w:ascii="Arial" w:hAnsi="Arial"/>
                <w:szCs w:val="24"/>
              </w:rPr>
            </w:pPr>
          </w:p>
        </w:tc>
        <w:tc>
          <w:tcPr>
            <w:tcW w:w="815" w:type="dxa"/>
          </w:tcPr>
          <w:p w:rsidR="006118B1" w:rsidRPr="004E0B68" w:rsidRDefault="006118B1" w:rsidP="00A8335C">
            <w:pPr>
              <w:spacing w:line="276" w:lineRule="auto"/>
              <w:rPr>
                <w:rFonts w:ascii="Arial" w:hAnsi="Arial"/>
                <w:szCs w:val="24"/>
              </w:rPr>
            </w:pPr>
          </w:p>
        </w:tc>
        <w:tc>
          <w:tcPr>
            <w:tcW w:w="840" w:type="dxa"/>
          </w:tcPr>
          <w:p w:rsidR="006118B1" w:rsidRPr="004E0B68" w:rsidRDefault="006118B1" w:rsidP="00A8335C">
            <w:pPr>
              <w:spacing w:line="276" w:lineRule="auto"/>
              <w:rPr>
                <w:rFonts w:ascii="Arial" w:hAnsi="Arial"/>
                <w:szCs w:val="24"/>
              </w:rPr>
            </w:pPr>
          </w:p>
        </w:tc>
        <w:tc>
          <w:tcPr>
            <w:tcW w:w="877" w:type="dxa"/>
          </w:tcPr>
          <w:p w:rsidR="006118B1" w:rsidRPr="004E0B68" w:rsidRDefault="006118B1" w:rsidP="00A8335C">
            <w:pPr>
              <w:spacing w:line="276" w:lineRule="auto"/>
              <w:rPr>
                <w:rFonts w:ascii="Arial" w:hAnsi="Arial"/>
                <w:szCs w:val="24"/>
              </w:rPr>
            </w:pPr>
          </w:p>
        </w:tc>
        <w:tc>
          <w:tcPr>
            <w:tcW w:w="984" w:type="dxa"/>
          </w:tcPr>
          <w:p w:rsidR="006118B1" w:rsidRPr="004E0B68" w:rsidRDefault="006118B1" w:rsidP="00A8335C">
            <w:pPr>
              <w:spacing w:line="276" w:lineRule="auto"/>
              <w:rPr>
                <w:rFonts w:ascii="Arial" w:hAnsi="Arial"/>
                <w:szCs w:val="24"/>
              </w:rPr>
            </w:pPr>
          </w:p>
        </w:tc>
        <w:tc>
          <w:tcPr>
            <w:tcW w:w="940" w:type="dxa"/>
          </w:tcPr>
          <w:p w:rsidR="006118B1" w:rsidRPr="004E0B68" w:rsidRDefault="006118B1" w:rsidP="00A8335C">
            <w:pPr>
              <w:spacing w:line="276" w:lineRule="auto"/>
              <w:rPr>
                <w:rFonts w:ascii="Arial" w:hAnsi="Arial"/>
                <w:szCs w:val="24"/>
              </w:rPr>
            </w:pPr>
          </w:p>
        </w:tc>
        <w:tc>
          <w:tcPr>
            <w:tcW w:w="910" w:type="dxa"/>
          </w:tcPr>
          <w:p w:rsidR="006118B1" w:rsidRPr="004E0B68" w:rsidRDefault="006118B1" w:rsidP="00A8335C">
            <w:pPr>
              <w:spacing w:line="276" w:lineRule="auto"/>
              <w:rPr>
                <w:rFonts w:ascii="Arial" w:hAnsi="Arial"/>
                <w:szCs w:val="24"/>
              </w:rPr>
            </w:pPr>
          </w:p>
        </w:tc>
      </w:tr>
      <w:tr w:rsidR="006118B1" w:rsidRPr="004E0B68" w:rsidTr="00A8335C">
        <w:tc>
          <w:tcPr>
            <w:tcW w:w="844" w:type="dxa"/>
          </w:tcPr>
          <w:p w:rsidR="006118B1" w:rsidRPr="004E0B68" w:rsidRDefault="006118B1" w:rsidP="00A8335C">
            <w:pPr>
              <w:spacing w:line="276" w:lineRule="auto"/>
              <w:rPr>
                <w:rFonts w:ascii="Arial" w:hAnsi="Arial"/>
                <w:szCs w:val="24"/>
              </w:rPr>
            </w:pPr>
          </w:p>
        </w:tc>
        <w:tc>
          <w:tcPr>
            <w:tcW w:w="821" w:type="dxa"/>
          </w:tcPr>
          <w:p w:rsidR="006118B1" w:rsidRPr="004E0B68" w:rsidRDefault="006118B1" w:rsidP="00A8335C">
            <w:pPr>
              <w:spacing w:line="276" w:lineRule="auto"/>
              <w:rPr>
                <w:rFonts w:ascii="Arial" w:hAnsi="Arial"/>
                <w:szCs w:val="24"/>
              </w:rPr>
            </w:pPr>
          </w:p>
        </w:tc>
        <w:tc>
          <w:tcPr>
            <w:tcW w:w="960" w:type="dxa"/>
          </w:tcPr>
          <w:p w:rsidR="006118B1" w:rsidRPr="004E0B68" w:rsidRDefault="006118B1" w:rsidP="00A8335C">
            <w:pPr>
              <w:spacing w:line="276" w:lineRule="auto"/>
              <w:rPr>
                <w:rFonts w:ascii="Arial" w:hAnsi="Arial"/>
                <w:szCs w:val="24"/>
              </w:rPr>
            </w:pPr>
          </w:p>
        </w:tc>
        <w:tc>
          <w:tcPr>
            <w:tcW w:w="906" w:type="dxa"/>
          </w:tcPr>
          <w:p w:rsidR="006118B1" w:rsidRPr="004E0B68" w:rsidRDefault="006118B1" w:rsidP="00A8335C">
            <w:pPr>
              <w:spacing w:line="276" w:lineRule="auto"/>
              <w:rPr>
                <w:rFonts w:ascii="Arial" w:hAnsi="Arial"/>
                <w:szCs w:val="24"/>
              </w:rPr>
            </w:pPr>
          </w:p>
        </w:tc>
        <w:tc>
          <w:tcPr>
            <w:tcW w:w="815" w:type="dxa"/>
          </w:tcPr>
          <w:p w:rsidR="006118B1" w:rsidRPr="004E0B68" w:rsidRDefault="006118B1" w:rsidP="00A8335C">
            <w:pPr>
              <w:spacing w:line="276" w:lineRule="auto"/>
              <w:rPr>
                <w:rFonts w:ascii="Arial" w:hAnsi="Arial"/>
                <w:szCs w:val="24"/>
              </w:rPr>
            </w:pPr>
          </w:p>
        </w:tc>
        <w:tc>
          <w:tcPr>
            <w:tcW w:w="840" w:type="dxa"/>
          </w:tcPr>
          <w:p w:rsidR="006118B1" w:rsidRPr="004E0B68" w:rsidRDefault="006118B1" w:rsidP="00A8335C">
            <w:pPr>
              <w:spacing w:line="276" w:lineRule="auto"/>
              <w:rPr>
                <w:rFonts w:ascii="Arial" w:hAnsi="Arial"/>
                <w:szCs w:val="24"/>
              </w:rPr>
            </w:pPr>
          </w:p>
        </w:tc>
        <w:tc>
          <w:tcPr>
            <w:tcW w:w="877" w:type="dxa"/>
          </w:tcPr>
          <w:p w:rsidR="006118B1" w:rsidRPr="004E0B68" w:rsidRDefault="006118B1" w:rsidP="00A8335C">
            <w:pPr>
              <w:spacing w:line="276" w:lineRule="auto"/>
              <w:rPr>
                <w:rFonts w:ascii="Arial" w:hAnsi="Arial"/>
                <w:szCs w:val="24"/>
              </w:rPr>
            </w:pPr>
          </w:p>
        </w:tc>
        <w:tc>
          <w:tcPr>
            <w:tcW w:w="984" w:type="dxa"/>
          </w:tcPr>
          <w:p w:rsidR="006118B1" w:rsidRPr="004E0B68" w:rsidRDefault="006118B1" w:rsidP="00A8335C">
            <w:pPr>
              <w:spacing w:line="276" w:lineRule="auto"/>
              <w:rPr>
                <w:rFonts w:ascii="Arial" w:hAnsi="Arial"/>
                <w:szCs w:val="24"/>
              </w:rPr>
            </w:pPr>
          </w:p>
        </w:tc>
        <w:tc>
          <w:tcPr>
            <w:tcW w:w="940" w:type="dxa"/>
          </w:tcPr>
          <w:p w:rsidR="006118B1" w:rsidRPr="004E0B68" w:rsidRDefault="006118B1" w:rsidP="00A8335C">
            <w:pPr>
              <w:spacing w:line="276" w:lineRule="auto"/>
              <w:rPr>
                <w:rFonts w:ascii="Arial" w:hAnsi="Arial"/>
                <w:szCs w:val="24"/>
              </w:rPr>
            </w:pPr>
          </w:p>
        </w:tc>
        <w:tc>
          <w:tcPr>
            <w:tcW w:w="910" w:type="dxa"/>
          </w:tcPr>
          <w:p w:rsidR="006118B1" w:rsidRPr="004E0B68" w:rsidRDefault="006118B1" w:rsidP="00A8335C">
            <w:pPr>
              <w:spacing w:line="276" w:lineRule="auto"/>
              <w:rPr>
                <w:rFonts w:ascii="Arial" w:hAnsi="Arial"/>
                <w:szCs w:val="24"/>
              </w:rPr>
            </w:pPr>
          </w:p>
        </w:tc>
      </w:tr>
      <w:tr w:rsidR="006118B1" w:rsidRPr="004E0B68" w:rsidTr="00A8335C">
        <w:tc>
          <w:tcPr>
            <w:tcW w:w="844" w:type="dxa"/>
          </w:tcPr>
          <w:p w:rsidR="006118B1" w:rsidRPr="004E0B68" w:rsidRDefault="006118B1" w:rsidP="00A8335C">
            <w:pPr>
              <w:spacing w:line="276" w:lineRule="auto"/>
              <w:rPr>
                <w:rFonts w:ascii="Arial" w:hAnsi="Arial"/>
                <w:szCs w:val="24"/>
              </w:rPr>
            </w:pPr>
          </w:p>
        </w:tc>
        <w:tc>
          <w:tcPr>
            <w:tcW w:w="821" w:type="dxa"/>
          </w:tcPr>
          <w:p w:rsidR="006118B1" w:rsidRPr="004E0B68" w:rsidRDefault="006118B1" w:rsidP="00A8335C">
            <w:pPr>
              <w:spacing w:line="276" w:lineRule="auto"/>
              <w:rPr>
                <w:rFonts w:ascii="Arial" w:hAnsi="Arial"/>
                <w:szCs w:val="24"/>
              </w:rPr>
            </w:pPr>
          </w:p>
        </w:tc>
        <w:tc>
          <w:tcPr>
            <w:tcW w:w="960" w:type="dxa"/>
          </w:tcPr>
          <w:p w:rsidR="006118B1" w:rsidRPr="004E0B68" w:rsidRDefault="006118B1" w:rsidP="00A8335C">
            <w:pPr>
              <w:spacing w:line="276" w:lineRule="auto"/>
              <w:rPr>
                <w:rFonts w:ascii="Arial" w:hAnsi="Arial"/>
                <w:szCs w:val="24"/>
              </w:rPr>
            </w:pPr>
          </w:p>
        </w:tc>
        <w:tc>
          <w:tcPr>
            <w:tcW w:w="906" w:type="dxa"/>
          </w:tcPr>
          <w:p w:rsidR="006118B1" w:rsidRPr="004E0B68" w:rsidRDefault="006118B1" w:rsidP="00A8335C">
            <w:pPr>
              <w:spacing w:line="276" w:lineRule="auto"/>
              <w:rPr>
                <w:rFonts w:ascii="Arial" w:hAnsi="Arial"/>
                <w:szCs w:val="24"/>
              </w:rPr>
            </w:pPr>
          </w:p>
        </w:tc>
        <w:tc>
          <w:tcPr>
            <w:tcW w:w="815" w:type="dxa"/>
          </w:tcPr>
          <w:p w:rsidR="006118B1" w:rsidRPr="004E0B68" w:rsidRDefault="006118B1" w:rsidP="00A8335C">
            <w:pPr>
              <w:spacing w:line="276" w:lineRule="auto"/>
              <w:rPr>
                <w:rFonts w:ascii="Arial" w:hAnsi="Arial"/>
                <w:szCs w:val="24"/>
              </w:rPr>
            </w:pPr>
          </w:p>
        </w:tc>
        <w:tc>
          <w:tcPr>
            <w:tcW w:w="840" w:type="dxa"/>
          </w:tcPr>
          <w:p w:rsidR="006118B1" w:rsidRPr="004E0B68" w:rsidRDefault="006118B1" w:rsidP="00A8335C">
            <w:pPr>
              <w:spacing w:line="276" w:lineRule="auto"/>
              <w:rPr>
                <w:rFonts w:ascii="Arial" w:hAnsi="Arial"/>
                <w:szCs w:val="24"/>
              </w:rPr>
            </w:pPr>
          </w:p>
        </w:tc>
        <w:tc>
          <w:tcPr>
            <w:tcW w:w="877" w:type="dxa"/>
          </w:tcPr>
          <w:p w:rsidR="006118B1" w:rsidRPr="004E0B68" w:rsidRDefault="006118B1" w:rsidP="00A8335C">
            <w:pPr>
              <w:spacing w:line="276" w:lineRule="auto"/>
              <w:rPr>
                <w:rFonts w:ascii="Arial" w:hAnsi="Arial"/>
                <w:szCs w:val="24"/>
              </w:rPr>
            </w:pPr>
          </w:p>
        </w:tc>
        <w:tc>
          <w:tcPr>
            <w:tcW w:w="984" w:type="dxa"/>
          </w:tcPr>
          <w:p w:rsidR="006118B1" w:rsidRPr="004E0B68" w:rsidRDefault="006118B1" w:rsidP="00A8335C">
            <w:pPr>
              <w:spacing w:line="276" w:lineRule="auto"/>
              <w:rPr>
                <w:rFonts w:ascii="Arial" w:hAnsi="Arial"/>
                <w:szCs w:val="24"/>
              </w:rPr>
            </w:pPr>
          </w:p>
        </w:tc>
        <w:tc>
          <w:tcPr>
            <w:tcW w:w="940" w:type="dxa"/>
          </w:tcPr>
          <w:p w:rsidR="006118B1" w:rsidRPr="004E0B68" w:rsidRDefault="006118B1" w:rsidP="00A8335C">
            <w:pPr>
              <w:spacing w:line="276" w:lineRule="auto"/>
              <w:rPr>
                <w:rFonts w:ascii="Arial" w:hAnsi="Arial"/>
                <w:szCs w:val="24"/>
              </w:rPr>
            </w:pPr>
          </w:p>
        </w:tc>
        <w:tc>
          <w:tcPr>
            <w:tcW w:w="910" w:type="dxa"/>
          </w:tcPr>
          <w:p w:rsidR="006118B1" w:rsidRPr="004E0B68" w:rsidRDefault="006118B1" w:rsidP="00A8335C">
            <w:pPr>
              <w:spacing w:line="276" w:lineRule="auto"/>
              <w:rPr>
                <w:rFonts w:ascii="Arial" w:hAnsi="Arial"/>
                <w:szCs w:val="24"/>
              </w:rPr>
            </w:pPr>
          </w:p>
        </w:tc>
      </w:tr>
    </w:tbl>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r w:rsidRPr="004E0B68">
        <w:rPr>
          <w:rFonts w:ascii="Arial" w:hAnsi="Arial"/>
          <w:szCs w:val="24"/>
          <w:rtl/>
        </w:rPr>
        <w:t>___________________</w:t>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t>_____________</w:t>
      </w:r>
    </w:p>
    <w:p w:rsidR="006118B1" w:rsidRPr="004E0B68" w:rsidRDefault="006118B1" w:rsidP="006118B1">
      <w:pPr>
        <w:spacing w:line="276" w:lineRule="auto"/>
        <w:rPr>
          <w:rFonts w:ascii="Arial" w:hAnsi="Arial"/>
          <w:szCs w:val="24"/>
          <w:rtl/>
        </w:rPr>
      </w:pPr>
      <w:r w:rsidRPr="004E0B68">
        <w:rPr>
          <w:rFonts w:ascii="Arial" w:hAnsi="Arial"/>
          <w:szCs w:val="24"/>
          <w:rtl/>
        </w:rPr>
        <w:t>תאריך</w:t>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r>
      <w:r w:rsidRPr="004E0B68">
        <w:rPr>
          <w:rFonts w:ascii="Arial" w:hAnsi="Arial"/>
          <w:szCs w:val="24"/>
          <w:rtl/>
        </w:rPr>
        <w:tab/>
        <w:t>חתימה</w:t>
      </w: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u w:val="single"/>
          <w:rtl/>
        </w:rPr>
      </w:pPr>
    </w:p>
    <w:p w:rsidR="006118B1" w:rsidRPr="004E0B68" w:rsidRDefault="006118B1" w:rsidP="006118B1">
      <w:pPr>
        <w:spacing w:line="276" w:lineRule="auto"/>
        <w:rPr>
          <w:rFonts w:ascii="Arial" w:hAnsi="Arial"/>
          <w:szCs w:val="24"/>
          <w:u w:val="single"/>
          <w:rtl/>
        </w:rPr>
      </w:pPr>
      <w:r w:rsidRPr="004E0B68">
        <w:rPr>
          <w:rFonts w:ascii="Arial" w:hAnsi="Arial"/>
          <w:szCs w:val="24"/>
          <w:u w:val="single"/>
          <w:rtl/>
        </w:rPr>
        <w:t>קבוצ</w:t>
      </w:r>
      <w:r w:rsidRPr="004E0B68">
        <w:rPr>
          <w:rFonts w:ascii="Arial" w:hAnsi="Arial" w:hint="cs"/>
          <w:szCs w:val="24"/>
          <w:u w:val="single"/>
          <w:rtl/>
        </w:rPr>
        <w:t>ות נפחים</w:t>
      </w:r>
      <w:r w:rsidRPr="004E0B68">
        <w:rPr>
          <w:rFonts w:ascii="Arial" w:hAnsi="Arial"/>
          <w:szCs w:val="24"/>
          <w:u w:val="single"/>
          <w:rtl/>
        </w:rPr>
        <w:t>:</w:t>
      </w:r>
    </w:p>
    <w:p w:rsidR="006118B1" w:rsidRPr="004E0B68" w:rsidRDefault="006118B1" w:rsidP="006118B1">
      <w:pPr>
        <w:spacing w:line="276" w:lineRule="auto"/>
        <w:rPr>
          <w:rFonts w:ascii="Arial" w:hAnsi="Arial"/>
          <w:szCs w:val="24"/>
          <w:rtl/>
        </w:rPr>
      </w:pPr>
      <w:r w:rsidRPr="004E0B68">
        <w:rPr>
          <w:rFonts w:ascii="Arial" w:hAnsi="Arial"/>
          <w:szCs w:val="24"/>
          <w:rtl/>
        </w:rPr>
        <w:t>קבוצה א': 350 – 420 ליטר</w:t>
      </w:r>
    </w:p>
    <w:p w:rsidR="006118B1" w:rsidRPr="004E0B68" w:rsidRDefault="006118B1" w:rsidP="006118B1">
      <w:pPr>
        <w:spacing w:line="276" w:lineRule="auto"/>
        <w:rPr>
          <w:rFonts w:ascii="Arial" w:hAnsi="Arial"/>
          <w:szCs w:val="24"/>
          <w:rtl/>
        </w:rPr>
      </w:pPr>
      <w:r w:rsidRPr="004E0B68">
        <w:rPr>
          <w:rFonts w:ascii="Arial" w:hAnsi="Arial"/>
          <w:szCs w:val="24"/>
          <w:rtl/>
        </w:rPr>
        <w:t>קבוצה ב': 421 – 500 ליטר</w:t>
      </w:r>
    </w:p>
    <w:p w:rsidR="006118B1" w:rsidRPr="004E0B68" w:rsidRDefault="006118B1" w:rsidP="006118B1">
      <w:pPr>
        <w:spacing w:line="276" w:lineRule="auto"/>
        <w:rPr>
          <w:rFonts w:ascii="Arial" w:hAnsi="Arial"/>
          <w:szCs w:val="24"/>
          <w:rtl/>
        </w:rPr>
      </w:pPr>
      <w:r w:rsidRPr="004E0B68">
        <w:rPr>
          <w:rFonts w:ascii="Arial" w:hAnsi="Arial"/>
          <w:szCs w:val="24"/>
          <w:rtl/>
        </w:rPr>
        <w:t>קבוצה ג': 501 – 550 ליטר</w:t>
      </w: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r w:rsidRPr="004E0B68">
        <w:rPr>
          <w:rFonts w:ascii="Arial" w:hAnsi="Arial"/>
          <w:szCs w:val="24"/>
          <w:u w:val="single"/>
          <w:rtl/>
        </w:rPr>
        <w:t>דירוג</w:t>
      </w:r>
      <w:r w:rsidRPr="004E0B68">
        <w:rPr>
          <w:rFonts w:ascii="Arial" w:hAnsi="Arial"/>
          <w:szCs w:val="24"/>
          <w:rtl/>
        </w:rPr>
        <w:t xml:space="preserve">: </w:t>
      </w:r>
      <w:r w:rsidRPr="004E0B68">
        <w:rPr>
          <w:rFonts w:ascii="Arial" w:hAnsi="Arial"/>
          <w:szCs w:val="24"/>
        </w:rPr>
        <w:t>A</w:t>
      </w:r>
      <w:r w:rsidRPr="004E0B68">
        <w:rPr>
          <w:rFonts w:ascii="Arial" w:hAnsi="Arial"/>
          <w:szCs w:val="24"/>
          <w:rtl/>
        </w:rPr>
        <w:t xml:space="preserve"> או </w:t>
      </w:r>
      <w:r w:rsidRPr="004E0B68">
        <w:rPr>
          <w:rFonts w:ascii="Arial" w:hAnsi="Arial"/>
          <w:szCs w:val="24"/>
        </w:rPr>
        <w:t>B</w:t>
      </w: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jc w:val="both"/>
        <w:rPr>
          <w:rFonts w:ascii="Arial" w:hAnsi="Arial"/>
          <w:szCs w:val="24"/>
          <w:rtl/>
        </w:rPr>
      </w:pPr>
      <w:r w:rsidRPr="004E0B68">
        <w:rPr>
          <w:rFonts w:ascii="Arial" w:hAnsi="Arial"/>
          <w:szCs w:val="24"/>
          <w:u w:val="single"/>
          <w:rtl/>
        </w:rPr>
        <w:t>מחיר בש"ח:</w:t>
      </w:r>
      <w:r w:rsidRPr="004E0B68">
        <w:rPr>
          <w:rFonts w:ascii="Arial" w:hAnsi="Arial"/>
          <w:szCs w:val="24"/>
          <w:rtl/>
        </w:rPr>
        <w:t xml:space="preserve"> סך כל העלויות אשר כנגדן מבקש המציע תשלום, לרבות מחיר המקרר, הובלה, אספקה לבית הלקוח (כולל קומות וכולל פירוקים של דלתות), </w:t>
      </w:r>
      <w:r w:rsidRPr="004E0B68">
        <w:rPr>
          <w:rFonts w:ascii="Arial" w:hAnsi="Arial" w:hint="cs"/>
          <w:szCs w:val="24"/>
          <w:rtl/>
        </w:rPr>
        <w:t>סילוק</w:t>
      </w:r>
      <w:r w:rsidRPr="004E0B68">
        <w:rPr>
          <w:rFonts w:ascii="Arial" w:hAnsi="Arial"/>
          <w:szCs w:val="24"/>
          <w:rtl/>
        </w:rPr>
        <w:t xml:space="preserve"> </w:t>
      </w:r>
      <w:r w:rsidRPr="004E0B68">
        <w:rPr>
          <w:rFonts w:ascii="Arial" w:hAnsi="Arial" w:hint="cs"/>
          <w:szCs w:val="24"/>
          <w:rtl/>
        </w:rPr>
        <w:t>מקרר</w:t>
      </w:r>
      <w:r w:rsidRPr="004E0B68">
        <w:rPr>
          <w:rFonts w:ascii="Arial" w:hAnsi="Arial"/>
          <w:szCs w:val="24"/>
          <w:rtl/>
        </w:rPr>
        <w:t xml:space="preserve"> </w:t>
      </w:r>
      <w:r w:rsidRPr="004E0B68">
        <w:rPr>
          <w:rFonts w:ascii="Arial" w:hAnsi="Arial" w:hint="cs"/>
          <w:szCs w:val="24"/>
          <w:rtl/>
        </w:rPr>
        <w:t>ישן</w:t>
      </w:r>
      <w:r w:rsidRPr="004E0B68">
        <w:rPr>
          <w:rFonts w:ascii="Arial" w:hAnsi="Arial"/>
          <w:szCs w:val="24"/>
          <w:rtl/>
        </w:rPr>
        <w:t xml:space="preserve"> </w:t>
      </w:r>
      <w:r w:rsidRPr="004E0B68">
        <w:rPr>
          <w:rFonts w:ascii="Arial" w:hAnsi="Arial" w:hint="cs"/>
          <w:szCs w:val="24"/>
          <w:rtl/>
        </w:rPr>
        <w:t>והובלתו</w:t>
      </w:r>
      <w:r w:rsidRPr="004E0B68">
        <w:rPr>
          <w:rFonts w:ascii="Arial" w:hAnsi="Arial"/>
          <w:szCs w:val="24"/>
          <w:rtl/>
        </w:rPr>
        <w:t xml:space="preserve"> </w:t>
      </w:r>
      <w:r w:rsidRPr="004E0B68">
        <w:rPr>
          <w:rFonts w:ascii="Arial" w:hAnsi="Arial" w:hint="cs"/>
          <w:szCs w:val="24"/>
          <w:rtl/>
        </w:rPr>
        <w:t>לאתר</w:t>
      </w:r>
      <w:r w:rsidRPr="004E0B68">
        <w:rPr>
          <w:rFonts w:ascii="Arial" w:hAnsi="Arial"/>
          <w:szCs w:val="24"/>
          <w:rtl/>
        </w:rPr>
        <w:t xml:space="preserve"> </w:t>
      </w:r>
      <w:r w:rsidRPr="004E0B68">
        <w:rPr>
          <w:rFonts w:ascii="Arial" w:hAnsi="Arial" w:hint="cs"/>
          <w:szCs w:val="24"/>
          <w:rtl/>
        </w:rPr>
        <w:t>גריטה</w:t>
      </w:r>
      <w:r w:rsidRPr="004E0B68">
        <w:rPr>
          <w:rFonts w:ascii="Arial" w:hAnsi="Arial"/>
          <w:szCs w:val="24"/>
          <w:rtl/>
        </w:rPr>
        <w:t xml:space="preserve">, </w:t>
      </w:r>
      <w:r w:rsidRPr="004E0B68">
        <w:rPr>
          <w:rFonts w:ascii="Arial" w:hAnsi="Arial" w:hint="cs"/>
          <w:szCs w:val="24"/>
          <w:rtl/>
        </w:rPr>
        <w:t>תשלומים</w:t>
      </w:r>
      <w:r w:rsidRPr="004E0B68">
        <w:rPr>
          <w:rFonts w:ascii="Arial" w:hAnsi="Arial"/>
          <w:szCs w:val="24"/>
          <w:rtl/>
        </w:rPr>
        <w:t xml:space="preserve"> </w:t>
      </w:r>
      <w:r w:rsidRPr="004E0B68">
        <w:rPr>
          <w:rFonts w:ascii="Arial" w:hAnsi="Arial" w:hint="cs"/>
          <w:szCs w:val="24"/>
          <w:rtl/>
        </w:rPr>
        <w:t>בגין</w:t>
      </w:r>
      <w:r w:rsidRPr="004E0B68">
        <w:rPr>
          <w:rFonts w:ascii="Arial" w:hAnsi="Arial"/>
          <w:szCs w:val="24"/>
          <w:rtl/>
        </w:rPr>
        <w:t xml:space="preserve"> </w:t>
      </w:r>
      <w:r w:rsidRPr="004E0B68">
        <w:rPr>
          <w:rFonts w:ascii="Arial" w:hAnsi="Arial" w:hint="cs"/>
          <w:szCs w:val="24"/>
          <w:rtl/>
        </w:rPr>
        <w:t>גריטה</w:t>
      </w:r>
      <w:r w:rsidRPr="004E0B68">
        <w:rPr>
          <w:rFonts w:ascii="Arial" w:hAnsi="Arial"/>
          <w:szCs w:val="24"/>
          <w:rtl/>
        </w:rPr>
        <w:t xml:space="preserve">, </w:t>
      </w:r>
      <w:r w:rsidRPr="004E0B68">
        <w:rPr>
          <w:rFonts w:ascii="Arial" w:hAnsi="Arial" w:hint="cs"/>
          <w:szCs w:val="24"/>
          <w:rtl/>
        </w:rPr>
        <w:t>תקורות</w:t>
      </w:r>
      <w:r w:rsidRPr="004E0B68">
        <w:rPr>
          <w:rFonts w:ascii="Arial" w:hAnsi="Arial"/>
          <w:szCs w:val="24"/>
          <w:rtl/>
        </w:rPr>
        <w:t xml:space="preserve">, </w:t>
      </w:r>
      <w:r w:rsidRPr="004E0B68">
        <w:rPr>
          <w:rFonts w:ascii="Arial" w:hAnsi="Arial" w:hint="cs"/>
          <w:szCs w:val="24"/>
          <w:rtl/>
        </w:rPr>
        <w:t>מיסים</w:t>
      </w:r>
      <w:r w:rsidRPr="004E0B68">
        <w:rPr>
          <w:rFonts w:ascii="Arial" w:hAnsi="Arial"/>
          <w:szCs w:val="24"/>
          <w:rtl/>
        </w:rPr>
        <w:t xml:space="preserve"> </w:t>
      </w:r>
      <w:r w:rsidRPr="004E0B68">
        <w:rPr>
          <w:rFonts w:ascii="Arial" w:hAnsi="Arial" w:hint="cs"/>
          <w:szCs w:val="24"/>
          <w:rtl/>
        </w:rPr>
        <w:t>וכן</w:t>
      </w:r>
      <w:r w:rsidRPr="004E0B68">
        <w:rPr>
          <w:rFonts w:ascii="Arial" w:hAnsi="Arial"/>
          <w:szCs w:val="24"/>
          <w:rtl/>
        </w:rPr>
        <w:t xml:space="preserve"> </w:t>
      </w:r>
      <w:r w:rsidRPr="004E0B68">
        <w:rPr>
          <w:rFonts w:ascii="Arial" w:hAnsi="Arial" w:hint="cs"/>
          <w:szCs w:val="24"/>
          <w:rtl/>
        </w:rPr>
        <w:t>כל</w:t>
      </w:r>
      <w:r w:rsidRPr="004E0B68">
        <w:rPr>
          <w:rFonts w:ascii="Arial" w:hAnsi="Arial"/>
          <w:szCs w:val="24"/>
          <w:rtl/>
        </w:rPr>
        <w:t xml:space="preserve"> </w:t>
      </w:r>
      <w:r w:rsidRPr="004E0B68">
        <w:rPr>
          <w:rFonts w:ascii="Arial" w:hAnsi="Arial" w:hint="cs"/>
          <w:szCs w:val="24"/>
          <w:rtl/>
        </w:rPr>
        <w:t>עלות ו/או הוצאה</w:t>
      </w:r>
      <w:r w:rsidRPr="004E0B68">
        <w:rPr>
          <w:rFonts w:ascii="Arial" w:hAnsi="Arial"/>
          <w:szCs w:val="24"/>
          <w:rtl/>
        </w:rPr>
        <w:t xml:space="preserve"> </w:t>
      </w:r>
      <w:r w:rsidRPr="004E0B68">
        <w:rPr>
          <w:rFonts w:ascii="Arial" w:hAnsi="Arial" w:hint="cs"/>
          <w:szCs w:val="24"/>
          <w:rtl/>
        </w:rPr>
        <w:t>נוספת, מלבד מע"מ</w:t>
      </w:r>
      <w:r w:rsidRPr="004E0B68">
        <w:rPr>
          <w:rFonts w:ascii="Arial" w:hAnsi="Arial"/>
          <w:szCs w:val="24"/>
          <w:rtl/>
        </w:rPr>
        <w:t>.</w:t>
      </w:r>
    </w:p>
    <w:p w:rsidR="006118B1" w:rsidRPr="004E0B68" w:rsidRDefault="006118B1" w:rsidP="006118B1">
      <w:pPr>
        <w:spacing w:line="276" w:lineRule="auto"/>
        <w:jc w:val="both"/>
        <w:rPr>
          <w:rFonts w:ascii="Arial" w:hAnsi="Arial"/>
          <w:szCs w:val="24"/>
          <w:rtl/>
        </w:rPr>
      </w:pP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p>
    <w:p w:rsidR="006118B1" w:rsidRDefault="006118B1" w:rsidP="006118B1">
      <w:pPr>
        <w:spacing w:line="276" w:lineRule="auto"/>
        <w:ind w:left="5760" w:firstLine="720"/>
        <w:jc w:val="right"/>
        <w:rPr>
          <w:b/>
          <w:bCs/>
          <w:szCs w:val="24"/>
          <w:u w:val="single"/>
          <w:rtl/>
        </w:rPr>
      </w:pPr>
    </w:p>
    <w:p w:rsidR="006118B1" w:rsidRPr="004E0B68" w:rsidRDefault="006118B1" w:rsidP="006118B1">
      <w:pPr>
        <w:spacing w:line="276" w:lineRule="auto"/>
        <w:ind w:left="5760" w:firstLine="720"/>
        <w:jc w:val="right"/>
        <w:rPr>
          <w:b/>
          <w:bCs/>
          <w:szCs w:val="24"/>
          <w:u w:val="single"/>
          <w:rtl/>
        </w:rPr>
      </w:pPr>
      <w:r w:rsidRPr="004E0B68">
        <w:rPr>
          <w:rFonts w:hint="cs"/>
          <w:b/>
          <w:bCs/>
          <w:szCs w:val="24"/>
          <w:u w:val="single"/>
          <w:rtl/>
        </w:rPr>
        <w:lastRenderedPageBreak/>
        <w:t>נספח</w:t>
      </w:r>
      <w:r w:rsidRPr="004E0B68">
        <w:rPr>
          <w:b/>
          <w:bCs/>
          <w:szCs w:val="24"/>
          <w:u w:val="single"/>
          <w:rtl/>
        </w:rPr>
        <w:t xml:space="preserve">   </w:t>
      </w:r>
      <w:r w:rsidRPr="004E0B68">
        <w:rPr>
          <w:rFonts w:hint="cs"/>
          <w:b/>
          <w:bCs/>
          <w:szCs w:val="24"/>
          <w:u w:val="single"/>
          <w:rtl/>
        </w:rPr>
        <w:t>ד</w:t>
      </w:r>
      <w:r w:rsidRPr="004E0B68">
        <w:rPr>
          <w:b/>
          <w:bCs/>
          <w:szCs w:val="24"/>
          <w:u w:val="single"/>
          <w:rtl/>
        </w:rPr>
        <w:t>'</w:t>
      </w:r>
    </w:p>
    <w:p w:rsidR="006118B1" w:rsidRPr="004E0B68" w:rsidRDefault="006118B1" w:rsidP="006118B1">
      <w:pPr>
        <w:spacing w:line="276" w:lineRule="auto"/>
        <w:ind w:left="5760" w:firstLine="720"/>
        <w:jc w:val="center"/>
        <w:rPr>
          <w:b/>
          <w:bCs/>
          <w:szCs w:val="24"/>
          <w:u w:val="single"/>
          <w:rtl/>
        </w:rPr>
      </w:pPr>
    </w:p>
    <w:p w:rsidR="006118B1" w:rsidRPr="004E0B68" w:rsidRDefault="006118B1" w:rsidP="006118B1">
      <w:pPr>
        <w:widowControl w:val="0"/>
        <w:spacing w:line="276" w:lineRule="auto"/>
        <w:jc w:val="center"/>
        <w:rPr>
          <w:rFonts w:ascii="Arial" w:hAnsi="Arial"/>
          <w:b/>
          <w:bCs/>
          <w:szCs w:val="24"/>
          <w:u w:val="single"/>
          <w:rtl/>
        </w:rPr>
      </w:pPr>
      <w:r w:rsidRPr="004E0B68">
        <w:rPr>
          <w:rFonts w:ascii="Arial" w:hAnsi="Arial"/>
          <w:b/>
          <w:bCs/>
          <w:szCs w:val="24"/>
          <w:u w:val="single"/>
          <w:rtl/>
        </w:rPr>
        <w:t>תצהיר - עבירות לפי חוק עובדים זרים או לפי חוק שכר מינימום</w:t>
      </w:r>
    </w:p>
    <w:p w:rsidR="006118B1" w:rsidRPr="004E0B68" w:rsidRDefault="006118B1" w:rsidP="006118B1">
      <w:pPr>
        <w:spacing w:line="276" w:lineRule="auto"/>
        <w:jc w:val="center"/>
        <w:rPr>
          <w:rFonts w:ascii="Arial" w:hAnsi="Arial"/>
          <w:szCs w:val="24"/>
          <w:u w:val="single"/>
          <w:rtl/>
        </w:rPr>
      </w:pPr>
    </w:p>
    <w:p w:rsidR="006118B1" w:rsidRPr="004E0B68" w:rsidRDefault="006118B1" w:rsidP="006118B1">
      <w:pPr>
        <w:spacing w:line="276" w:lineRule="auto"/>
        <w:rPr>
          <w:rFonts w:ascii="Arial" w:hAnsi="Arial"/>
          <w:b/>
          <w:bCs/>
          <w:szCs w:val="24"/>
          <w:rtl/>
        </w:rPr>
      </w:pPr>
    </w:p>
    <w:p w:rsidR="006118B1" w:rsidRPr="004E0B68" w:rsidRDefault="006118B1" w:rsidP="006118B1">
      <w:pPr>
        <w:spacing w:line="276" w:lineRule="auto"/>
        <w:rPr>
          <w:rFonts w:ascii="Arial" w:hAnsi="Arial"/>
          <w:szCs w:val="24"/>
          <w:rtl/>
        </w:rPr>
      </w:pPr>
      <w:r w:rsidRPr="004E0B68">
        <w:rPr>
          <w:rFonts w:ascii="Arial" w:hAnsi="Arial"/>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6118B1" w:rsidRPr="004E0B68" w:rsidRDefault="006118B1" w:rsidP="006118B1">
      <w:pPr>
        <w:spacing w:line="276" w:lineRule="auto"/>
        <w:rPr>
          <w:rFonts w:ascii="Arial" w:hAnsi="Arial"/>
          <w:szCs w:val="24"/>
          <w:rtl/>
        </w:rPr>
      </w:pPr>
    </w:p>
    <w:p w:rsidR="006118B1" w:rsidRPr="004E0B68" w:rsidRDefault="006118B1" w:rsidP="006118B1">
      <w:pPr>
        <w:numPr>
          <w:ilvl w:val="0"/>
          <w:numId w:val="6"/>
        </w:numPr>
        <w:spacing w:line="276" w:lineRule="auto"/>
        <w:ind w:right="0"/>
        <w:rPr>
          <w:rFonts w:ascii="Arial" w:hAnsi="Arial"/>
          <w:szCs w:val="24"/>
        </w:rPr>
      </w:pPr>
      <w:r w:rsidRPr="004E0B68">
        <w:rPr>
          <w:rFonts w:ascii="Arial" w:hAnsi="Arial"/>
          <w:szCs w:val="24"/>
          <w:rtl/>
        </w:rPr>
        <w:t>אני נציג  _____________ (להלן- המציע) ומוסמך להצהיר מטעם המציע.</w:t>
      </w:r>
    </w:p>
    <w:p w:rsidR="006118B1" w:rsidRPr="004E0B68" w:rsidRDefault="006118B1" w:rsidP="006118B1">
      <w:pPr>
        <w:spacing w:line="276" w:lineRule="auto"/>
        <w:ind w:left="360" w:right="720"/>
        <w:rPr>
          <w:rFonts w:ascii="Arial" w:hAnsi="Arial"/>
          <w:szCs w:val="24"/>
        </w:rPr>
      </w:pPr>
    </w:p>
    <w:p w:rsidR="006118B1" w:rsidRPr="004E0B68" w:rsidRDefault="006118B1" w:rsidP="006118B1">
      <w:pPr>
        <w:numPr>
          <w:ilvl w:val="0"/>
          <w:numId w:val="6"/>
        </w:numPr>
        <w:spacing w:line="276" w:lineRule="auto"/>
        <w:ind w:right="0"/>
        <w:rPr>
          <w:rFonts w:ascii="Arial" w:hAnsi="Arial"/>
          <w:szCs w:val="24"/>
        </w:rPr>
      </w:pPr>
      <w:r w:rsidRPr="004E0B68">
        <w:rPr>
          <w:rFonts w:ascii="Arial" w:hAnsi="Arial"/>
          <w:szCs w:val="24"/>
          <w:rtl/>
        </w:rPr>
        <w:t xml:space="preserve">תצהיר זה נעשה בהתאם לחוק עסקאות גופים ציבוריים, </w:t>
      </w:r>
      <w:proofErr w:type="spellStart"/>
      <w:r w:rsidRPr="004E0B68">
        <w:rPr>
          <w:rFonts w:ascii="Arial" w:hAnsi="Arial"/>
          <w:szCs w:val="24"/>
          <w:rtl/>
        </w:rPr>
        <w:t>התשל"ו</w:t>
      </w:r>
      <w:proofErr w:type="spellEnd"/>
      <w:r w:rsidRPr="004E0B68">
        <w:rPr>
          <w:rFonts w:ascii="Arial" w:hAnsi="Arial"/>
          <w:szCs w:val="24"/>
          <w:rtl/>
        </w:rPr>
        <w:t xml:space="preserve">- 1976 וההגדרות המצויות בו ובתמיכה למכרז פומבי מס' </w:t>
      </w:r>
      <w:r w:rsidRPr="004E0B68">
        <w:rPr>
          <w:rFonts w:ascii="Arial" w:hAnsi="Arial" w:hint="cs"/>
          <w:szCs w:val="24"/>
          <w:rtl/>
        </w:rPr>
        <w:t>14/12</w:t>
      </w:r>
      <w:r w:rsidRPr="004E0B68">
        <w:rPr>
          <w:rFonts w:ascii="Arial" w:hAnsi="Arial"/>
          <w:szCs w:val="24"/>
          <w:rtl/>
        </w:rPr>
        <w:t>.</w:t>
      </w:r>
    </w:p>
    <w:p w:rsidR="006118B1" w:rsidRPr="004E0B68" w:rsidRDefault="006118B1" w:rsidP="006118B1">
      <w:pPr>
        <w:spacing w:line="276" w:lineRule="auto"/>
        <w:ind w:right="720"/>
        <w:rPr>
          <w:rFonts w:ascii="Arial" w:hAnsi="Arial"/>
          <w:szCs w:val="24"/>
          <w:rtl/>
        </w:rPr>
      </w:pPr>
    </w:p>
    <w:p w:rsidR="006118B1" w:rsidRPr="004E0B68" w:rsidRDefault="006118B1" w:rsidP="006118B1">
      <w:pPr>
        <w:numPr>
          <w:ilvl w:val="0"/>
          <w:numId w:val="6"/>
        </w:numPr>
        <w:spacing w:line="276" w:lineRule="auto"/>
        <w:ind w:right="0"/>
        <w:rPr>
          <w:rFonts w:ascii="Arial" w:hAnsi="Arial"/>
          <w:szCs w:val="24"/>
          <w:rtl/>
        </w:rPr>
      </w:pPr>
      <w:r w:rsidRPr="004E0B68">
        <w:rPr>
          <w:rFonts w:ascii="Arial" w:hAnsi="Arial"/>
          <w:szCs w:val="24"/>
          <w:rtl/>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rsidR="006118B1" w:rsidRPr="004E0B68" w:rsidRDefault="006118B1" w:rsidP="006118B1">
      <w:pPr>
        <w:spacing w:line="276" w:lineRule="auto"/>
        <w:ind w:right="720"/>
        <w:rPr>
          <w:rFonts w:ascii="Arial" w:hAnsi="Arial"/>
          <w:szCs w:val="24"/>
          <w:rtl/>
        </w:rPr>
      </w:pPr>
    </w:p>
    <w:p w:rsidR="006118B1" w:rsidRPr="004E0B68" w:rsidRDefault="006118B1" w:rsidP="006118B1">
      <w:pPr>
        <w:numPr>
          <w:ilvl w:val="0"/>
          <w:numId w:val="6"/>
        </w:numPr>
        <w:spacing w:line="276" w:lineRule="auto"/>
        <w:ind w:right="0"/>
        <w:rPr>
          <w:rFonts w:ascii="Arial" w:hAnsi="Arial"/>
          <w:szCs w:val="24"/>
        </w:rPr>
      </w:pPr>
      <w:r w:rsidRPr="004E0B68">
        <w:rPr>
          <w:rFonts w:ascii="Arial" w:hAnsi="Arial"/>
          <w:szCs w:val="24"/>
          <w:rtl/>
        </w:rPr>
        <w:t>במידה ויהיה שינוי בעובדות העומדות בבסיס תצהיר זה עד למועד האחרון להגשת ההצעות במכרז, אעביר את המידע לאלתר לגופים המוסמכים במשרד האנרגיה והמים.</w:t>
      </w: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6118B1" w:rsidRPr="004E0B68" w:rsidTr="00A8335C">
        <w:tc>
          <w:tcPr>
            <w:tcW w:w="2840" w:type="dxa"/>
            <w:tcBorders>
              <w:top w:val="single" w:sz="4" w:space="0" w:color="auto"/>
            </w:tcBorders>
          </w:tcPr>
          <w:p w:rsidR="006118B1" w:rsidRPr="004E0B68" w:rsidRDefault="006118B1" w:rsidP="00A8335C">
            <w:pPr>
              <w:spacing w:line="276" w:lineRule="auto"/>
              <w:rPr>
                <w:rFonts w:ascii="Arial" w:hAnsi="Arial"/>
                <w:szCs w:val="24"/>
                <w:rtl/>
              </w:rPr>
            </w:pPr>
            <w:r w:rsidRPr="004E0B68">
              <w:rPr>
                <w:rFonts w:ascii="Arial" w:hAnsi="Arial"/>
                <w:szCs w:val="24"/>
                <w:rtl/>
              </w:rPr>
              <w:t>תאריך</w:t>
            </w:r>
          </w:p>
        </w:tc>
        <w:tc>
          <w:tcPr>
            <w:tcW w:w="2841" w:type="dxa"/>
          </w:tcPr>
          <w:p w:rsidR="006118B1" w:rsidRPr="004E0B68" w:rsidRDefault="006118B1" w:rsidP="00A8335C">
            <w:pPr>
              <w:spacing w:line="276" w:lineRule="auto"/>
              <w:rPr>
                <w:rFonts w:ascii="Arial" w:hAnsi="Arial"/>
                <w:szCs w:val="24"/>
                <w:rtl/>
              </w:rPr>
            </w:pPr>
          </w:p>
        </w:tc>
        <w:tc>
          <w:tcPr>
            <w:tcW w:w="2841" w:type="dxa"/>
            <w:tcBorders>
              <w:top w:val="single" w:sz="4" w:space="0" w:color="auto"/>
            </w:tcBorders>
          </w:tcPr>
          <w:p w:rsidR="006118B1" w:rsidRPr="004E0B68" w:rsidRDefault="006118B1" w:rsidP="00A8335C">
            <w:pPr>
              <w:spacing w:line="276" w:lineRule="auto"/>
              <w:rPr>
                <w:rFonts w:ascii="Arial" w:hAnsi="Arial"/>
                <w:szCs w:val="24"/>
                <w:rtl/>
              </w:rPr>
            </w:pPr>
            <w:r w:rsidRPr="004E0B68">
              <w:rPr>
                <w:rFonts w:ascii="Arial" w:hAnsi="Arial"/>
                <w:szCs w:val="24"/>
                <w:rtl/>
              </w:rPr>
              <w:t>חתימה</w:t>
            </w:r>
          </w:p>
        </w:tc>
      </w:tr>
    </w:tbl>
    <w:p w:rsidR="006118B1" w:rsidRPr="004E0B68" w:rsidRDefault="006118B1" w:rsidP="006118B1">
      <w:pPr>
        <w:pBdr>
          <w:bottom w:val="single" w:sz="12" w:space="1" w:color="auto"/>
        </w:pBdr>
        <w:spacing w:line="276" w:lineRule="auto"/>
        <w:rPr>
          <w:rFonts w:ascii="Arial" w:hAnsi="Arial"/>
          <w:szCs w:val="24"/>
          <w:rtl/>
        </w:rPr>
      </w:pPr>
    </w:p>
    <w:p w:rsidR="006118B1" w:rsidRPr="004E0B68" w:rsidRDefault="006118B1" w:rsidP="006118B1">
      <w:pPr>
        <w:spacing w:line="276" w:lineRule="auto"/>
        <w:ind w:right="360"/>
        <w:rPr>
          <w:rFonts w:ascii="Arial" w:hAnsi="Arial"/>
          <w:b/>
          <w:bCs/>
          <w:szCs w:val="24"/>
          <w:rtl/>
        </w:rPr>
      </w:pPr>
      <w:r w:rsidRPr="004E0B68">
        <w:rPr>
          <w:rFonts w:ascii="Arial" w:hAnsi="Arial"/>
          <w:b/>
          <w:bCs/>
          <w:szCs w:val="24"/>
          <w:rtl/>
        </w:rPr>
        <w:t>אישור</w:t>
      </w:r>
    </w:p>
    <w:p w:rsidR="006118B1" w:rsidRPr="004E0B68" w:rsidRDefault="006118B1" w:rsidP="006118B1">
      <w:pPr>
        <w:spacing w:line="276" w:lineRule="auto"/>
        <w:ind w:right="360"/>
        <w:rPr>
          <w:rFonts w:ascii="Arial" w:hAnsi="Arial"/>
          <w:szCs w:val="24"/>
          <w:rtl/>
        </w:rPr>
      </w:pPr>
    </w:p>
    <w:p w:rsidR="006118B1" w:rsidRPr="004E0B68" w:rsidRDefault="006118B1" w:rsidP="006118B1">
      <w:pPr>
        <w:spacing w:line="276" w:lineRule="auto"/>
        <w:ind w:left="11" w:right="357" w:hanging="11"/>
        <w:rPr>
          <w:rFonts w:ascii="Arial" w:hAnsi="Arial"/>
          <w:szCs w:val="24"/>
          <w:rtl/>
        </w:rPr>
      </w:pPr>
      <w:r w:rsidRPr="004E0B68">
        <w:rPr>
          <w:rFonts w:ascii="Arial" w:hAnsi="Arial"/>
          <w:szCs w:val="24"/>
          <w:rtl/>
        </w:rPr>
        <w:t>אני החתום מטה, ________ עורך דין, מאשר בזה כי ביום ________ הופיע בפני ___________. המוכר לי אישית / שזיהיתיו על פי תעודת זהות מס' _________</w:t>
      </w:r>
      <w:r w:rsidRPr="004E0B68">
        <w:rPr>
          <w:rFonts w:ascii="Arial" w:hAnsi="Arial"/>
          <w:szCs w:val="24"/>
        </w:rPr>
        <w:t xml:space="preserve"> </w:t>
      </w:r>
      <w:r w:rsidRPr="004E0B68">
        <w:rPr>
          <w:rFonts w:ascii="Arial" w:hAnsi="Arial"/>
          <w:szCs w:val="24"/>
          <w:rtl/>
        </w:rPr>
        <w:t>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6118B1" w:rsidRPr="004E0B68" w:rsidTr="00A8335C">
        <w:tc>
          <w:tcPr>
            <w:tcW w:w="2840" w:type="dxa"/>
            <w:tcBorders>
              <w:top w:val="single" w:sz="4" w:space="0" w:color="auto"/>
            </w:tcBorders>
          </w:tcPr>
          <w:p w:rsidR="006118B1" w:rsidRPr="004E0B68" w:rsidRDefault="006118B1" w:rsidP="00A8335C">
            <w:pPr>
              <w:spacing w:line="276" w:lineRule="auto"/>
              <w:rPr>
                <w:rFonts w:ascii="Arial" w:hAnsi="Arial"/>
                <w:szCs w:val="24"/>
                <w:rtl/>
              </w:rPr>
            </w:pPr>
            <w:r w:rsidRPr="004E0B68">
              <w:rPr>
                <w:rFonts w:ascii="Arial" w:hAnsi="Arial"/>
                <w:szCs w:val="24"/>
                <w:rtl/>
              </w:rPr>
              <w:t>תאריך</w:t>
            </w:r>
          </w:p>
        </w:tc>
        <w:tc>
          <w:tcPr>
            <w:tcW w:w="2841" w:type="dxa"/>
          </w:tcPr>
          <w:p w:rsidR="006118B1" w:rsidRPr="004E0B68" w:rsidRDefault="006118B1" w:rsidP="00A8335C">
            <w:pPr>
              <w:spacing w:line="276" w:lineRule="auto"/>
              <w:rPr>
                <w:rFonts w:ascii="Arial" w:hAnsi="Arial"/>
                <w:szCs w:val="24"/>
                <w:rtl/>
              </w:rPr>
            </w:pPr>
          </w:p>
        </w:tc>
        <w:tc>
          <w:tcPr>
            <w:tcW w:w="2841" w:type="dxa"/>
            <w:tcBorders>
              <w:top w:val="single" w:sz="4" w:space="0" w:color="auto"/>
            </w:tcBorders>
          </w:tcPr>
          <w:p w:rsidR="006118B1" w:rsidRPr="004E0B68" w:rsidRDefault="006118B1" w:rsidP="00A8335C">
            <w:pPr>
              <w:spacing w:line="276" w:lineRule="auto"/>
              <w:rPr>
                <w:rFonts w:ascii="Arial" w:hAnsi="Arial"/>
                <w:szCs w:val="24"/>
                <w:rtl/>
              </w:rPr>
            </w:pPr>
            <w:r w:rsidRPr="004E0B68">
              <w:rPr>
                <w:rFonts w:ascii="Arial" w:hAnsi="Arial"/>
                <w:szCs w:val="24"/>
                <w:rtl/>
              </w:rPr>
              <w:t>חתימה</w:t>
            </w:r>
          </w:p>
        </w:tc>
      </w:tr>
    </w:tbl>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jc w:val="center"/>
        <w:rPr>
          <w:rFonts w:ascii="Arial" w:hAnsi="Arial"/>
          <w:b/>
          <w:bCs/>
          <w:szCs w:val="24"/>
          <w:u w:val="single"/>
          <w:rtl/>
        </w:rPr>
      </w:pPr>
    </w:p>
    <w:p w:rsidR="006118B1" w:rsidRPr="004E0B68" w:rsidRDefault="006118B1" w:rsidP="006118B1">
      <w:pPr>
        <w:spacing w:line="276" w:lineRule="auto"/>
        <w:jc w:val="center"/>
        <w:rPr>
          <w:rFonts w:ascii="Arial" w:hAnsi="Arial"/>
          <w:b/>
          <w:bCs/>
          <w:szCs w:val="24"/>
          <w:u w:val="single"/>
          <w:rtl/>
        </w:rPr>
      </w:pPr>
    </w:p>
    <w:p w:rsidR="006118B1" w:rsidRPr="004E0B68" w:rsidRDefault="006118B1" w:rsidP="006118B1">
      <w:pPr>
        <w:spacing w:line="276" w:lineRule="auto"/>
        <w:jc w:val="center"/>
        <w:rPr>
          <w:rFonts w:ascii="Arial" w:hAnsi="Arial"/>
          <w:b/>
          <w:bCs/>
          <w:szCs w:val="24"/>
          <w:u w:val="single"/>
          <w:rtl/>
        </w:rPr>
      </w:pPr>
    </w:p>
    <w:p w:rsidR="006118B1" w:rsidRPr="004E0B68" w:rsidRDefault="006118B1" w:rsidP="006118B1">
      <w:pPr>
        <w:bidi w:val="0"/>
        <w:rPr>
          <w:rFonts w:ascii="Arial" w:hAnsi="Arial"/>
          <w:b/>
          <w:bCs/>
          <w:szCs w:val="24"/>
          <w:u w:val="single"/>
          <w:rtl/>
        </w:rPr>
      </w:pPr>
      <w:r w:rsidRPr="004E0B68">
        <w:rPr>
          <w:rFonts w:ascii="Arial" w:hAnsi="Arial"/>
          <w:b/>
          <w:bCs/>
          <w:szCs w:val="24"/>
          <w:u w:val="single"/>
          <w:rtl/>
        </w:rPr>
        <w:br w:type="page"/>
      </w:r>
    </w:p>
    <w:p w:rsidR="006118B1" w:rsidRPr="004E0B68" w:rsidRDefault="006118B1" w:rsidP="006118B1">
      <w:pPr>
        <w:spacing w:line="276" w:lineRule="auto"/>
        <w:ind w:left="6480" w:firstLine="720"/>
        <w:jc w:val="right"/>
        <w:rPr>
          <w:rFonts w:ascii="Arial" w:hAnsi="Arial"/>
          <w:b/>
          <w:bCs/>
          <w:szCs w:val="24"/>
          <w:u w:val="single"/>
          <w:rtl/>
        </w:rPr>
      </w:pPr>
      <w:r w:rsidRPr="004E0B68">
        <w:rPr>
          <w:rFonts w:ascii="Arial" w:hAnsi="Arial"/>
          <w:b/>
          <w:bCs/>
          <w:szCs w:val="24"/>
          <w:u w:val="single"/>
          <w:rtl/>
        </w:rPr>
        <w:lastRenderedPageBreak/>
        <w:t>נספח  ה'</w:t>
      </w:r>
    </w:p>
    <w:p w:rsidR="006118B1" w:rsidRPr="004E0B68" w:rsidRDefault="006118B1" w:rsidP="006118B1">
      <w:pPr>
        <w:overflowPunct w:val="0"/>
        <w:autoSpaceDE w:val="0"/>
        <w:autoSpaceDN w:val="0"/>
        <w:adjustRightInd w:val="0"/>
        <w:spacing w:line="276" w:lineRule="auto"/>
        <w:textAlignment w:val="baseline"/>
        <w:rPr>
          <w:rFonts w:ascii="Arial" w:hAnsi="Arial"/>
          <w:b/>
          <w:bCs/>
          <w:szCs w:val="24"/>
          <w:rtl/>
        </w:rPr>
      </w:pPr>
    </w:p>
    <w:p w:rsidR="006118B1" w:rsidRPr="004E0B68" w:rsidRDefault="006118B1" w:rsidP="006118B1">
      <w:pPr>
        <w:pStyle w:val="NormalWeb"/>
        <w:bidi/>
        <w:spacing w:before="0" w:beforeAutospacing="0" w:after="0" w:afterAutospacing="0" w:line="276" w:lineRule="auto"/>
        <w:rPr>
          <w:rFonts w:ascii="Arial" w:hAnsi="Arial" w:cs="David"/>
          <w:color w:val="000000"/>
          <w:rtl/>
        </w:rPr>
      </w:pPr>
      <w:r w:rsidRPr="004E0B68">
        <w:rPr>
          <w:rFonts w:ascii="Arial" w:hAnsi="Arial" w:cs="David"/>
          <w:color w:val="000000"/>
          <w:rtl/>
        </w:rPr>
        <w:t>לכבוד</w:t>
      </w:r>
    </w:p>
    <w:p w:rsidR="006118B1" w:rsidRPr="004E0B68" w:rsidRDefault="006118B1" w:rsidP="006118B1">
      <w:pPr>
        <w:pStyle w:val="NormalWeb"/>
        <w:bidi/>
        <w:spacing w:before="0" w:beforeAutospacing="0" w:after="0" w:afterAutospacing="0" w:line="276" w:lineRule="auto"/>
        <w:rPr>
          <w:rFonts w:ascii="Arial" w:hAnsi="Arial" w:cs="David"/>
          <w:color w:val="000000"/>
          <w:rtl/>
        </w:rPr>
      </w:pPr>
      <w:r w:rsidRPr="004E0B68">
        <w:rPr>
          <w:rFonts w:ascii="Arial" w:hAnsi="Arial" w:cs="David"/>
          <w:color w:val="000000"/>
          <w:rtl/>
        </w:rPr>
        <w:t>משרד האנרגיה והמים</w:t>
      </w:r>
    </w:p>
    <w:p w:rsidR="006118B1" w:rsidRPr="004E0B68" w:rsidRDefault="006118B1" w:rsidP="006118B1">
      <w:pPr>
        <w:pStyle w:val="NormalWeb"/>
        <w:bidi/>
        <w:spacing w:before="0" w:beforeAutospacing="0" w:after="0" w:afterAutospacing="0" w:line="276" w:lineRule="auto"/>
        <w:rPr>
          <w:rFonts w:ascii="Arial" w:hAnsi="Arial" w:cs="David"/>
          <w:color w:val="000000"/>
          <w:rtl/>
        </w:rPr>
      </w:pPr>
    </w:p>
    <w:p w:rsidR="006118B1" w:rsidRPr="004E0B68" w:rsidRDefault="006118B1" w:rsidP="006118B1">
      <w:pPr>
        <w:spacing w:line="276" w:lineRule="auto"/>
        <w:jc w:val="center"/>
        <w:rPr>
          <w:rFonts w:ascii="Arial" w:hAnsi="Arial"/>
          <w:szCs w:val="24"/>
        </w:rPr>
      </w:pPr>
      <w:r w:rsidRPr="004E0B68">
        <w:rPr>
          <w:rFonts w:ascii="Arial" w:hAnsi="Arial"/>
          <w:b/>
          <w:bCs/>
          <w:szCs w:val="24"/>
          <w:u w:val="single"/>
          <w:rtl/>
        </w:rPr>
        <w:t>הצהרה</w:t>
      </w:r>
      <w:r w:rsidRPr="004E0B68">
        <w:rPr>
          <w:rFonts w:ascii="Arial" w:hAnsi="Arial"/>
          <w:szCs w:val="24"/>
          <w:rtl/>
        </w:rPr>
        <w:br/>
      </w:r>
    </w:p>
    <w:p w:rsidR="006118B1" w:rsidRPr="004E0B68" w:rsidRDefault="006118B1" w:rsidP="006118B1">
      <w:pPr>
        <w:spacing w:line="276" w:lineRule="auto"/>
        <w:jc w:val="both"/>
        <w:rPr>
          <w:rFonts w:ascii="Arial" w:hAnsi="Arial"/>
          <w:szCs w:val="24"/>
          <w:rtl/>
        </w:rPr>
      </w:pPr>
      <w:r w:rsidRPr="004E0B68">
        <w:rPr>
          <w:rFonts w:ascii="Arial" w:hAnsi="Arial"/>
          <w:szCs w:val="24"/>
          <w:rtl/>
        </w:rPr>
        <w:t>אני הח"מ מורשה חתימה מטעם המציע ______________ (להלן: "המציע"),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6118B1" w:rsidRPr="004E0B68" w:rsidRDefault="006118B1" w:rsidP="006118B1">
      <w:pPr>
        <w:spacing w:line="276" w:lineRule="auto"/>
        <w:jc w:val="both"/>
        <w:rPr>
          <w:rFonts w:ascii="Arial" w:hAnsi="Arial"/>
          <w:szCs w:val="24"/>
          <w:rtl/>
        </w:rPr>
      </w:pPr>
    </w:p>
    <w:p w:rsidR="006118B1" w:rsidRPr="004E0B68" w:rsidRDefault="006118B1" w:rsidP="006118B1">
      <w:pPr>
        <w:spacing w:line="276" w:lineRule="auto"/>
        <w:ind w:left="746"/>
        <w:jc w:val="both"/>
        <w:rPr>
          <w:rFonts w:ascii="Arial" w:hAnsi="Arial"/>
          <w:szCs w:val="24"/>
          <w:rtl/>
        </w:rPr>
      </w:pPr>
      <w:r w:rsidRPr="004E0B68">
        <w:rPr>
          <w:rFonts w:ascii="Arial" w:hAnsi="Arial"/>
          <w:szCs w:val="24"/>
          <w:rtl/>
        </w:rPr>
        <w:t>___________  _______________   ____________            _____________</w:t>
      </w:r>
    </w:p>
    <w:p w:rsidR="006118B1" w:rsidRPr="004E0B68" w:rsidRDefault="006118B1" w:rsidP="006118B1">
      <w:pPr>
        <w:spacing w:line="276" w:lineRule="auto"/>
        <w:ind w:left="746"/>
        <w:jc w:val="both"/>
        <w:rPr>
          <w:rFonts w:ascii="Arial" w:hAnsi="Arial"/>
          <w:szCs w:val="24"/>
          <w:rtl/>
        </w:rPr>
      </w:pPr>
      <w:r w:rsidRPr="004E0B68">
        <w:rPr>
          <w:rFonts w:ascii="Arial" w:hAnsi="Arial"/>
          <w:szCs w:val="24"/>
          <w:rtl/>
        </w:rPr>
        <w:t xml:space="preserve">     תאריך             שם מורשה החתימה          חתימה                             חותמת</w:t>
      </w:r>
    </w:p>
    <w:p w:rsidR="006118B1" w:rsidRPr="004E0B68" w:rsidRDefault="006118B1" w:rsidP="006118B1">
      <w:pPr>
        <w:spacing w:line="276" w:lineRule="auto"/>
        <w:jc w:val="both"/>
        <w:rPr>
          <w:rFonts w:ascii="Arial" w:hAnsi="Arial"/>
          <w:szCs w:val="24"/>
          <w:rtl/>
        </w:rPr>
      </w:pPr>
    </w:p>
    <w:p w:rsidR="006118B1" w:rsidRPr="004E0B68" w:rsidRDefault="006118B1" w:rsidP="006118B1">
      <w:pPr>
        <w:spacing w:line="276" w:lineRule="auto"/>
        <w:jc w:val="both"/>
        <w:rPr>
          <w:rFonts w:ascii="Arial" w:hAnsi="Arial"/>
          <w:szCs w:val="24"/>
          <w:rtl/>
        </w:rPr>
      </w:pPr>
      <w:r w:rsidRPr="004E0B68">
        <w:rPr>
          <w:rFonts w:ascii="Arial" w:hAnsi="Arial"/>
          <w:szCs w:val="24"/>
          <w:u w:val="single"/>
          <w:rtl/>
        </w:rPr>
        <w:t>אישור</w:t>
      </w:r>
    </w:p>
    <w:p w:rsidR="006118B1" w:rsidRPr="004E0B68" w:rsidRDefault="006118B1" w:rsidP="006118B1">
      <w:pPr>
        <w:spacing w:line="276" w:lineRule="auto"/>
        <w:jc w:val="both"/>
        <w:rPr>
          <w:rFonts w:ascii="Arial" w:hAnsi="Arial"/>
          <w:szCs w:val="24"/>
          <w:rtl/>
        </w:rPr>
      </w:pPr>
      <w:r w:rsidRPr="004E0B68">
        <w:rPr>
          <w:rFonts w:ascii="Arial" w:hAnsi="Arial"/>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r w:rsidRPr="004E0B68">
        <w:rPr>
          <w:rFonts w:ascii="Arial" w:hAnsi="Arial"/>
          <w:szCs w:val="24"/>
          <w:rtl/>
        </w:rPr>
        <w:t>_______                                                                         ______ ____________</w:t>
      </w:r>
    </w:p>
    <w:p w:rsidR="006118B1" w:rsidRPr="004E0B68" w:rsidRDefault="006118B1" w:rsidP="006118B1">
      <w:pPr>
        <w:spacing w:line="276" w:lineRule="auto"/>
        <w:rPr>
          <w:rFonts w:ascii="Arial" w:hAnsi="Arial"/>
          <w:szCs w:val="24"/>
        </w:rPr>
      </w:pPr>
      <w:r w:rsidRPr="004E0B68">
        <w:rPr>
          <w:rFonts w:ascii="Arial" w:hAnsi="Arial"/>
          <w:szCs w:val="24"/>
          <w:rtl/>
        </w:rPr>
        <w:t>תאריך                                                                             חתימה וחותמת עורך דין</w:t>
      </w:r>
    </w:p>
    <w:p w:rsidR="006118B1" w:rsidRPr="004E0B68" w:rsidRDefault="006118B1" w:rsidP="006118B1">
      <w:pPr>
        <w:pStyle w:val="a4"/>
        <w:tabs>
          <w:tab w:val="clear" w:pos="4153"/>
          <w:tab w:val="clear" w:pos="8306"/>
        </w:tabs>
        <w:spacing w:line="276" w:lineRule="auto"/>
        <w:rPr>
          <w:rFonts w:ascii="Arial" w:hAnsi="Arial"/>
          <w:b/>
          <w:bCs/>
          <w:u w:val="single"/>
          <w:rtl/>
        </w:rPr>
      </w:pPr>
    </w:p>
    <w:p w:rsidR="006118B1" w:rsidRPr="004E0B68" w:rsidRDefault="006118B1" w:rsidP="006118B1">
      <w:pPr>
        <w:spacing w:line="276" w:lineRule="auto"/>
        <w:ind w:left="360"/>
        <w:rPr>
          <w:rFonts w:ascii="Arial" w:hAnsi="Arial"/>
          <w:b/>
          <w:bCs/>
          <w:szCs w:val="24"/>
          <w:u w:val="single"/>
          <w:rtl/>
        </w:rPr>
      </w:pPr>
      <w:r w:rsidRPr="004E0B68">
        <w:rPr>
          <w:rFonts w:ascii="Arial" w:hAnsi="Arial"/>
          <w:b/>
          <w:bCs/>
          <w:szCs w:val="24"/>
          <w:u w:val="single"/>
          <w:rtl/>
        </w:rPr>
        <w:t>התחייבות לקיום החקיקה בתחום העסקת עובדים</w:t>
      </w:r>
    </w:p>
    <w:p w:rsidR="006118B1" w:rsidRPr="004E0B68" w:rsidRDefault="006118B1" w:rsidP="006118B1">
      <w:pPr>
        <w:spacing w:line="276" w:lineRule="auto"/>
        <w:ind w:left="360"/>
        <w:rPr>
          <w:rFonts w:ascii="Arial" w:hAnsi="Arial"/>
          <w:szCs w:val="24"/>
          <w:rtl/>
        </w:rPr>
      </w:pPr>
      <w:r w:rsidRPr="004E0B68">
        <w:rPr>
          <w:rFonts w:ascii="Arial" w:hAnsi="Arial"/>
          <w:szCs w:val="24"/>
          <w:rtl/>
        </w:rPr>
        <w:t xml:space="preserve">אני הח"מ מתחייב בזאת לקיים בכל תקופת ההסכם שייחתם, ככל שייחתם, בעקבות זכייתי במכרז פומבי מס' </w:t>
      </w:r>
      <w:r w:rsidRPr="004E0B68">
        <w:rPr>
          <w:rFonts w:ascii="Arial" w:hAnsi="Arial" w:hint="cs"/>
          <w:szCs w:val="24"/>
          <w:rtl/>
        </w:rPr>
        <w:t xml:space="preserve">14/12 </w:t>
      </w:r>
      <w:r w:rsidRPr="004E0B68">
        <w:rPr>
          <w:rFonts w:ascii="Arial" w:hAnsi="Arial"/>
          <w:szCs w:val="24"/>
          <w:rtl/>
        </w:rPr>
        <w:t>לגבי העובדים שיועסקו על ידי את האמור בחוקי העבודה המפורטים בהמשך לזה:</w:t>
      </w:r>
    </w:p>
    <w:p w:rsidR="006118B1" w:rsidRPr="004E0B68" w:rsidRDefault="006118B1" w:rsidP="006118B1">
      <w:pPr>
        <w:spacing w:line="276" w:lineRule="auto"/>
        <w:ind w:left="375" w:hanging="1"/>
        <w:rPr>
          <w:rFonts w:ascii="Arial" w:hAnsi="Arial"/>
          <w:szCs w:val="24"/>
          <w:rtl/>
        </w:rPr>
      </w:pPr>
      <w:r w:rsidRPr="004E0B68">
        <w:rPr>
          <w:rFonts w:ascii="Arial" w:hAnsi="Arial"/>
          <w:szCs w:val="24"/>
          <w:rtl/>
        </w:rPr>
        <w:t>חוק התעסוקה, תשי"ט- 1959</w:t>
      </w:r>
    </w:p>
    <w:p w:rsidR="006118B1" w:rsidRPr="004E0B68" w:rsidRDefault="006118B1" w:rsidP="006118B1">
      <w:pPr>
        <w:spacing w:line="276" w:lineRule="auto"/>
        <w:ind w:left="375" w:hanging="1"/>
        <w:rPr>
          <w:rFonts w:ascii="Arial" w:hAnsi="Arial"/>
          <w:szCs w:val="24"/>
        </w:rPr>
      </w:pPr>
      <w:r w:rsidRPr="004E0B68">
        <w:rPr>
          <w:rFonts w:ascii="Arial" w:hAnsi="Arial"/>
          <w:szCs w:val="24"/>
          <w:rtl/>
        </w:rPr>
        <w:t>חוק שעות העבודה והמנוחה, תשי"א- 1951</w:t>
      </w:r>
    </w:p>
    <w:p w:rsidR="006118B1" w:rsidRPr="004E0B68" w:rsidRDefault="006118B1" w:rsidP="006118B1">
      <w:pPr>
        <w:spacing w:line="276" w:lineRule="auto"/>
        <w:ind w:left="375" w:hanging="1"/>
        <w:rPr>
          <w:rFonts w:ascii="Arial" w:hAnsi="Arial"/>
          <w:szCs w:val="24"/>
        </w:rPr>
      </w:pPr>
      <w:r w:rsidRPr="004E0B68">
        <w:rPr>
          <w:rFonts w:ascii="Arial" w:hAnsi="Arial"/>
          <w:szCs w:val="24"/>
          <w:rtl/>
        </w:rPr>
        <w:t>חוק דמי מחלה, תשל"ו- 1976</w:t>
      </w:r>
    </w:p>
    <w:p w:rsidR="006118B1" w:rsidRPr="004E0B68" w:rsidRDefault="006118B1" w:rsidP="006118B1">
      <w:pPr>
        <w:spacing w:line="276" w:lineRule="auto"/>
        <w:ind w:left="375" w:hanging="1"/>
        <w:rPr>
          <w:rFonts w:ascii="Arial" w:hAnsi="Arial"/>
          <w:szCs w:val="24"/>
        </w:rPr>
      </w:pPr>
      <w:r w:rsidRPr="004E0B68">
        <w:rPr>
          <w:rFonts w:ascii="Arial" w:hAnsi="Arial"/>
          <w:szCs w:val="24"/>
          <w:rtl/>
        </w:rPr>
        <w:t>חוק חופשה שנתית, תשי"א- 1951</w:t>
      </w:r>
    </w:p>
    <w:p w:rsidR="006118B1" w:rsidRPr="004E0B68" w:rsidRDefault="006118B1" w:rsidP="006118B1">
      <w:pPr>
        <w:spacing w:line="276" w:lineRule="auto"/>
        <w:ind w:left="375" w:hanging="1"/>
        <w:rPr>
          <w:rFonts w:ascii="Arial" w:hAnsi="Arial"/>
          <w:szCs w:val="24"/>
        </w:rPr>
      </w:pPr>
      <w:r w:rsidRPr="004E0B68">
        <w:rPr>
          <w:rFonts w:ascii="Arial" w:hAnsi="Arial"/>
          <w:szCs w:val="24"/>
          <w:rtl/>
        </w:rPr>
        <w:t>חוק עבודת נשים, תשי"ד- 1954</w:t>
      </w:r>
    </w:p>
    <w:p w:rsidR="006118B1" w:rsidRPr="004E0B68" w:rsidRDefault="006118B1" w:rsidP="006118B1">
      <w:pPr>
        <w:spacing w:line="276" w:lineRule="auto"/>
        <w:ind w:left="375" w:hanging="1"/>
        <w:rPr>
          <w:rFonts w:ascii="Arial" w:hAnsi="Arial"/>
          <w:szCs w:val="24"/>
        </w:rPr>
      </w:pPr>
      <w:r w:rsidRPr="004E0B68">
        <w:rPr>
          <w:rFonts w:ascii="Arial" w:hAnsi="Arial"/>
          <w:szCs w:val="24"/>
          <w:rtl/>
        </w:rPr>
        <w:t>חוק שכר שווה לעובדת ולעובד, תשנ"ו- 1996</w:t>
      </w:r>
    </w:p>
    <w:p w:rsidR="006118B1" w:rsidRPr="004E0B68" w:rsidRDefault="006118B1" w:rsidP="006118B1">
      <w:pPr>
        <w:spacing w:line="276" w:lineRule="auto"/>
        <w:ind w:left="375" w:hanging="1"/>
        <w:rPr>
          <w:rFonts w:ascii="Arial" w:hAnsi="Arial"/>
          <w:szCs w:val="24"/>
        </w:rPr>
      </w:pPr>
      <w:r w:rsidRPr="004E0B68">
        <w:rPr>
          <w:rFonts w:ascii="Arial" w:hAnsi="Arial"/>
          <w:szCs w:val="24"/>
          <w:rtl/>
        </w:rPr>
        <w:t>חוק עבודת הנוער, תשי"ג- 1952</w:t>
      </w:r>
    </w:p>
    <w:p w:rsidR="006118B1" w:rsidRPr="004E0B68" w:rsidRDefault="006118B1" w:rsidP="006118B1">
      <w:pPr>
        <w:spacing w:line="276" w:lineRule="auto"/>
        <w:ind w:left="375" w:hanging="1"/>
        <w:rPr>
          <w:rFonts w:ascii="Arial" w:hAnsi="Arial"/>
          <w:szCs w:val="24"/>
          <w:rtl/>
        </w:rPr>
      </w:pPr>
      <w:r w:rsidRPr="004E0B68">
        <w:rPr>
          <w:rFonts w:ascii="Arial" w:hAnsi="Arial"/>
          <w:szCs w:val="24"/>
          <w:rtl/>
        </w:rPr>
        <w:t>חוק החניכות, תשי"ג-1953</w:t>
      </w:r>
    </w:p>
    <w:p w:rsidR="006118B1" w:rsidRPr="004E0B68" w:rsidRDefault="006118B1" w:rsidP="006118B1">
      <w:pPr>
        <w:spacing w:line="276" w:lineRule="auto"/>
        <w:ind w:left="375" w:hanging="1"/>
        <w:rPr>
          <w:rFonts w:ascii="Arial" w:hAnsi="Arial"/>
          <w:szCs w:val="24"/>
          <w:rtl/>
        </w:rPr>
      </w:pPr>
      <w:r w:rsidRPr="004E0B68">
        <w:rPr>
          <w:rFonts w:ascii="Arial" w:hAnsi="Arial"/>
          <w:szCs w:val="24"/>
          <w:rtl/>
        </w:rPr>
        <w:t>חוק החיילים המשוחררים (החזרה לעבודה), תש"ט- 1949</w:t>
      </w:r>
    </w:p>
    <w:p w:rsidR="006118B1" w:rsidRPr="004E0B68" w:rsidRDefault="006118B1" w:rsidP="006118B1">
      <w:pPr>
        <w:spacing w:line="276" w:lineRule="auto"/>
        <w:ind w:left="375" w:hanging="1"/>
        <w:rPr>
          <w:rFonts w:ascii="Arial" w:hAnsi="Arial"/>
          <w:szCs w:val="24"/>
          <w:rtl/>
        </w:rPr>
      </w:pPr>
      <w:r w:rsidRPr="004E0B68">
        <w:rPr>
          <w:rFonts w:ascii="Arial" w:hAnsi="Arial"/>
          <w:szCs w:val="24"/>
          <w:rtl/>
        </w:rPr>
        <w:t>חוק הגנת השכר, תשי"ח- 1958</w:t>
      </w:r>
    </w:p>
    <w:p w:rsidR="006118B1" w:rsidRPr="004E0B68" w:rsidRDefault="006118B1" w:rsidP="006118B1">
      <w:pPr>
        <w:spacing w:line="276" w:lineRule="auto"/>
        <w:ind w:left="375" w:hanging="1"/>
        <w:rPr>
          <w:rFonts w:ascii="Arial" w:hAnsi="Arial"/>
          <w:szCs w:val="24"/>
          <w:rtl/>
        </w:rPr>
      </w:pPr>
      <w:r w:rsidRPr="004E0B68">
        <w:rPr>
          <w:rFonts w:ascii="Arial" w:hAnsi="Arial"/>
          <w:szCs w:val="24"/>
          <w:rtl/>
        </w:rPr>
        <w:t>חוק פיצויי הפיטורין, תשכ"ג- 1963</w:t>
      </w:r>
    </w:p>
    <w:p w:rsidR="006118B1" w:rsidRPr="004E0B68" w:rsidRDefault="006118B1" w:rsidP="006118B1">
      <w:pPr>
        <w:spacing w:line="276" w:lineRule="auto"/>
        <w:ind w:left="375" w:hanging="1"/>
        <w:rPr>
          <w:rFonts w:ascii="Arial" w:hAnsi="Arial"/>
          <w:szCs w:val="24"/>
          <w:rtl/>
        </w:rPr>
      </w:pPr>
      <w:r w:rsidRPr="004E0B68">
        <w:rPr>
          <w:rFonts w:ascii="Arial" w:hAnsi="Arial"/>
          <w:szCs w:val="24"/>
          <w:rtl/>
        </w:rPr>
        <w:t>חוק שכר מינימום, תשמ"ז- 1987</w:t>
      </w:r>
    </w:p>
    <w:p w:rsidR="006118B1" w:rsidRPr="004E0B68" w:rsidRDefault="006118B1" w:rsidP="006118B1">
      <w:pPr>
        <w:spacing w:line="276" w:lineRule="auto"/>
        <w:ind w:left="375" w:hanging="1"/>
        <w:rPr>
          <w:rFonts w:ascii="Arial" w:hAnsi="Arial"/>
          <w:szCs w:val="24"/>
          <w:rtl/>
        </w:rPr>
      </w:pPr>
      <w:r w:rsidRPr="004E0B68">
        <w:rPr>
          <w:rFonts w:ascii="Arial" w:hAnsi="Arial"/>
          <w:szCs w:val="24"/>
          <w:rtl/>
        </w:rPr>
        <w:t xml:space="preserve">חוק הביטוח הלאומי (נוסח משולב), תשנ"ה- 1995                                                  </w:t>
      </w:r>
    </w:p>
    <w:p w:rsidR="006118B1" w:rsidRPr="004E0B68" w:rsidRDefault="006118B1" w:rsidP="006118B1">
      <w:pPr>
        <w:tabs>
          <w:tab w:val="left" w:pos="926"/>
        </w:tabs>
        <w:spacing w:line="276" w:lineRule="auto"/>
        <w:rPr>
          <w:rFonts w:ascii="Arial" w:hAnsi="Arial"/>
          <w:szCs w:val="24"/>
          <w:rtl/>
        </w:rPr>
      </w:pPr>
    </w:p>
    <w:p w:rsidR="006118B1" w:rsidRPr="004E0B68" w:rsidRDefault="006118B1" w:rsidP="006118B1">
      <w:pPr>
        <w:tabs>
          <w:tab w:val="left" w:pos="926"/>
        </w:tabs>
        <w:spacing w:line="276" w:lineRule="auto"/>
        <w:ind w:left="720"/>
        <w:rPr>
          <w:rFonts w:ascii="Arial" w:hAnsi="Arial"/>
          <w:szCs w:val="24"/>
          <w:rtl/>
        </w:rPr>
      </w:pPr>
      <w:r w:rsidRPr="004E0B68">
        <w:rPr>
          <w:rFonts w:ascii="Arial" w:hAnsi="Arial"/>
          <w:szCs w:val="24"/>
          <w:rtl/>
        </w:rPr>
        <w:t>____________</w:t>
      </w:r>
      <w:r w:rsidRPr="004E0B68">
        <w:rPr>
          <w:rFonts w:ascii="Arial" w:hAnsi="Arial"/>
          <w:szCs w:val="24"/>
          <w:rtl/>
        </w:rPr>
        <w:tab/>
        <w:t xml:space="preserve">   _______________</w:t>
      </w:r>
      <w:r w:rsidRPr="004E0B68">
        <w:rPr>
          <w:rFonts w:ascii="Arial" w:hAnsi="Arial"/>
          <w:szCs w:val="24"/>
          <w:rtl/>
        </w:rPr>
        <w:tab/>
      </w:r>
      <w:r w:rsidRPr="004E0B68">
        <w:rPr>
          <w:rFonts w:ascii="Arial" w:hAnsi="Arial"/>
          <w:szCs w:val="24"/>
          <w:rtl/>
        </w:rPr>
        <w:tab/>
        <w:t xml:space="preserve">    ______________</w:t>
      </w:r>
    </w:p>
    <w:p w:rsidR="006118B1" w:rsidRPr="004E0B68" w:rsidRDefault="006118B1" w:rsidP="006118B1">
      <w:pPr>
        <w:tabs>
          <w:tab w:val="left" w:pos="926"/>
        </w:tabs>
        <w:spacing w:line="276" w:lineRule="auto"/>
        <w:ind w:left="720"/>
        <w:rPr>
          <w:rFonts w:ascii="Arial" w:hAnsi="Arial"/>
          <w:szCs w:val="24"/>
          <w:rtl/>
        </w:rPr>
      </w:pPr>
      <w:r w:rsidRPr="004E0B68">
        <w:rPr>
          <w:rFonts w:ascii="Arial" w:hAnsi="Arial"/>
          <w:szCs w:val="24"/>
          <w:rtl/>
        </w:rPr>
        <w:t xml:space="preserve">        תאריך</w:t>
      </w:r>
      <w:r w:rsidRPr="004E0B68">
        <w:rPr>
          <w:rFonts w:ascii="Arial" w:hAnsi="Arial"/>
          <w:szCs w:val="24"/>
          <w:rtl/>
        </w:rPr>
        <w:tab/>
      </w:r>
      <w:r w:rsidRPr="004E0B68">
        <w:rPr>
          <w:rFonts w:ascii="Arial" w:hAnsi="Arial"/>
          <w:szCs w:val="24"/>
          <w:rtl/>
        </w:rPr>
        <w:tab/>
        <w:t>שם מלא של נציג המציע</w:t>
      </w:r>
      <w:r w:rsidRPr="004E0B68">
        <w:rPr>
          <w:rFonts w:ascii="Arial" w:hAnsi="Arial"/>
          <w:szCs w:val="24"/>
          <w:rtl/>
        </w:rPr>
        <w:tab/>
      </w:r>
      <w:r w:rsidRPr="004E0B68">
        <w:rPr>
          <w:rFonts w:ascii="Arial" w:hAnsi="Arial"/>
          <w:szCs w:val="24"/>
          <w:rtl/>
        </w:rPr>
        <w:tab/>
        <w:t>חתימה וחותמת המציע</w:t>
      </w: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rFonts w:ascii="Arial" w:hAnsi="Arial"/>
          <w:szCs w:val="24"/>
          <w:rtl/>
        </w:rPr>
      </w:pPr>
    </w:p>
    <w:p w:rsidR="006118B1" w:rsidRPr="004E0B68" w:rsidRDefault="006118B1" w:rsidP="006118B1">
      <w:pPr>
        <w:keepNext/>
        <w:overflowPunct w:val="0"/>
        <w:autoSpaceDE w:val="0"/>
        <w:autoSpaceDN w:val="0"/>
        <w:adjustRightInd w:val="0"/>
        <w:spacing w:before="120" w:after="40" w:line="276" w:lineRule="auto"/>
        <w:ind w:left="-90"/>
        <w:jc w:val="right"/>
        <w:textAlignment w:val="baseline"/>
        <w:outlineLvl w:val="6"/>
        <w:rPr>
          <w:rFonts w:ascii="Arial" w:hAnsi="Arial"/>
          <w:b/>
          <w:bCs/>
          <w:szCs w:val="24"/>
          <w:u w:val="single"/>
          <w:rtl/>
        </w:rPr>
      </w:pPr>
      <w:r w:rsidRPr="004E0B68">
        <w:rPr>
          <w:rFonts w:ascii="Arial" w:hAnsi="Arial"/>
          <w:szCs w:val="24"/>
          <w:rtl/>
        </w:rPr>
        <w:lastRenderedPageBreak/>
        <w:tab/>
      </w:r>
      <w:r w:rsidRPr="004E0B68">
        <w:rPr>
          <w:rFonts w:ascii="Arial" w:hAnsi="Arial"/>
          <w:b/>
          <w:bCs/>
          <w:szCs w:val="24"/>
          <w:u w:val="single"/>
          <w:rtl/>
        </w:rPr>
        <w:t>נספח  ו</w:t>
      </w:r>
      <w:r w:rsidRPr="004E0B68">
        <w:rPr>
          <w:rFonts w:ascii="Arial" w:hAnsi="Arial" w:hint="cs"/>
          <w:b/>
          <w:bCs/>
          <w:szCs w:val="24"/>
          <w:u w:val="single"/>
          <w:rtl/>
        </w:rPr>
        <w:t>'</w:t>
      </w:r>
    </w:p>
    <w:p w:rsidR="006118B1" w:rsidRPr="004E0B68" w:rsidRDefault="006118B1" w:rsidP="006118B1">
      <w:pPr>
        <w:overflowPunct w:val="0"/>
        <w:autoSpaceDE w:val="0"/>
        <w:autoSpaceDN w:val="0"/>
        <w:adjustRightInd w:val="0"/>
        <w:spacing w:line="276" w:lineRule="auto"/>
        <w:textAlignment w:val="baseline"/>
        <w:rPr>
          <w:rFonts w:ascii="Arial" w:hAnsi="Arial"/>
          <w:b/>
          <w:bCs/>
          <w:szCs w:val="24"/>
          <w:rtl/>
        </w:rPr>
      </w:pPr>
    </w:p>
    <w:p w:rsidR="006118B1" w:rsidRPr="004E0B68" w:rsidRDefault="006118B1" w:rsidP="006118B1">
      <w:pPr>
        <w:overflowPunct w:val="0"/>
        <w:autoSpaceDE w:val="0"/>
        <w:autoSpaceDN w:val="0"/>
        <w:adjustRightInd w:val="0"/>
        <w:spacing w:line="276" w:lineRule="auto"/>
        <w:textAlignment w:val="baseline"/>
        <w:rPr>
          <w:rFonts w:ascii="Arial" w:hAnsi="Arial"/>
          <w:b/>
          <w:bCs/>
          <w:szCs w:val="24"/>
          <w:rtl/>
        </w:rPr>
      </w:pPr>
    </w:p>
    <w:p w:rsidR="006118B1" w:rsidRPr="004E0B68" w:rsidRDefault="006118B1" w:rsidP="006118B1">
      <w:pPr>
        <w:overflowPunct w:val="0"/>
        <w:autoSpaceDE w:val="0"/>
        <w:autoSpaceDN w:val="0"/>
        <w:adjustRightInd w:val="0"/>
        <w:spacing w:line="276" w:lineRule="auto"/>
        <w:jc w:val="center"/>
        <w:textAlignment w:val="baseline"/>
        <w:rPr>
          <w:rFonts w:ascii="Arial" w:hAnsi="Arial"/>
          <w:b/>
          <w:bCs/>
          <w:szCs w:val="24"/>
          <w:u w:val="single"/>
          <w:rtl/>
        </w:rPr>
      </w:pPr>
      <w:r w:rsidRPr="004E0B68">
        <w:rPr>
          <w:rFonts w:ascii="Arial" w:hAnsi="Arial" w:hint="cs"/>
          <w:b/>
          <w:bCs/>
          <w:szCs w:val="24"/>
          <w:u w:val="single"/>
          <w:rtl/>
        </w:rPr>
        <w:t>התחייבות בדבר</w:t>
      </w:r>
      <w:r w:rsidRPr="004E0B68">
        <w:rPr>
          <w:rFonts w:ascii="Arial" w:hAnsi="Arial"/>
          <w:b/>
          <w:bCs/>
          <w:szCs w:val="24"/>
          <w:u w:val="single"/>
          <w:rtl/>
        </w:rPr>
        <w:t xml:space="preserve"> שימוש בתוכנות מקוריות</w:t>
      </w: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r w:rsidRPr="004E0B68">
        <w:rPr>
          <w:rFonts w:ascii="Arial" w:hAnsi="Arial"/>
          <w:szCs w:val="24"/>
          <w:rtl/>
        </w:rPr>
        <w:t>אני הח"מ ______________ נושא ת.ז. מס' ______________ מורשה חתימה מטעם _______________ שמספרו ______________ (להלן: "</w:t>
      </w:r>
      <w:r w:rsidRPr="004E0B68">
        <w:rPr>
          <w:rFonts w:ascii="Arial" w:hAnsi="Arial"/>
          <w:b/>
          <w:bCs/>
          <w:szCs w:val="24"/>
          <w:rtl/>
        </w:rPr>
        <w:t>המציע</w:t>
      </w:r>
      <w:r w:rsidRPr="004E0B68">
        <w:rPr>
          <w:rFonts w:ascii="Arial" w:hAnsi="Arial"/>
          <w:szCs w:val="24"/>
          <w:rtl/>
        </w:rPr>
        <w:t xml:space="preserve">") מתחייב בזאת בכתב, לעשות שימוש אך ורק בתוכנות מחשב מורשות. </w:t>
      </w: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r w:rsidRPr="004E0B68">
        <w:rPr>
          <w:rFonts w:ascii="Arial" w:hAnsi="Arial"/>
          <w:szCs w:val="24"/>
          <w:rtl/>
        </w:rPr>
        <w:t>________</w:t>
      </w:r>
      <w:r w:rsidRPr="004E0B68">
        <w:rPr>
          <w:rFonts w:ascii="Arial" w:hAnsi="Arial"/>
          <w:szCs w:val="24"/>
          <w:rtl/>
        </w:rPr>
        <w:tab/>
        <w:t>_______________</w:t>
      </w:r>
      <w:r w:rsidRPr="004E0B68">
        <w:rPr>
          <w:rFonts w:ascii="Arial" w:hAnsi="Arial"/>
          <w:szCs w:val="24"/>
          <w:rtl/>
        </w:rPr>
        <w:tab/>
      </w:r>
      <w:r w:rsidRPr="004E0B68">
        <w:rPr>
          <w:rFonts w:ascii="Arial" w:hAnsi="Arial"/>
          <w:szCs w:val="24"/>
          <w:rtl/>
        </w:rPr>
        <w:tab/>
        <w:t>_____________</w:t>
      </w:r>
      <w:r w:rsidRPr="004E0B68">
        <w:rPr>
          <w:rFonts w:ascii="Arial" w:hAnsi="Arial"/>
          <w:szCs w:val="24"/>
          <w:rtl/>
        </w:rPr>
        <w:tab/>
        <w:t>___________</w:t>
      </w: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r w:rsidRPr="004E0B68">
        <w:rPr>
          <w:rFonts w:ascii="Arial" w:hAnsi="Arial"/>
          <w:szCs w:val="24"/>
          <w:rtl/>
        </w:rPr>
        <w:t xml:space="preserve">תאריך </w:t>
      </w:r>
      <w:r w:rsidRPr="004E0B68">
        <w:rPr>
          <w:rFonts w:ascii="Arial" w:hAnsi="Arial"/>
          <w:szCs w:val="24"/>
          <w:rtl/>
        </w:rPr>
        <w:tab/>
      </w:r>
      <w:r w:rsidRPr="004E0B68">
        <w:rPr>
          <w:rFonts w:ascii="Arial" w:hAnsi="Arial"/>
          <w:szCs w:val="24"/>
          <w:rtl/>
        </w:rPr>
        <w:tab/>
        <w:t>שם מורשה החתימה</w:t>
      </w:r>
      <w:r w:rsidRPr="004E0B68">
        <w:rPr>
          <w:rFonts w:ascii="Arial" w:hAnsi="Arial"/>
          <w:szCs w:val="24"/>
          <w:rtl/>
        </w:rPr>
        <w:tab/>
      </w:r>
      <w:r w:rsidRPr="004E0B68">
        <w:rPr>
          <w:rFonts w:ascii="Arial" w:hAnsi="Arial"/>
          <w:szCs w:val="24"/>
          <w:rtl/>
        </w:rPr>
        <w:tab/>
        <w:t xml:space="preserve">חתימה </w:t>
      </w:r>
      <w:r w:rsidRPr="004E0B68">
        <w:rPr>
          <w:rFonts w:ascii="Arial" w:hAnsi="Arial"/>
          <w:szCs w:val="24"/>
          <w:rtl/>
        </w:rPr>
        <w:tab/>
      </w:r>
      <w:r w:rsidRPr="004E0B68">
        <w:rPr>
          <w:rFonts w:ascii="Arial" w:hAnsi="Arial"/>
          <w:szCs w:val="24"/>
          <w:rtl/>
        </w:rPr>
        <w:tab/>
      </w:r>
      <w:r w:rsidRPr="004E0B68">
        <w:rPr>
          <w:rFonts w:ascii="Arial" w:hAnsi="Arial"/>
          <w:szCs w:val="24"/>
          <w:rtl/>
        </w:rPr>
        <w:tab/>
        <w:t xml:space="preserve">חותמת </w:t>
      </w: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r w:rsidRPr="004E0B68">
        <w:rPr>
          <w:rFonts w:ascii="Arial" w:hAnsi="Arial"/>
          <w:szCs w:val="24"/>
          <w:u w:val="single"/>
          <w:rtl/>
        </w:rPr>
        <w:t>אישור- אימות חתימה</w:t>
      </w:r>
      <w:r w:rsidRPr="004E0B68">
        <w:rPr>
          <w:rFonts w:ascii="Arial" w:hAnsi="Arial"/>
          <w:szCs w:val="24"/>
          <w:rtl/>
        </w:rPr>
        <w:t>: אני הח"מ __________ עו"ד שבשירות _____________ שמספרו  __________ (להלן: "המציע")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בשמו.</w:t>
      </w:r>
    </w:p>
    <w:p w:rsidR="006118B1" w:rsidRPr="004E0B68" w:rsidRDefault="006118B1" w:rsidP="006118B1">
      <w:pPr>
        <w:overflowPunct w:val="0"/>
        <w:autoSpaceDE w:val="0"/>
        <w:autoSpaceDN w:val="0"/>
        <w:adjustRightInd w:val="0"/>
        <w:spacing w:line="276" w:lineRule="auto"/>
        <w:jc w:val="both"/>
        <w:textAlignment w:val="baseline"/>
        <w:rPr>
          <w:rFonts w:ascii="Arial" w:hAnsi="Arial"/>
          <w:szCs w:val="24"/>
          <w:rtl/>
        </w:rPr>
      </w:pPr>
    </w:p>
    <w:p w:rsidR="006118B1" w:rsidRPr="004E0B68" w:rsidRDefault="006118B1" w:rsidP="006118B1">
      <w:pPr>
        <w:overflowPunct w:val="0"/>
        <w:autoSpaceDE w:val="0"/>
        <w:autoSpaceDN w:val="0"/>
        <w:adjustRightInd w:val="0"/>
        <w:spacing w:line="276" w:lineRule="auto"/>
        <w:textAlignment w:val="baseline"/>
        <w:rPr>
          <w:rFonts w:ascii="Arial" w:hAnsi="Arial"/>
          <w:szCs w:val="24"/>
          <w:rtl/>
        </w:rPr>
      </w:pPr>
      <w:r w:rsidRPr="004E0B68">
        <w:rPr>
          <w:rFonts w:ascii="Arial" w:hAnsi="Arial"/>
          <w:szCs w:val="24"/>
          <w:rtl/>
        </w:rPr>
        <w:tab/>
        <w:t xml:space="preserve">  </w:t>
      </w:r>
      <w:r w:rsidRPr="004E0B68">
        <w:rPr>
          <w:rFonts w:ascii="Arial" w:hAnsi="Arial"/>
          <w:szCs w:val="24"/>
          <w:rtl/>
        </w:rPr>
        <w:tab/>
        <w:t xml:space="preserve">   _____________</w:t>
      </w:r>
      <w:r w:rsidRPr="004E0B68">
        <w:rPr>
          <w:rFonts w:ascii="Arial" w:hAnsi="Arial"/>
          <w:szCs w:val="24"/>
          <w:rtl/>
        </w:rPr>
        <w:tab/>
        <w:t xml:space="preserve">                </w:t>
      </w:r>
      <w:r w:rsidRPr="004E0B68">
        <w:rPr>
          <w:rFonts w:ascii="Arial" w:hAnsi="Arial"/>
          <w:szCs w:val="24"/>
          <w:rtl/>
        </w:rPr>
        <w:tab/>
        <w:t xml:space="preserve"> ______________</w:t>
      </w:r>
    </w:p>
    <w:p w:rsidR="006118B1" w:rsidRPr="004E0B68" w:rsidRDefault="006118B1" w:rsidP="006118B1">
      <w:pPr>
        <w:overflowPunct w:val="0"/>
        <w:autoSpaceDE w:val="0"/>
        <w:autoSpaceDN w:val="0"/>
        <w:adjustRightInd w:val="0"/>
        <w:spacing w:line="276" w:lineRule="auto"/>
        <w:textAlignment w:val="baseline"/>
        <w:rPr>
          <w:rFonts w:ascii="Arial" w:hAnsi="Arial"/>
          <w:szCs w:val="24"/>
        </w:rPr>
      </w:pPr>
      <w:r w:rsidRPr="004E0B68">
        <w:rPr>
          <w:rFonts w:ascii="Arial" w:hAnsi="Arial"/>
          <w:szCs w:val="24"/>
          <w:rtl/>
        </w:rPr>
        <w:t xml:space="preserve">       </w:t>
      </w:r>
      <w:r w:rsidRPr="004E0B68">
        <w:rPr>
          <w:rFonts w:ascii="Arial" w:hAnsi="Arial"/>
          <w:szCs w:val="24"/>
          <w:rtl/>
        </w:rPr>
        <w:tab/>
      </w:r>
      <w:r w:rsidRPr="004E0B68">
        <w:rPr>
          <w:rFonts w:ascii="Arial" w:hAnsi="Arial"/>
          <w:szCs w:val="24"/>
          <w:rtl/>
        </w:rPr>
        <w:tab/>
      </w:r>
      <w:r w:rsidRPr="004E0B68">
        <w:rPr>
          <w:rFonts w:ascii="Arial" w:hAnsi="Arial"/>
          <w:szCs w:val="24"/>
          <w:rtl/>
        </w:rPr>
        <w:tab/>
        <w:t xml:space="preserve"> תאריך</w:t>
      </w:r>
      <w:r w:rsidRPr="004E0B68">
        <w:rPr>
          <w:rFonts w:ascii="Arial" w:hAnsi="Arial"/>
          <w:szCs w:val="24"/>
          <w:rtl/>
        </w:rPr>
        <w:tab/>
      </w:r>
      <w:r w:rsidRPr="004E0B68">
        <w:rPr>
          <w:rFonts w:ascii="Arial" w:hAnsi="Arial"/>
          <w:szCs w:val="24"/>
          <w:rtl/>
        </w:rPr>
        <w:tab/>
        <w:t xml:space="preserve">  </w:t>
      </w:r>
      <w:r w:rsidRPr="004E0B68">
        <w:rPr>
          <w:rFonts w:ascii="Arial" w:hAnsi="Arial"/>
          <w:szCs w:val="24"/>
          <w:rtl/>
        </w:rPr>
        <w:tab/>
        <w:t xml:space="preserve">             חתימה וחותמת עו"</w:t>
      </w:r>
      <w:r w:rsidRPr="004E0B68">
        <w:rPr>
          <w:rFonts w:ascii="Arial" w:hAnsi="Arial" w:hint="cs"/>
          <w:szCs w:val="24"/>
          <w:rtl/>
        </w:rPr>
        <w:t>ד</w:t>
      </w:r>
    </w:p>
    <w:p w:rsidR="006118B1" w:rsidRPr="004E0B68" w:rsidRDefault="006118B1" w:rsidP="006118B1">
      <w:pPr>
        <w:bidi w:val="0"/>
        <w:rPr>
          <w:rFonts w:ascii="Arial" w:hAnsi="Arial"/>
          <w:szCs w:val="24"/>
        </w:rPr>
      </w:pPr>
      <w:r w:rsidRPr="004E0B68">
        <w:rPr>
          <w:rFonts w:ascii="Arial" w:hAnsi="Arial"/>
          <w:szCs w:val="24"/>
        </w:rPr>
        <w:br w:type="page"/>
      </w:r>
    </w:p>
    <w:p w:rsidR="006118B1" w:rsidRPr="004E0B68" w:rsidRDefault="006118B1" w:rsidP="006118B1">
      <w:pPr>
        <w:spacing w:line="276" w:lineRule="auto"/>
        <w:ind w:left="6480" w:firstLine="720"/>
        <w:jc w:val="right"/>
        <w:rPr>
          <w:rFonts w:ascii="Arial" w:hAnsi="Arial"/>
          <w:b/>
          <w:bCs/>
          <w:szCs w:val="24"/>
          <w:u w:val="single"/>
        </w:rPr>
      </w:pPr>
      <w:r w:rsidRPr="004E0B68">
        <w:rPr>
          <w:rFonts w:ascii="Arial" w:hAnsi="Arial"/>
          <w:b/>
          <w:bCs/>
          <w:szCs w:val="24"/>
          <w:u w:val="single"/>
          <w:rtl/>
        </w:rPr>
        <w:lastRenderedPageBreak/>
        <w:t xml:space="preserve">נספח </w:t>
      </w:r>
      <w:r w:rsidRPr="004E0B68">
        <w:rPr>
          <w:rFonts w:ascii="Arial" w:hAnsi="Arial" w:hint="cs"/>
          <w:b/>
          <w:bCs/>
          <w:szCs w:val="24"/>
          <w:u w:val="single"/>
          <w:rtl/>
        </w:rPr>
        <w:t>ז</w:t>
      </w:r>
      <w:r w:rsidRPr="004E0B68">
        <w:rPr>
          <w:rFonts w:ascii="Arial" w:hAnsi="Arial"/>
          <w:b/>
          <w:bCs/>
          <w:szCs w:val="24"/>
          <w:u w:val="single"/>
          <w:rtl/>
        </w:rPr>
        <w:t>'</w:t>
      </w:r>
    </w:p>
    <w:p w:rsidR="006118B1" w:rsidRPr="004E0B68" w:rsidRDefault="006118B1" w:rsidP="006118B1">
      <w:pPr>
        <w:spacing w:line="276" w:lineRule="auto"/>
        <w:jc w:val="center"/>
        <w:rPr>
          <w:rFonts w:ascii="Arial" w:hAnsi="Arial"/>
          <w:b/>
          <w:bCs/>
          <w:szCs w:val="24"/>
          <w:rtl/>
        </w:rPr>
      </w:pPr>
    </w:p>
    <w:p w:rsidR="006118B1" w:rsidRPr="004E0B68" w:rsidRDefault="006118B1" w:rsidP="006118B1">
      <w:pPr>
        <w:spacing w:line="276" w:lineRule="auto"/>
        <w:jc w:val="center"/>
        <w:rPr>
          <w:b/>
          <w:bCs/>
          <w:szCs w:val="24"/>
          <w:u w:val="single"/>
          <w:rtl/>
        </w:rPr>
      </w:pPr>
      <w:r w:rsidRPr="004E0B68">
        <w:rPr>
          <w:rFonts w:hint="cs"/>
          <w:b/>
          <w:bCs/>
          <w:szCs w:val="24"/>
          <w:u w:val="single"/>
          <w:rtl/>
        </w:rPr>
        <w:t>רשימת</w:t>
      </w:r>
      <w:r w:rsidRPr="004E0B68">
        <w:rPr>
          <w:b/>
          <w:bCs/>
          <w:szCs w:val="24"/>
          <w:u w:val="single"/>
          <w:rtl/>
        </w:rPr>
        <w:t xml:space="preserve"> </w:t>
      </w:r>
      <w:r w:rsidRPr="004E0B68">
        <w:rPr>
          <w:rFonts w:hint="cs"/>
          <w:b/>
          <w:bCs/>
          <w:szCs w:val="24"/>
          <w:u w:val="single"/>
          <w:rtl/>
        </w:rPr>
        <w:t>החנויות</w:t>
      </w:r>
      <w:r w:rsidRPr="004E0B68">
        <w:rPr>
          <w:b/>
          <w:bCs/>
          <w:szCs w:val="24"/>
          <w:u w:val="single"/>
          <w:rtl/>
        </w:rPr>
        <w:t xml:space="preserve"> /</w:t>
      </w:r>
      <w:r w:rsidRPr="004E0B68">
        <w:rPr>
          <w:rFonts w:hint="cs"/>
          <w:b/>
          <w:bCs/>
          <w:szCs w:val="24"/>
          <w:u w:val="single"/>
          <w:rtl/>
        </w:rPr>
        <w:t>הרשתות</w:t>
      </w:r>
      <w:r w:rsidRPr="004E0B68">
        <w:rPr>
          <w:b/>
          <w:bCs/>
          <w:szCs w:val="24"/>
          <w:u w:val="single"/>
          <w:rtl/>
        </w:rPr>
        <w:t xml:space="preserve"> </w:t>
      </w:r>
      <w:r w:rsidRPr="004E0B68">
        <w:rPr>
          <w:rFonts w:hint="cs"/>
          <w:b/>
          <w:bCs/>
          <w:szCs w:val="24"/>
          <w:u w:val="single"/>
          <w:rtl/>
        </w:rPr>
        <w:t>בהן</w:t>
      </w:r>
      <w:r w:rsidRPr="004E0B68">
        <w:rPr>
          <w:b/>
          <w:bCs/>
          <w:szCs w:val="24"/>
          <w:u w:val="single"/>
          <w:rtl/>
        </w:rPr>
        <w:t xml:space="preserve"> </w:t>
      </w:r>
      <w:r w:rsidRPr="004E0B68">
        <w:rPr>
          <w:rFonts w:hint="cs"/>
          <w:b/>
          <w:bCs/>
          <w:szCs w:val="24"/>
          <w:u w:val="single"/>
          <w:rtl/>
        </w:rPr>
        <w:t>מתחייב</w:t>
      </w:r>
      <w:r w:rsidRPr="004E0B68">
        <w:rPr>
          <w:b/>
          <w:bCs/>
          <w:szCs w:val="24"/>
          <w:u w:val="single"/>
          <w:rtl/>
        </w:rPr>
        <w:t xml:space="preserve"> </w:t>
      </w:r>
      <w:r w:rsidRPr="004E0B68">
        <w:rPr>
          <w:rFonts w:hint="cs"/>
          <w:b/>
          <w:bCs/>
          <w:szCs w:val="24"/>
          <w:u w:val="single"/>
          <w:rtl/>
        </w:rPr>
        <w:t>המציע</w:t>
      </w:r>
      <w:r w:rsidRPr="004E0B68">
        <w:rPr>
          <w:b/>
          <w:bCs/>
          <w:szCs w:val="24"/>
          <w:u w:val="single"/>
          <w:rtl/>
        </w:rPr>
        <w:t xml:space="preserve"> </w:t>
      </w:r>
      <w:r w:rsidRPr="004E0B68">
        <w:rPr>
          <w:rFonts w:hint="cs"/>
          <w:b/>
          <w:bCs/>
          <w:szCs w:val="24"/>
          <w:u w:val="single"/>
          <w:rtl/>
        </w:rPr>
        <w:t>להפיץ</w:t>
      </w:r>
      <w:r w:rsidRPr="004E0B68">
        <w:rPr>
          <w:b/>
          <w:bCs/>
          <w:szCs w:val="24"/>
          <w:u w:val="single"/>
          <w:rtl/>
        </w:rPr>
        <w:t xml:space="preserve"> </w:t>
      </w:r>
      <w:r w:rsidRPr="004E0B68">
        <w:rPr>
          <w:rFonts w:hint="cs"/>
          <w:b/>
          <w:bCs/>
          <w:szCs w:val="24"/>
          <w:u w:val="single"/>
          <w:rtl/>
        </w:rPr>
        <w:t>את</w:t>
      </w:r>
      <w:r w:rsidRPr="004E0B68">
        <w:rPr>
          <w:b/>
          <w:bCs/>
          <w:szCs w:val="24"/>
          <w:u w:val="single"/>
          <w:rtl/>
        </w:rPr>
        <w:t xml:space="preserve"> </w:t>
      </w:r>
      <w:r w:rsidRPr="004E0B68">
        <w:rPr>
          <w:rFonts w:hint="cs"/>
          <w:b/>
          <w:bCs/>
          <w:szCs w:val="24"/>
          <w:u w:val="single"/>
          <w:rtl/>
        </w:rPr>
        <w:t>המקררים</w:t>
      </w:r>
      <w:r w:rsidRPr="004E0B68">
        <w:rPr>
          <w:b/>
          <w:bCs/>
          <w:szCs w:val="24"/>
          <w:u w:val="single"/>
          <w:rtl/>
        </w:rPr>
        <w:t xml:space="preserve"> </w:t>
      </w:r>
      <w:r w:rsidRPr="004E0B68">
        <w:rPr>
          <w:rFonts w:hint="cs"/>
          <w:b/>
          <w:bCs/>
          <w:szCs w:val="24"/>
          <w:u w:val="single"/>
          <w:rtl/>
        </w:rPr>
        <w:t>שציין</w:t>
      </w:r>
      <w:r w:rsidRPr="004E0B68">
        <w:rPr>
          <w:b/>
          <w:bCs/>
          <w:szCs w:val="24"/>
          <w:u w:val="single"/>
          <w:rtl/>
        </w:rPr>
        <w:t xml:space="preserve"> </w:t>
      </w:r>
      <w:r w:rsidRPr="004E0B68">
        <w:rPr>
          <w:rFonts w:hint="cs"/>
          <w:b/>
          <w:bCs/>
          <w:szCs w:val="24"/>
          <w:u w:val="single"/>
          <w:rtl/>
        </w:rPr>
        <w:t>בהצעתו</w:t>
      </w:r>
      <w:r w:rsidRPr="004E0B68">
        <w:rPr>
          <w:b/>
          <w:bCs/>
          <w:szCs w:val="24"/>
          <w:u w:val="single"/>
          <w:rtl/>
        </w:rPr>
        <w:t xml:space="preserve">, </w:t>
      </w:r>
      <w:r w:rsidRPr="004E0B68">
        <w:rPr>
          <w:rFonts w:hint="cs"/>
          <w:b/>
          <w:bCs/>
          <w:szCs w:val="24"/>
          <w:u w:val="single"/>
          <w:rtl/>
        </w:rPr>
        <w:t>לאחר</w:t>
      </w:r>
      <w:r w:rsidRPr="004E0B68">
        <w:rPr>
          <w:b/>
          <w:bCs/>
          <w:szCs w:val="24"/>
          <w:u w:val="single"/>
          <w:rtl/>
        </w:rPr>
        <w:t xml:space="preserve"> </w:t>
      </w:r>
      <w:r w:rsidRPr="004E0B68">
        <w:rPr>
          <w:rFonts w:hint="cs"/>
          <w:b/>
          <w:bCs/>
          <w:szCs w:val="24"/>
          <w:u w:val="single"/>
          <w:rtl/>
        </w:rPr>
        <w:t>שהגיע</w:t>
      </w:r>
      <w:r w:rsidRPr="004E0B68">
        <w:rPr>
          <w:b/>
          <w:bCs/>
          <w:szCs w:val="24"/>
          <w:u w:val="single"/>
          <w:rtl/>
        </w:rPr>
        <w:t xml:space="preserve"> </w:t>
      </w:r>
      <w:r w:rsidRPr="004E0B68">
        <w:rPr>
          <w:rFonts w:hint="cs"/>
          <w:b/>
          <w:bCs/>
          <w:szCs w:val="24"/>
          <w:u w:val="single"/>
          <w:rtl/>
        </w:rPr>
        <w:t>עמם</w:t>
      </w:r>
      <w:r w:rsidRPr="004E0B68">
        <w:rPr>
          <w:b/>
          <w:bCs/>
          <w:szCs w:val="24"/>
          <w:u w:val="single"/>
          <w:rtl/>
        </w:rPr>
        <w:t xml:space="preserve"> </w:t>
      </w:r>
      <w:r w:rsidRPr="004E0B68">
        <w:rPr>
          <w:rFonts w:hint="cs"/>
          <w:b/>
          <w:bCs/>
          <w:szCs w:val="24"/>
          <w:u w:val="single"/>
          <w:rtl/>
        </w:rPr>
        <w:t>להסכמה</w:t>
      </w:r>
      <w:r w:rsidRPr="004E0B68">
        <w:rPr>
          <w:b/>
          <w:bCs/>
          <w:szCs w:val="24"/>
          <w:u w:val="single"/>
          <w:rtl/>
        </w:rPr>
        <w:t xml:space="preserve"> </w:t>
      </w:r>
      <w:r w:rsidRPr="004E0B68">
        <w:rPr>
          <w:rFonts w:hint="cs"/>
          <w:b/>
          <w:bCs/>
          <w:szCs w:val="24"/>
          <w:u w:val="single"/>
          <w:rtl/>
        </w:rPr>
        <w:t>בכתב</w:t>
      </w:r>
      <w:r>
        <w:rPr>
          <w:rFonts w:hint="cs"/>
          <w:b/>
          <w:bCs/>
          <w:szCs w:val="24"/>
          <w:u w:val="single"/>
          <w:rtl/>
        </w:rPr>
        <w:t xml:space="preserve"> (יש להגיש הסכמה מחודשת גם למי שהשתתף במכרזים קודמים ולו אישורים מחנויות על הסכמתם)</w:t>
      </w:r>
    </w:p>
    <w:p w:rsidR="006118B1" w:rsidRPr="004E0B68" w:rsidRDefault="006118B1" w:rsidP="006118B1">
      <w:pPr>
        <w:spacing w:line="276" w:lineRule="auto"/>
        <w:jc w:val="center"/>
        <w:rPr>
          <w:b/>
          <w:bCs/>
          <w:szCs w:val="24"/>
          <w:u w:val="single"/>
          <w:rtl/>
        </w:rPr>
      </w:pPr>
    </w:p>
    <w:p w:rsidR="006118B1" w:rsidRPr="004E0B68" w:rsidRDefault="006118B1" w:rsidP="006118B1">
      <w:pPr>
        <w:spacing w:line="276" w:lineRule="auto"/>
        <w:jc w:val="center"/>
        <w:rPr>
          <w:szCs w:val="24"/>
          <w:rtl/>
        </w:rPr>
      </w:pPr>
      <w:r w:rsidRPr="004E0B68">
        <w:rPr>
          <w:rFonts w:hint="cs"/>
          <w:szCs w:val="24"/>
          <w:rtl/>
        </w:rPr>
        <w:t>(אין הגבלה על מספר החנויות בהן יימכרו המקררים)</w:t>
      </w:r>
    </w:p>
    <w:p w:rsidR="006118B1" w:rsidRPr="004E0B68" w:rsidRDefault="006118B1" w:rsidP="006118B1">
      <w:pPr>
        <w:spacing w:line="276" w:lineRule="auto"/>
        <w:jc w:val="center"/>
        <w:rPr>
          <w:b/>
          <w:bCs/>
          <w:szCs w:val="24"/>
          <w:u w:val="single"/>
          <w:rtl/>
        </w:rPr>
      </w:pPr>
    </w:p>
    <w:tbl>
      <w:tblPr>
        <w:bidiVisual/>
        <w:tblW w:w="11341" w:type="dxa"/>
        <w:tblInd w:w="-7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59"/>
        <w:gridCol w:w="1456"/>
        <w:gridCol w:w="1346"/>
        <w:gridCol w:w="1559"/>
        <w:gridCol w:w="1489"/>
        <w:gridCol w:w="1663"/>
        <w:gridCol w:w="2269"/>
      </w:tblGrid>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hideMark/>
          </w:tcPr>
          <w:p w:rsidR="006118B1" w:rsidRPr="004E0B68" w:rsidRDefault="006118B1" w:rsidP="00A8335C">
            <w:pPr>
              <w:spacing w:line="276" w:lineRule="auto"/>
              <w:jc w:val="center"/>
              <w:rPr>
                <w:szCs w:val="24"/>
              </w:rPr>
            </w:pPr>
            <w:r w:rsidRPr="004E0B68">
              <w:rPr>
                <w:rFonts w:hint="cs"/>
                <w:szCs w:val="24"/>
                <w:rtl/>
              </w:rPr>
              <w:t>שם</w:t>
            </w:r>
            <w:r w:rsidRPr="004E0B68">
              <w:rPr>
                <w:szCs w:val="24"/>
                <w:rtl/>
              </w:rPr>
              <w:t xml:space="preserve"> </w:t>
            </w:r>
            <w:r w:rsidRPr="004E0B68">
              <w:rPr>
                <w:rFonts w:hint="cs"/>
                <w:szCs w:val="24"/>
                <w:rtl/>
              </w:rPr>
              <w:t>החנות המלא</w:t>
            </w:r>
          </w:p>
        </w:tc>
        <w:tc>
          <w:tcPr>
            <w:tcW w:w="1456" w:type="dxa"/>
            <w:tcBorders>
              <w:top w:val="single" w:sz="4" w:space="0" w:color="000000"/>
              <w:left w:val="single" w:sz="4" w:space="0" w:color="000000"/>
              <w:bottom w:val="single" w:sz="4" w:space="0" w:color="000000"/>
              <w:right w:val="single" w:sz="4" w:space="0" w:color="000000"/>
            </w:tcBorders>
            <w:hideMark/>
          </w:tcPr>
          <w:p w:rsidR="006118B1" w:rsidRPr="004E0B68" w:rsidRDefault="006118B1" w:rsidP="00A8335C">
            <w:pPr>
              <w:spacing w:line="276" w:lineRule="auto"/>
              <w:jc w:val="center"/>
              <w:rPr>
                <w:szCs w:val="24"/>
              </w:rPr>
            </w:pPr>
            <w:r w:rsidRPr="004E0B68">
              <w:rPr>
                <w:rFonts w:hint="cs"/>
                <w:szCs w:val="24"/>
                <w:rtl/>
              </w:rPr>
              <w:t>הכתובת</w:t>
            </w:r>
          </w:p>
        </w:tc>
        <w:tc>
          <w:tcPr>
            <w:tcW w:w="1346" w:type="dxa"/>
            <w:tcBorders>
              <w:top w:val="single" w:sz="4" w:space="0" w:color="000000"/>
              <w:left w:val="single" w:sz="4" w:space="0" w:color="000000"/>
              <w:bottom w:val="single" w:sz="4" w:space="0" w:color="000000"/>
              <w:right w:val="single" w:sz="4" w:space="0" w:color="000000"/>
            </w:tcBorders>
            <w:hideMark/>
          </w:tcPr>
          <w:p w:rsidR="006118B1" w:rsidRPr="004E0B68" w:rsidRDefault="006118B1" w:rsidP="00A8335C">
            <w:pPr>
              <w:spacing w:line="276" w:lineRule="auto"/>
              <w:jc w:val="center"/>
              <w:rPr>
                <w:szCs w:val="24"/>
              </w:rPr>
            </w:pPr>
            <w:r w:rsidRPr="004E0B68">
              <w:rPr>
                <w:rFonts w:hint="cs"/>
                <w:szCs w:val="24"/>
                <w:rtl/>
              </w:rPr>
              <w:t>עיר</w:t>
            </w:r>
          </w:p>
        </w:tc>
        <w:tc>
          <w:tcPr>
            <w:tcW w:w="1559" w:type="dxa"/>
            <w:tcBorders>
              <w:top w:val="single" w:sz="4" w:space="0" w:color="000000"/>
              <w:left w:val="single" w:sz="4" w:space="0" w:color="000000"/>
              <w:bottom w:val="single" w:sz="4" w:space="0" w:color="000000"/>
              <w:right w:val="single" w:sz="4" w:space="0" w:color="000000"/>
            </w:tcBorders>
            <w:hideMark/>
          </w:tcPr>
          <w:p w:rsidR="006118B1" w:rsidRPr="004E0B68" w:rsidRDefault="006118B1" w:rsidP="00A8335C">
            <w:pPr>
              <w:spacing w:line="276" w:lineRule="auto"/>
              <w:jc w:val="center"/>
              <w:rPr>
                <w:szCs w:val="24"/>
              </w:rPr>
            </w:pPr>
            <w:r w:rsidRPr="004E0B68">
              <w:rPr>
                <w:rFonts w:hint="cs"/>
                <w:szCs w:val="24"/>
                <w:rtl/>
              </w:rPr>
              <w:t>מספרי</w:t>
            </w:r>
            <w:r w:rsidRPr="004E0B68">
              <w:rPr>
                <w:szCs w:val="24"/>
                <w:rtl/>
              </w:rPr>
              <w:t xml:space="preserve"> </w:t>
            </w:r>
            <w:r w:rsidRPr="004E0B68">
              <w:rPr>
                <w:rFonts w:hint="cs"/>
                <w:szCs w:val="24"/>
                <w:rtl/>
              </w:rPr>
              <w:t>טלפון</w:t>
            </w:r>
          </w:p>
        </w:tc>
        <w:tc>
          <w:tcPr>
            <w:tcW w:w="1489" w:type="dxa"/>
            <w:tcBorders>
              <w:top w:val="single" w:sz="4" w:space="0" w:color="000000"/>
              <w:left w:val="single" w:sz="4" w:space="0" w:color="000000"/>
              <w:bottom w:val="single" w:sz="4" w:space="0" w:color="000000"/>
              <w:right w:val="single" w:sz="4" w:space="0" w:color="000000"/>
            </w:tcBorders>
            <w:hideMark/>
          </w:tcPr>
          <w:p w:rsidR="006118B1" w:rsidRPr="004E0B68" w:rsidRDefault="006118B1" w:rsidP="00A8335C">
            <w:pPr>
              <w:spacing w:line="276" w:lineRule="auto"/>
              <w:jc w:val="center"/>
              <w:rPr>
                <w:szCs w:val="24"/>
              </w:rPr>
            </w:pPr>
            <w:r w:rsidRPr="004E0B68">
              <w:rPr>
                <w:rFonts w:hint="cs"/>
                <w:szCs w:val="24"/>
                <w:rtl/>
              </w:rPr>
              <w:t>מנהל</w:t>
            </w:r>
            <w:r w:rsidRPr="004E0B68">
              <w:rPr>
                <w:szCs w:val="24"/>
                <w:rtl/>
              </w:rPr>
              <w:t xml:space="preserve"> </w:t>
            </w:r>
            <w:r w:rsidRPr="004E0B68">
              <w:rPr>
                <w:rFonts w:hint="cs"/>
                <w:szCs w:val="24"/>
                <w:rtl/>
              </w:rPr>
              <w:t>החנות</w:t>
            </w: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276" w:lineRule="auto"/>
              <w:jc w:val="center"/>
              <w:rPr>
                <w:szCs w:val="24"/>
                <w:rtl/>
              </w:rPr>
            </w:pPr>
            <w:r w:rsidRPr="004E0B68">
              <w:rPr>
                <w:rFonts w:hint="cs"/>
                <w:szCs w:val="24"/>
                <w:rtl/>
              </w:rPr>
              <w:t>האם רשת (מעל 5 סניפים)?</w:t>
            </w:r>
          </w:p>
        </w:tc>
        <w:tc>
          <w:tcPr>
            <w:tcW w:w="2269" w:type="dxa"/>
            <w:tcBorders>
              <w:top w:val="single" w:sz="4" w:space="0" w:color="000000"/>
              <w:left w:val="single" w:sz="4" w:space="0" w:color="000000"/>
              <w:bottom w:val="single" w:sz="4" w:space="0" w:color="000000"/>
              <w:right w:val="single" w:sz="4" w:space="0" w:color="000000"/>
            </w:tcBorders>
            <w:hideMark/>
          </w:tcPr>
          <w:p w:rsidR="006118B1" w:rsidRPr="004E0B68" w:rsidRDefault="006118B1" w:rsidP="00A8335C">
            <w:pPr>
              <w:spacing w:line="276" w:lineRule="auto"/>
              <w:jc w:val="center"/>
              <w:rPr>
                <w:szCs w:val="24"/>
              </w:rPr>
            </w:pPr>
            <w:r w:rsidRPr="004E0B68">
              <w:rPr>
                <w:rFonts w:hint="cs"/>
                <w:szCs w:val="24"/>
                <w:rtl/>
              </w:rPr>
              <w:t>התחייבות</w:t>
            </w:r>
            <w:r w:rsidRPr="004E0B68">
              <w:rPr>
                <w:szCs w:val="24"/>
                <w:rtl/>
              </w:rPr>
              <w:t xml:space="preserve"> </w:t>
            </w:r>
            <w:r w:rsidRPr="004E0B68">
              <w:rPr>
                <w:rFonts w:hint="cs"/>
                <w:szCs w:val="24"/>
                <w:rtl/>
              </w:rPr>
              <w:t>מנהל/בעל</w:t>
            </w:r>
            <w:r w:rsidRPr="004E0B68">
              <w:rPr>
                <w:szCs w:val="24"/>
                <w:rtl/>
              </w:rPr>
              <w:t xml:space="preserve"> </w:t>
            </w:r>
            <w:r w:rsidRPr="004E0B68">
              <w:rPr>
                <w:rFonts w:hint="cs"/>
                <w:szCs w:val="24"/>
                <w:rtl/>
              </w:rPr>
              <w:t xml:space="preserve">החנות לאמור מטה, וחתימתו </w:t>
            </w:r>
          </w:p>
        </w:tc>
      </w:tr>
      <w:tr w:rsidR="006118B1" w:rsidRPr="004E0B68" w:rsidTr="00A8335C">
        <w:trPr>
          <w:trHeight w:val="419"/>
        </w:trPr>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r w:rsidR="006118B1" w:rsidRPr="004E0B68" w:rsidTr="00A8335C">
        <w:trPr>
          <w:trHeight w:val="247"/>
        </w:trPr>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5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346"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55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48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1663"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c>
          <w:tcPr>
            <w:tcW w:w="2269" w:type="dxa"/>
            <w:tcBorders>
              <w:top w:val="single" w:sz="4" w:space="0" w:color="000000"/>
              <w:left w:val="single" w:sz="4" w:space="0" w:color="000000"/>
              <w:bottom w:val="single" w:sz="4" w:space="0" w:color="000000"/>
              <w:right w:val="single" w:sz="4" w:space="0" w:color="000000"/>
            </w:tcBorders>
          </w:tcPr>
          <w:p w:rsidR="006118B1" w:rsidRPr="004E0B68" w:rsidRDefault="006118B1" w:rsidP="00A8335C">
            <w:pPr>
              <w:spacing w:line="480" w:lineRule="auto"/>
              <w:jc w:val="right"/>
              <w:rPr>
                <w:szCs w:val="24"/>
              </w:rPr>
            </w:pPr>
          </w:p>
        </w:tc>
      </w:tr>
    </w:tbl>
    <w:p w:rsidR="006118B1" w:rsidRPr="004E0B68" w:rsidRDefault="006118B1" w:rsidP="006118B1">
      <w:pPr>
        <w:spacing w:line="276" w:lineRule="auto"/>
        <w:rPr>
          <w:b/>
          <w:bCs/>
          <w:szCs w:val="24"/>
          <w:rtl/>
        </w:rPr>
      </w:pPr>
    </w:p>
    <w:p w:rsidR="006118B1" w:rsidRPr="004E0B68" w:rsidRDefault="006118B1" w:rsidP="006118B1">
      <w:pPr>
        <w:spacing w:line="276" w:lineRule="auto"/>
        <w:rPr>
          <w:b/>
          <w:bCs/>
          <w:szCs w:val="24"/>
          <w:rtl/>
        </w:rPr>
      </w:pPr>
      <w:r w:rsidRPr="004E0B68">
        <w:rPr>
          <w:rFonts w:hint="cs"/>
          <w:b/>
          <w:bCs/>
          <w:szCs w:val="24"/>
          <w:rtl/>
        </w:rPr>
        <w:t>אני</w:t>
      </w:r>
      <w:r w:rsidRPr="004E0B68">
        <w:rPr>
          <w:b/>
          <w:bCs/>
          <w:szCs w:val="24"/>
          <w:rtl/>
        </w:rPr>
        <w:t xml:space="preserve"> </w:t>
      </w:r>
      <w:r w:rsidRPr="004E0B68">
        <w:rPr>
          <w:rFonts w:hint="cs"/>
          <w:b/>
          <w:bCs/>
          <w:szCs w:val="24"/>
          <w:rtl/>
        </w:rPr>
        <w:t>מנהל</w:t>
      </w:r>
      <w:r w:rsidRPr="004E0B68">
        <w:rPr>
          <w:b/>
          <w:bCs/>
          <w:szCs w:val="24"/>
          <w:rtl/>
        </w:rPr>
        <w:t xml:space="preserve"> </w:t>
      </w:r>
      <w:r w:rsidRPr="004E0B68">
        <w:rPr>
          <w:rFonts w:hint="cs"/>
          <w:b/>
          <w:bCs/>
          <w:szCs w:val="24"/>
          <w:rtl/>
        </w:rPr>
        <w:t>החנות</w:t>
      </w:r>
      <w:r w:rsidRPr="004E0B68">
        <w:rPr>
          <w:b/>
          <w:bCs/>
          <w:szCs w:val="24"/>
          <w:rtl/>
        </w:rPr>
        <w:t xml:space="preserve"> </w:t>
      </w:r>
      <w:r w:rsidRPr="004E0B68">
        <w:rPr>
          <w:rFonts w:hint="cs"/>
          <w:b/>
          <w:bCs/>
          <w:szCs w:val="24"/>
          <w:rtl/>
        </w:rPr>
        <w:t>מאשר</w:t>
      </w:r>
      <w:r w:rsidRPr="004E0B68">
        <w:rPr>
          <w:b/>
          <w:bCs/>
          <w:szCs w:val="24"/>
          <w:rtl/>
        </w:rPr>
        <w:t xml:space="preserve"> </w:t>
      </w:r>
      <w:r w:rsidRPr="004E0B68">
        <w:rPr>
          <w:rFonts w:hint="cs"/>
          <w:b/>
          <w:bCs/>
          <w:szCs w:val="24"/>
          <w:rtl/>
        </w:rPr>
        <w:t>בזאת</w:t>
      </w:r>
      <w:r w:rsidRPr="004E0B68">
        <w:rPr>
          <w:b/>
          <w:bCs/>
          <w:szCs w:val="24"/>
          <w:rtl/>
        </w:rPr>
        <w:t xml:space="preserve"> </w:t>
      </w:r>
      <w:r w:rsidRPr="004E0B68">
        <w:rPr>
          <w:rFonts w:hint="cs"/>
          <w:b/>
          <w:bCs/>
          <w:szCs w:val="24"/>
          <w:rtl/>
        </w:rPr>
        <w:t>כי</w:t>
      </w:r>
      <w:r w:rsidRPr="004E0B68">
        <w:rPr>
          <w:b/>
          <w:bCs/>
          <w:szCs w:val="24"/>
          <w:rtl/>
        </w:rPr>
        <w:t xml:space="preserve"> </w:t>
      </w:r>
      <w:r w:rsidRPr="004E0B68">
        <w:rPr>
          <w:rFonts w:hint="cs"/>
          <w:b/>
          <w:bCs/>
          <w:szCs w:val="24"/>
          <w:rtl/>
        </w:rPr>
        <w:t>ככל שאתבקש, אמכור בחנותי</w:t>
      </w:r>
      <w:r w:rsidRPr="004E0B68">
        <w:rPr>
          <w:b/>
          <w:bCs/>
          <w:szCs w:val="24"/>
          <w:rtl/>
        </w:rPr>
        <w:t xml:space="preserve"> </w:t>
      </w:r>
      <w:r w:rsidRPr="004E0B68">
        <w:rPr>
          <w:rFonts w:hint="cs"/>
          <w:b/>
          <w:bCs/>
          <w:szCs w:val="24"/>
          <w:rtl/>
        </w:rPr>
        <w:t>את</w:t>
      </w:r>
      <w:r w:rsidRPr="004E0B68">
        <w:rPr>
          <w:b/>
          <w:bCs/>
          <w:szCs w:val="24"/>
          <w:rtl/>
        </w:rPr>
        <w:t xml:space="preserve"> </w:t>
      </w:r>
      <w:r w:rsidRPr="004E0B68">
        <w:rPr>
          <w:rFonts w:hint="cs"/>
          <w:b/>
          <w:bCs/>
          <w:szCs w:val="24"/>
          <w:rtl/>
        </w:rPr>
        <w:t xml:space="preserve">המקררים שהציע המציע במסגרת </w:t>
      </w:r>
    </w:p>
    <w:p w:rsidR="006118B1" w:rsidRPr="004E0B68" w:rsidRDefault="006118B1" w:rsidP="006118B1">
      <w:pPr>
        <w:spacing w:line="276" w:lineRule="auto"/>
        <w:jc w:val="both"/>
        <w:rPr>
          <w:b/>
          <w:bCs/>
          <w:szCs w:val="24"/>
          <w:u w:val="single"/>
          <w:rtl/>
        </w:rPr>
      </w:pPr>
      <w:r w:rsidRPr="004E0B68">
        <w:rPr>
          <w:rFonts w:hint="cs"/>
          <w:b/>
          <w:bCs/>
          <w:szCs w:val="24"/>
          <w:rtl/>
        </w:rPr>
        <w:lastRenderedPageBreak/>
        <w:t xml:space="preserve">מכרז 14/12 של משרד האנרגיה והמים (ברשת חנויות יחתום ויאשר מנהל הרשת). </w:t>
      </w:r>
    </w:p>
    <w:p w:rsidR="006118B1" w:rsidRPr="004E0B68" w:rsidRDefault="006118B1" w:rsidP="006118B1">
      <w:pPr>
        <w:spacing w:line="276" w:lineRule="auto"/>
        <w:ind w:left="7920"/>
        <w:jc w:val="center"/>
        <w:rPr>
          <w:b/>
          <w:bCs/>
          <w:szCs w:val="24"/>
          <w:u w:val="single"/>
          <w:rtl/>
        </w:rPr>
      </w:pPr>
      <w:r w:rsidRPr="004E0B68">
        <w:rPr>
          <w:rFonts w:hint="cs"/>
          <w:b/>
          <w:bCs/>
          <w:szCs w:val="24"/>
          <w:u w:val="single"/>
          <w:rtl/>
        </w:rPr>
        <w:t>נספח ח</w:t>
      </w:r>
      <w:r>
        <w:rPr>
          <w:rFonts w:hint="cs"/>
          <w:b/>
          <w:bCs/>
          <w:szCs w:val="24"/>
          <w:u w:val="single"/>
          <w:rtl/>
        </w:rPr>
        <w:t>'</w:t>
      </w:r>
    </w:p>
    <w:p w:rsidR="006118B1" w:rsidRPr="004E0B68" w:rsidRDefault="006118B1" w:rsidP="006118B1">
      <w:pPr>
        <w:spacing w:line="276" w:lineRule="auto"/>
        <w:ind w:left="7920"/>
        <w:jc w:val="center"/>
        <w:rPr>
          <w:b/>
          <w:bCs/>
          <w:szCs w:val="24"/>
          <w:u w:val="single"/>
          <w:rtl/>
        </w:rPr>
      </w:pPr>
    </w:p>
    <w:p w:rsidR="006118B1" w:rsidRPr="004E0B68" w:rsidRDefault="006118B1" w:rsidP="006118B1">
      <w:pPr>
        <w:spacing w:line="276" w:lineRule="auto"/>
        <w:ind w:left="7920"/>
        <w:jc w:val="center"/>
        <w:rPr>
          <w:b/>
          <w:bCs/>
          <w:szCs w:val="24"/>
          <w:u w:val="single"/>
          <w:rtl/>
        </w:rPr>
      </w:pPr>
    </w:p>
    <w:p w:rsidR="006118B1" w:rsidRPr="004E0B68" w:rsidRDefault="006118B1" w:rsidP="006118B1">
      <w:pPr>
        <w:spacing w:line="276" w:lineRule="auto"/>
        <w:jc w:val="center"/>
        <w:rPr>
          <w:b/>
          <w:bCs/>
          <w:szCs w:val="24"/>
          <w:u w:val="single"/>
          <w:rtl/>
        </w:rPr>
      </w:pPr>
    </w:p>
    <w:p w:rsidR="006118B1" w:rsidRPr="004E0B68" w:rsidRDefault="006118B1" w:rsidP="006118B1">
      <w:pPr>
        <w:spacing w:line="276" w:lineRule="auto"/>
        <w:jc w:val="center"/>
        <w:rPr>
          <w:b/>
          <w:bCs/>
          <w:szCs w:val="24"/>
          <w:u w:val="single"/>
          <w:rtl/>
        </w:rPr>
      </w:pPr>
      <w:r w:rsidRPr="004E0B68">
        <w:rPr>
          <w:rFonts w:hint="cs"/>
          <w:b/>
          <w:bCs/>
          <w:szCs w:val="24"/>
          <w:u w:val="single"/>
          <w:rtl/>
        </w:rPr>
        <w:t>הצהרת</w:t>
      </w:r>
      <w:r w:rsidRPr="004E0B68">
        <w:rPr>
          <w:b/>
          <w:bCs/>
          <w:szCs w:val="24"/>
          <w:u w:val="single"/>
          <w:rtl/>
        </w:rPr>
        <w:t xml:space="preserve"> </w:t>
      </w:r>
      <w:r w:rsidRPr="004E0B68">
        <w:rPr>
          <w:rFonts w:hint="cs"/>
          <w:b/>
          <w:bCs/>
          <w:szCs w:val="24"/>
          <w:u w:val="single"/>
          <w:rtl/>
        </w:rPr>
        <w:t>המציע</w:t>
      </w:r>
      <w:r w:rsidRPr="004E0B68">
        <w:rPr>
          <w:b/>
          <w:bCs/>
          <w:szCs w:val="24"/>
          <w:u w:val="single"/>
          <w:rtl/>
        </w:rPr>
        <w:t xml:space="preserve"> </w:t>
      </w:r>
      <w:r w:rsidRPr="004E0B68">
        <w:rPr>
          <w:rFonts w:hint="cs"/>
          <w:b/>
          <w:bCs/>
          <w:szCs w:val="24"/>
          <w:u w:val="single"/>
          <w:rtl/>
        </w:rPr>
        <w:t>בדבר</w:t>
      </w:r>
      <w:r w:rsidRPr="004E0B68">
        <w:rPr>
          <w:b/>
          <w:bCs/>
          <w:szCs w:val="24"/>
          <w:u w:val="single"/>
          <w:rtl/>
        </w:rPr>
        <w:t xml:space="preserve"> </w:t>
      </w:r>
      <w:r w:rsidRPr="004E0B68">
        <w:rPr>
          <w:rFonts w:hint="cs"/>
          <w:b/>
          <w:bCs/>
          <w:szCs w:val="24"/>
          <w:u w:val="single"/>
          <w:rtl/>
        </w:rPr>
        <w:t>הסכם</w:t>
      </w:r>
      <w:r w:rsidRPr="004E0B68">
        <w:rPr>
          <w:b/>
          <w:bCs/>
          <w:szCs w:val="24"/>
          <w:u w:val="single"/>
          <w:rtl/>
        </w:rPr>
        <w:t xml:space="preserve"> </w:t>
      </w:r>
      <w:r w:rsidRPr="004E0B68">
        <w:rPr>
          <w:rFonts w:hint="cs"/>
          <w:b/>
          <w:bCs/>
          <w:szCs w:val="24"/>
          <w:u w:val="single"/>
          <w:rtl/>
        </w:rPr>
        <w:t>להפצת</w:t>
      </w:r>
      <w:r w:rsidRPr="004E0B68">
        <w:rPr>
          <w:b/>
          <w:bCs/>
          <w:szCs w:val="24"/>
          <w:u w:val="single"/>
          <w:rtl/>
        </w:rPr>
        <w:t xml:space="preserve"> </w:t>
      </w:r>
      <w:r w:rsidRPr="004E0B68">
        <w:rPr>
          <w:rFonts w:hint="cs"/>
          <w:b/>
          <w:bCs/>
          <w:szCs w:val="24"/>
          <w:u w:val="single"/>
          <w:rtl/>
        </w:rPr>
        <w:t>המקררים</w:t>
      </w:r>
      <w:r w:rsidRPr="004E0B68">
        <w:rPr>
          <w:b/>
          <w:bCs/>
          <w:szCs w:val="24"/>
          <w:u w:val="single"/>
          <w:rtl/>
        </w:rPr>
        <w:t xml:space="preserve"> </w:t>
      </w:r>
      <w:r w:rsidRPr="004E0B68">
        <w:rPr>
          <w:rFonts w:hint="cs"/>
          <w:b/>
          <w:bCs/>
          <w:szCs w:val="24"/>
          <w:u w:val="single"/>
          <w:rtl/>
        </w:rPr>
        <w:t>עם</w:t>
      </w:r>
      <w:r w:rsidRPr="004E0B68">
        <w:rPr>
          <w:b/>
          <w:bCs/>
          <w:szCs w:val="24"/>
          <w:u w:val="single"/>
          <w:rtl/>
        </w:rPr>
        <w:t xml:space="preserve"> </w:t>
      </w:r>
      <w:r w:rsidRPr="004E0B68">
        <w:rPr>
          <w:rFonts w:hint="cs"/>
          <w:b/>
          <w:bCs/>
          <w:szCs w:val="24"/>
          <w:u w:val="single"/>
          <w:rtl/>
        </w:rPr>
        <w:t>בעלי</w:t>
      </w:r>
      <w:r w:rsidRPr="004E0B68">
        <w:rPr>
          <w:b/>
          <w:bCs/>
          <w:szCs w:val="24"/>
          <w:u w:val="single"/>
          <w:rtl/>
        </w:rPr>
        <w:t xml:space="preserve"> </w:t>
      </w:r>
      <w:r w:rsidRPr="004E0B68">
        <w:rPr>
          <w:rFonts w:hint="cs"/>
          <w:b/>
          <w:bCs/>
          <w:szCs w:val="24"/>
          <w:u w:val="single"/>
          <w:rtl/>
        </w:rPr>
        <w:t>החנויות</w:t>
      </w:r>
      <w:r w:rsidRPr="004E0B68">
        <w:rPr>
          <w:b/>
          <w:bCs/>
          <w:szCs w:val="24"/>
          <w:u w:val="single"/>
          <w:rtl/>
        </w:rPr>
        <w:t xml:space="preserve"> </w:t>
      </w:r>
      <w:r w:rsidRPr="004E0B68">
        <w:rPr>
          <w:rFonts w:hint="cs"/>
          <w:b/>
          <w:bCs/>
          <w:szCs w:val="24"/>
          <w:u w:val="single"/>
          <w:rtl/>
        </w:rPr>
        <w:t>והרשתות -מכרז 14/12 של משרד האנרגיה והמים למכירת מקררים יעילים אנרגטית</w:t>
      </w:r>
    </w:p>
    <w:p w:rsidR="006118B1" w:rsidRPr="004E0B68" w:rsidRDefault="006118B1" w:rsidP="006118B1">
      <w:pPr>
        <w:spacing w:line="276" w:lineRule="auto"/>
        <w:jc w:val="center"/>
        <w:rPr>
          <w:b/>
          <w:bCs/>
          <w:szCs w:val="24"/>
          <w:u w:val="single"/>
          <w:rtl/>
        </w:rPr>
      </w:pPr>
    </w:p>
    <w:p w:rsidR="006118B1" w:rsidRPr="004E0B68" w:rsidRDefault="006118B1" w:rsidP="006118B1">
      <w:pPr>
        <w:spacing w:line="276" w:lineRule="auto"/>
        <w:rPr>
          <w:szCs w:val="24"/>
          <w:rtl/>
        </w:rPr>
      </w:pPr>
    </w:p>
    <w:p w:rsidR="006118B1" w:rsidRPr="004E0B68" w:rsidRDefault="006118B1" w:rsidP="006118B1">
      <w:pPr>
        <w:spacing w:line="360" w:lineRule="auto"/>
        <w:jc w:val="both"/>
        <w:rPr>
          <w:szCs w:val="24"/>
          <w:rtl/>
        </w:rPr>
      </w:pPr>
    </w:p>
    <w:p w:rsidR="006118B1" w:rsidRPr="004E0B68" w:rsidRDefault="006118B1" w:rsidP="006118B1">
      <w:pPr>
        <w:spacing w:line="360" w:lineRule="auto"/>
        <w:jc w:val="both"/>
        <w:rPr>
          <w:szCs w:val="24"/>
          <w:rtl/>
        </w:rPr>
      </w:pPr>
      <w:r w:rsidRPr="004E0B68">
        <w:rPr>
          <w:rFonts w:hint="cs"/>
          <w:szCs w:val="24"/>
          <w:rtl/>
        </w:rPr>
        <w:t>אני</w:t>
      </w:r>
      <w:r w:rsidRPr="004E0B68">
        <w:rPr>
          <w:szCs w:val="24"/>
          <w:rtl/>
        </w:rPr>
        <w:t xml:space="preserve"> </w:t>
      </w:r>
      <w:r w:rsidRPr="004E0B68">
        <w:rPr>
          <w:rFonts w:hint="cs"/>
          <w:szCs w:val="24"/>
          <w:rtl/>
        </w:rPr>
        <w:t>הח</w:t>
      </w:r>
      <w:r w:rsidRPr="004E0B68">
        <w:rPr>
          <w:szCs w:val="24"/>
          <w:rtl/>
        </w:rPr>
        <w:t>"</w:t>
      </w:r>
      <w:r w:rsidRPr="004E0B68">
        <w:rPr>
          <w:rFonts w:hint="cs"/>
          <w:szCs w:val="24"/>
          <w:rtl/>
        </w:rPr>
        <w:t>מ</w:t>
      </w:r>
      <w:r w:rsidRPr="004E0B68">
        <w:rPr>
          <w:szCs w:val="24"/>
          <w:rtl/>
        </w:rPr>
        <w:t xml:space="preserve">,______________ </w:t>
      </w:r>
      <w:r w:rsidRPr="004E0B68">
        <w:rPr>
          <w:rFonts w:hint="cs"/>
          <w:szCs w:val="24"/>
          <w:rtl/>
        </w:rPr>
        <w:t>נושא</w:t>
      </w:r>
      <w:r w:rsidRPr="004E0B68">
        <w:rPr>
          <w:szCs w:val="24"/>
          <w:rtl/>
        </w:rPr>
        <w:t xml:space="preserve"> </w:t>
      </w:r>
      <w:r w:rsidRPr="004E0B68">
        <w:rPr>
          <w:rFonts w:hint="cs"/>
          <w:szCs w:val="24"/>
          <w:rtl/>
        </w:rPr>
        <w:t>ת</w:t>
      </w:r>
      <w:r w:rsidRPr="004E0B68">
        <w:rPr>
          <w:szCs w:val="24"/>
          <w:rtl/>
        </w:rPr>
        <w:t>.</w:t>
      </w:r>
      <w:r w:rsidRPr="004E0B68">
        <w:rPr>
          <w:rFonts w:hint="cs"/>
          <w:szCs w:val="24"/>
          <w:rtl/>
        </w:rPr>
        <w:t>ז</w:t>
      </w:r>
      <w:r w:rsidRPr="004E0B68">
        <w:rPr>
          <w:szCs w:val="24"/>
          <w:rtl/>
        </w:rPr>
        <w:t xml:space="preserve">___________, </w:t>
      </w:r>
      <w:r w:rsidRPr="004E0B68">
        <w:rPr>
          <w:rFonts w:hint="cs"/>
          <w:szCs w:val="24"/>
          <w:rtl/>
        </w:rPr>
        <w:t>מורשה</w:t>
      </w:r>
      <w:r w:rsidRPr="004E0B68">
        <w:rPr>
          <w:szCs w:val="24"/>
          <w:rtl/>
        </w:rPr>
        <w:t xml:space="preserve"> </w:t>
      </w:r>
      <w:r w:rsidRPr="004E0B68">
        <w:rPr>
          <w:rFonts w:hint="cs"/>
          <w:szCs w:val="24"/>
          <w:rtl/>
        </w:rPr>
        <w:t>חתימה</w:t>
      </w:r>
      <w:r w:rsidRPr="004E0B68">
        <w:rPr>
          <w:szCs w:val="24"/>
          <w:rtl/>
        </w:rPr>
        <w:t xml:space="preserve"> </w:t>
      </w:r>
      <w:r w:rsidRPr="004E0B68">
        <w:rPr>
          <w:rFonts w:hint="cs"/>
          <w:szCs w:val="24"/>
          <w:rtl/>
        </w:rPr>
        <w:t>מטעם</w:t>
      </w:r>
      <w:r w:rsidRPr="004E0B68">
        <w:rPr>
          <w:szCs w:val="24"/>
          <w:rtl/>
        </w:rPr>
        <w:t xml:space="preserve"> </w:t>
      </w:r>
      <w:r w:rsidRPr="004E0B68">
        <w:rPr>
          <w:rFonts w:hint="cs"/>
          <w:szCs w:val="24"/>
          <w:rtl/>
        </w:rPr>
        <w:t>המציע</w:t>
      </w:r>
      <w:r w:rsidRPr="004E0B68">
        <w:rPr>
          <w:szCs w:val="24"/>
          <w:rtl/>
        </w:rPr>
        <w:t xml:space="preserve"> ______________ (</w:t>
      </w:r>
      <w:r w:rsidRPr="004E0B68">
        <w:rPr>
          <w:rFonts w:hint="cs"/>
          <w:szCs w:val="24"/>
          <w:rtl/>
        </w:rPr>
        <w:t>להלן</w:t>
      </w:r>
      <w:r w:rsidRPr="004E0B68">
        <w:rPr>
          <w:szCs w:val="24"/>
          <w:rtl/>
        </w:rPr>
        <w:t>: "</w:t>
      </w:r>
      <w:r w:rsidRPr="004E0B68">
        <w:rPr>
          <w:rFonts w:hint="cs"/>
          <w:b/>
          <w:bCs/>
          <w:szCs w:val="24"/>
          <w:rtl/>
        </w:rPr>
        <w:t>המציע</w:t>
      </w:r>
      <w:r w:rsidRPr="004E0B68">
        <w:rPr>
          <w:szCs w:val="24"/>
          <w:rtl/>
        </w:rPr>
        <w:t xml:space="preserve">"), </w:t>
      </w:r>
      <w:r w:rsidRPr="004E0B68">
        <w:rPr>
          <w:rFonts w:hint="cs"/>
          <w:szCs w:val="24"/>
          <w:rtl/>
        </w:rPr>
        <w:t>מצהיר</w:t>
      </w:r>
      <w:r w:rsidRPr="004E0B68">
        <w:rPr>
          <w:szCs w:val="24"/>
          <w:rtl/>
        </w:rPr>
        <w:t xml:space="preserve"> </w:t>
      </w:r>
      <w:r w:rsidRPr="004E0B68">
        <w:rPr>
          <w:rFonts w:hint="cs"/>
          <w:szCs w:val="24"/>
          <w:rtl/>
        </w:rPr>
        <w:t>בזאת</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המציע</w:t>
      </w:r>
      <w:r w:rsidRPr="004E0B68">
        <w:rPr>
          <w:szCs w:val="24"/>
          <w:rtl/>
        </w:rPr>
        <w:t xml:space="preserve"> </w:t>
      </w:r>
      <w:r w:rsidRPr="004E0B68">
        <w:rPr>
          <w:rFonts w:hint="cs"/>
          <w:szCs w:val="24"/>
          <w:rtl/>
        </w:rPr>
        <w:t>הגיע</w:t>
      </w:r>
      <w:r w:rsidRPr="004E0B68">
        <w:rPr>
          <w:szCs w:val="24"/>
          <w:rtl/>
        </w:rPr>
        <w:t xml:space="preserve"> </w:t>
      </w:r>
      <w:r w:rsidRPr="004E0B68">
        <w:rPr>
          <w:rFonts w:hint="cs"/>
          <w:szCs w:val="24"/>
          <w:u w:val="single"/>
          <w:rtl/>
        </w:rPr>
        <w:t>להסכמה</w:t>
      </w:r>
      <w:r w:rsidRPr="004E0B68">
        <w:rPr>
          <w:szCs w:val="24"/>
          <w:u w:val="single"/>
          <w:rtl/>
        </w:rPr>
        <w:t xml:space="preserve"> </w:t>
      </w:r>
      <w:r w:rsidRPr="004E0B68">
        <w:rPr>
          <w:rFonts w:hint="cs"/>
          <w:szCs w:val="24"/>
          <w:u w:val="single"/>
          <w:rtl/>
        </w:rPr>
        <w:t>בכתב</w:t>
      </w:r>
      <w:r w:rsidRPr="004E0B68">
        <w:rPr>
          <w:szCs w:val="24"/>
          <w:rtl/>
        </w:rPr>
        <w:t xml:space="preserve"> </w:t>
      </w:r>
      <w:r w:rsidRPr="004E0B68">
        <w:rPr>
          <w:rFonts w:hint="cs"/>
          <w:szCs w:val="24"/>
          <w:rtl/>
        </w:rPr>
        <w:t>עם</w:t>
      </w:r>
      <w:r w:rsidRPr="004E0B68">
        <w:rPr>
          <w:szCs w:val="24"/>
          <w:rtl/>
        </w:rPr>
        <w:t xml:space="preserve"> </w:t>
      </w:r>
      <w:r w:rsidRPr="004E0B68">
        <w:rPr>
          <w:rFonts w:hint="cs"/>
          <w:szCs w:val="24"/>
          <w:rtl/>
        </w:rPr>
        <w:t>כל</w:t>
      </w:r>
      <w:r w:rsidRPr="004E0B68">
        <w:rPr>
          <w:szCs w:val="24"/>
          <w:rtl/>
        </w:rPr>
        <w:t xml:space="preserve"> </w:t>
      </w:r>
      <w:r w:rsidRPr="004E0B68">
        <w:rPr>
          <w:rFonts w:hint="cs"/>
          <w:szCs w:val="24"/>
          <w:rtl/>
        </w:rPr>
        <w:t>החנויות</w:t>
      </w:r>
      <w:r w:rsidRPr="004E0B68">
        <w:rPr>
          <w:szCs w:val="24"/>
          <w:rtl/>
        </w:rPr>
        <w:t xml:space="preserve"> </w:t>
      </w:r>
      <w:r w:rsidRPr="004E0B68">
        <w:rPr>
          <w:rFonts w:hint="cs"/>
          <w:szCs w:val="24"/>
          <w:rtl/>
        </w:rPr>
        <w:t>והרשתות</w:t>
      </w:r>
      <w:r w:rsidRPr="004E0B68">
        <w:rPr>
          <w:szCs w:val="24"/>
          <w:rtl/>
        </w:rPr>
        <w:t xml:space="preserve"> </w:t>
      </w:r>
      <w:r w:rsidRPr="004E0B68">
        <w:rPr>
          <w:rFonts w:hint="cs"/>
          <w:szCs w:val="24"/>
          <w:rtl/>
        </w:rPr>
        <w:t>המוזכרות</w:t>
      </w:r>
      <w:r w:rsidRPr="004E0B68">
        <w:rPr>
          <w:szCs w:val="24"/>
          <w:rtl/>
        </w:rPr>
        <w:t xml:space="preserve"> </w:t>
      </w:r>
      <w:r w:rsidRPr="004E0B68">
        <w:rPr>
          <w:rFonts w:hint="cs"/>
          <w:szCs w:val="24"/>
          <w:rtl/>
        </w:rPr>
        <w:t>ברשימה</w:t>
      </w:r>
      <w:r w:rsidRPr="004E0B68">
        <w:rPr>
          <w:szCs w:val="24"/>
          <w:rtl/>
        </w:rPr>
        <w:t xml:space="preserve"> </w:t>
      </w:r>
      <w:r w:rsidRPr="004E0B68">
        <w:rPr>
          <w:rFonts w:hint="cs"/>
          <w:szCs w:val="24"/>
          <w:rtl/>
        </w:rPr>
        <w:t>דלעיל</w:t>
      </w:r>
      <w:r w:rsidRPr="004E0B68">
        <w:rPr>
          <w:szCs w:val="24"/>
          <w:rtl/>
        </w:rPr>
        <w:t xml:space="preserve">, </w:t>
      </w:r>
      <w:r w:rsidRPr="004E0B68">
        <w:rPr>
          <w:rFonts w:hint="cs"/>
          <w:szCs w:val="24"/>
          <w:rtl/>
        </w:rPr>
        <w:t>לפיה</w:t>
      </w:r>
      <w:r w:rsidRPr="004E0B68">
        <w:rPr>
          <w:szCs w:val="24"/>
          <w:rtl/>
        </w:rPr>
        <w:t xml:space="preserve"> </w:t>
      </w:r>
      <w:r w:rsidRPr="004E0B68">
        <w:rPr>
          <w:rFonts w:hint="cs"/>
          <w:szCs w:val="24"/>
          <w:rtl/>
        </w:rPr>
        <w:t>במקרה</w:t>
      </w:r>
      <w:r w:rsidRPr="004E0B68">
        <w:rPr>
          <w:szCs w:val="24"/>
          <w:rtl/>
        </w:rPr>
        <w:t xml:space="preserve"> </w:t>
      </w:r>
      <w:r w:rsidRPr="004E0B68">
        <w:rPr>
          <w:rFonts w:hint="cs"/>
          <w:szCs w:val="24"/>
          <w:rtl/>
        </w:rPr>
        <w:t>ויזכה</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שבנדון</w:t>
      </w:r>
      <w:r w:rsidRPr="004E0B68">
        <w:rPr>
          <w:szCs w:val="24"/>
          <w:rtl/>
        </w:rPr>
        <w:t xml:space="preserve">, </w:t>
      </w:r>
      <w:r w:rsidRPr="004E0B68">
        <w:rPr>
          <w:rFonts w:hint="cs"/>
          <w:szCs w:val="24"/>
          <w:rtl/>
        </w:rPr>
        <w:t>הן</w:t>
      </w:r>
      <w:r w:rsidRPr="004E0B68">
        <w:rPr>
          <w:szCs w:val="24"/>
          <w:rtl/>
        </w:rPr>
        <w:t xml:space="preserve"> </w:t>
      </w:r>
      <w:r w:rsidRPr="004E0B68">
        <w:rPr>
          <w:rFonts w:hint="cs"/>
          <w:szCs w:val="24"/>
          <w:rtl/>
        </w:rPr>
        <w:t>יימכרו</w:t>
      </w:r>
      <w:r w:rsidRPr="004E0B68">
        <w:rPr>
          <w:szCs w:val="24"/>
          <w:rtl/>
        </w:rPr>
        <w:t xml:space="preserve"> </w:t>
      </w:r>
      <w:r w:rsidRPr="004E0B68">
        <w:rPr>
          <w:rFonts w:hint="cs"/>
          <w:szCs w:val="24"/>
          <w:rtl/>
        </w:rPr>
        <w:t>את</w:t>
      </w:r>
      <w:r w:rsidRPr="004E0B68">
        <w:rPr>
          <w:szCs w:val="24"/>
          <w:rtl/>
        </w:rPr>
        <w:t xml:space="preserve"> </w:t>
      </w:r>
      <w:r w:rsidRPr="004E0B68">
        <w:rPr>
          <w:rFonts w:hint="cs"/>
          <w:szCs w:val="24"/>
          <w:rtl/>
        </w:rPr>
        <w:t>המקררים</w:t>
      </w:r>
      <w:r w:rsidRPr="004E0B68">
        <w:rPr>
          <w:szCs w:val="24"/>
          <w:rtl/>
        </w:rPr>
        <w:t xml:space="preserve"> </w:t>
      </w:r>
      <w:r w:rsidRPr="004E0B68">
        <w:rPr>
          <w:rFonts w:hint="cs"/>
          <w:szCs w:val="24"/>
          <w:rtl/>
        </w:rPr>
        <w:t>שצוינו בהצעת</w:t>
      </w:r>
      <w:r w:rsidRPr="004E0B68">
        <w:rPr>
          <w:szCs w:val="24"/>
          <w:rtl/>
        </w:rPr>
        <w:t xml:space="preserve"> </w:t>
      </w:r>
      <w:r w:rsidRPr="004E0B68">
        <w:rPr>
          <w:rFonts w:hint="cs"/>
          <w:szCs w:val="24"/>
          <w:rtl/>
        </w:rPr>
        <w:t>המציע</w:t>
      </w:r>
      <w:r w:rsidRPr="004E0B68">
        <w:rPr>
          <w:szCs w:val="24"/>
          <w:rtl/>
        </w:rPr>
        <w:t xml:space="preserve">, </w:t>
      </w:r>
      <w:r w:rsidRPr="004E0B68">
        <w:rPr>
          <w:rFonts w:hint="cs"/>
          <w:szCs w:val="24"/>
          <w:rtl/>
        </w:rPr>
        <w:t>במחיר</w:t>
      </w:r>
      <w:r w:rsidRPr="004E0B68">
        <w:rPr>
          <w:szCs w:val="24"/>
          <w:rtl/>
        </w:rPr>
        <w:t xml:space="preserve"> </w:t>
      </w:r>
      <w:r w:rsidRPr="004E0B68">
        <w:rPr>
          <w:rFonts w:hint="cs"/>
          <w:szCs w:val="24"/>
          <w:rtl/>
        </w:rPr>
        <w:t>שבהצעה</w:t>
      </w:r>
      <w:r w:rsidRPr="004E0B68">
        <w:rPr>
          <w:szCs w:val="24"/>
          <w:rtl/>
        </w:rPr>
        <w:t xml:space="preserve"> </w:t>
      </w:r>
      <w:r w:rsidRPr="004E0B68">
        <w:rPr>
          <w:rFonts w:hint="cs"/>
          <w:szCs w:val="24"/>
          <w:rtl/>
        </w:rPr>
        <w:t>ובתנאים</w:t>
      </w:r>
      <w:r w:rsidRPr="004E0B68">
        <w:rPr>
          <w:szCs w:val="24"/>
          <w:rtl/>
        </w:rPr>
        <w:t xml:space="preserve"> </w:t>
      </w:r>
      <w:r w:rsidRPr="004E0B68">
        <w:rPr>
          <w:rFonts w:hint="cs"/>
          <w:szCs w:val="24"/>
          <w:rtl/>
        </w:rPr>
        <w:t>המצוינים</w:t>
      </w:r>
      <w:r w:rsidRPr="004E0B68">
        <w:rPr>
          <w:szCs w:val="24"/>
          <w:rtl/>
        </w:rPr>
        <w:t xml:space="preserve"> </w:t>
      </w:r>
      <w:r w:rsidRPr="004E0B68">
        <w:rPr>
          <w:rFonts w:hint="cs"/>
          <w:szCs w:val="24"/>
          <w:rtl/>
        </w:rPr>
        <w:t>במכרז</w:t>
      </w:r>
      <w:r w:rsidRPr="004E0B68">
        <w:rPr>
          <w:szCs w:val="24"/>
          <w:rtl/>
        </w:rPr>
        <w:t xml:space="preserve"> </w:t>
      </w:r>
      <w:r w:rsidRPr="004E0B68">
        <w:rPr>
          <w:rFonts w:hint="cs"/>
          <w:szCs w:val="24"/>
          <w:rtl/>
        </w:rPr>
        <w:t>ונספחיו</w:t>
      </w:r>
      <w:r w:rsidRPr="004E0B68">
        <w:rPr>
          <w:szCs w:val="24"/>
          <w:rtl/>
        </w:rPr>
        <w:t>.</w:t>
      </w:r>
    </w:p>
    <w:p w:rsidR="006118B1" w:rsidRPr="004E0B68" w:rsidRDefault="006118B1" w:rsidP="006118B1">
      <w:pPr>
        <w:spacing w:line="360" w:lineRule="auto"/>
        <w:ind w:left="746"/>
        <w:jc w:val="both"/>
        <w:rPr>
          <w:szCs w:val="24"/>
          <w:rtl/>
        </w:rPr>
      </w:pPr>
      <w:r w:rsidRPr="004E0B68">
        <w:rPr>
          <w:szCs w:val="24"/>
          <w:rtl/>
        </w:rPr>
        <w:t>___________  _______________   ____________            _____________</w:t>
      </w:r>
    </w:p>
    <w:p w:rsidR="006118B1" w:rsidRPr="004E0B68" w:rsidRDefault="006118B1" w:rsidP="006118B1">
      <w:pPr>
        <w:spacing w:line="360" w:lineRule="auto"/>
        <w:ind w:left="746"/>
        <w:rPr>
          <w:szCs w:val="24"/>
          <w:rtl/>
        </w:rPr>
      </w:pPr>
      <w:r w:rsidRPr="004E0B68">
        <w:rPr>
          <w:szCs w:val="24"/>
          <w:rtl/>
        </w:rPr>
        <w:t xml:space="preserve">     </w:t>
      </w:r>
      <w:r w:rsidRPr="004E0B68">
        <w:rPr>
          <w:rFonts w:hint="cs"/>
          <w:szCs w:val="24"/>
          <w:rtl/>
        </w:rPr>
        <w:t>תאריך</w:t>
      </w:r>
      <w:r w:rsidRPr="004E0B68">
        <w:rPr>
          <w:szCs w:val="24"/>
          <w:rtl/>
        </w:rPr>
        <w:t xml:space="preserve">             </w:t>
      </w:r>
      <w:r w:rsidRPr="004E0B68">
        <w:rPr>
          <w:rFonts w:hint="cs"/>
          <w:szCs w:val="24"/>
          <w:rtl/>
        </w:rPr>
        <w:t>שם</w:t>
      </w:r>
      <w:r w:rsidRPr="004E0B68">
        <w:rPr>
          <w:szCs w:val="24"/>
          <w:rtl/>
        </w:rPr>
        <w:t xml:space="preserve"> </w:t>
      </w:r>
      <w:r w:rsidRPr="004E0B68">
        <w:rPr>
          <w:rFonts w:hint="cs"/>
          <w:szCs w:val="24"/>
          <w:rtl/>
        </w:rPr>
        <w:t>מורשה</w:t>
      </w:r>
      <w:r w:rsidRPr="004E0B68">
        <w:rPr>
          <w:szCs w:val="24"/>
          <w:rtl/>
        </w:rPr>
        <w:t xml:space="preserve"> </w:t>
      </w:r>
      <w:r w:rsidRPr="004E0B68">
        <w:rPr>
          <w:rFonts w:hint="cs"/>
          <w:szCs w:val="24"/>
          <w:rtl/>
        </w:rPr>
        <w:t>החתימה</w:t>
      </w:r>
      <w:r w:rsidRPr="004E0B68">
        <w:rPr>
          <w:szCs w:val="24"/>
          <w:rtl/>
        </w:rPr>
        <w:t xml:space="preserve">          </w:t>
      </w:r>
      <w:r w:rsidRPr="004E0B68">
        <w:rPr>
          <w:rFonts w:hint="cs"/>
          <w:szCs w:val="24"/>
          <w:rtl/>
        </w:rPr>
        <w:t>חתימה</w:t>
      </w:r>
      <w:r w:rsidRPr="004E0B68">
        <w:rPr>
          <w:szCs w:val="24"/>
          <w:rtl/>
        </w:rPr>
        <w:t xml:space="preserve">                             </w:t>
      </w:r>
      <w:r w:rsidRPr="004E0B68">
        <w:rPr>
          <w:rFonts w:hint="cs"/>
          <w:szCs w:val="24"/>
          <w:rtl/>
        </w:rPr>
        <w:t>חותמת</w:t>
      </w:r>
    </w:p>
    <w:p w:rsidR="006118B1" w:rsidRPr="004E0B68" w:rsidRDefault="006118B1" w:rsidP="006118B1">
      <w:pPr>
        <w:spacing w:line="360" w:lineRule="auto"/>
        <w:rPr>
          <w:szCs w:val="24"/>
          <w:u w:val="single"/>
          <w:rtl/>
        </w:rPr>
      </w:pPr>
    </w:p>
    <w:p w:rsidR="006118B1" w:rsidRPr="004E0B68" w:rsidRDefault="006118B1" w:rsidP="006118B1">
      <w:pPr>
        <w:spacing w:line="360" w:lineRule="auto"/>
        <w:rPr>
          <w:szCs w:val="24"/>
          <w:u w:val="single"/>
          <w:rtl/>
        </w:rPr>
      </w:pPr>
    </w:p>
    <w:p w:rsidR="006118B1" w:rsidRPr="004E0B68" w:rsidRDefault="006118B1" w:rsidP="006118B1">
      <w:pPr>
        <w:spacing w:line="360" w:lineRule="auto"/>
        <w:rPr>
          <w:szCs w:val="24"/>
          <w:u w:val="single"/>
          <w:rtl/>
        </w:rPr>
      </w:pPr>
      <w:r w:rsidRPr="004E0B68">
        <w:rPr>
          <w:rFonts w:hint="cs"/>
          <w:szCs w:val="24"/>
          <w:u w:val="single"/>
          <w:rtl/>
        </w:rPr>
        <w:t>אישור</w:t>
      </w:r>
    </w:p>
    <w:p w:rsidR="006118B1" w:rsidRPr="004E0B68" w:rsidRDefault="006118B1" w:rsidP="006118B1">
      <w:pPr>
        <w:spacing w:line="360" w:lineRule="auto"/>
        <w:jc w:val="both"/>
        <w:rPr>
          <w:szCs w:val="24"/>
          <w:rtl/>
        </w:rPr>
      </w:pPr>
      <w:r w:rsidRPr="004E0B68">
        <w:rPr>
          <w:rFonts w:hint="cs"/>
          <w:szCs w:val="24"/>
          <w:rtl/>
        </w:rPr>
        <w:t>אני</w:t>
      </w:r>
      <w:r w:rsidRPr="004E0B68">
        <w:rPr>
          <w:szCs w:val="24"/>
          <w:rtl/>
        </w:rPr>
        <w:t xml:space="preserve"> </w:t>
      </w:r>
      <w:r w:rsidRPr="004E0B68">
        <w:rPr>
          <w:rFonts w:hint="cs"/>
          <w:szCs w:val="24"/>
          <w:rtl/>
        </w:rPr>
        <w:t>הח</w:t>
      </w:r>
      <w:r w:rsidRPr="004E0B68">
        <w:rPr>
          <w:szCs w:val="24"/>
          <w:rtl/>
        </w:rPr>
        <w:t>"</w:t>
      </w:r>
      <w:r w:rsidRPr="004E0B68">
        <w:rPr>
          <w:rFonts w:hint="cs"/>
          <w:szCs w:val="24"/>
          <w:rtl/>
        </w:rPr>
        <w:t>מ</w:t>
      </w:r>
      <w:r w:rsidRPr="004E0B68">
        <w:rPr>
          <w:szCs w:val="24"/>
          <w:rtl/>
        </w:rPr>
        <w:t xml:space="preserve"> ______________, </w:t>
      </w:r>
      <w:r w:rsidRPr="004E0B68">
        <w:rPr>
          <w:rFonts w:hint="cs"/>
          <w:szCs w:val="24"/>
          <w:rtl/>
        </w:rPr>
        <w:t>עו</w:t>
      </w:r>
      <w:r w:rsidRPr="004E0B68">
        <w:rPr>
          <w:szCs w:val="24"/>
          <w:rtl/>
        </w:rPr>
        <w:t>"</w:t>
      </w:r>
      <w:r w:rsidRPr="004E0B68">
        <w:rPr>
          <w:rFonts w:hint="cs"/>
          <w:szCs w:val="24"/>
          <w:rtl/>
        </w:rPr>
        <w:t>ד,</w:t>
      </w:r>
      <w:r w:rsidRPr="004E0B68">
        <w:rPr>
          <w:szCs w:val="24"/>
          <w:rtl/>
        </w:rPr>
        <w:t xml:space="preserve"> </w:t>
      </w:r>
      <w:r w:rsidRPr="004E0B68">
        <w:rPr>
          <w:rFonts w:hint="cs"/>
          <w:szCs w:val="24"/>
          <w:rtl/>
        </w:rPr>
        <w:t>מאשר</w:t>
      </w:r>
      <w:r w:rsidRPr="004E0B68">
        <w:rPr>
          <w:szCs w:val="24"/>
          <w:rtl/>
        </w:rPr>
        <w:t>/</w:t>
      </w:r>
      <w:r w:rsidRPr="004E0B68">
        <w:rPr>
          <w:rFonts w:hint="cs"/>
          <w:szCs w:val="24"/>
          <w:rtl/>
        </w:rPr>
        <w:t>ת</w:t>
      </w:r>
      <w:r w:rsidRPr="004E0B68">
        <w:rPr>
          <w:szCs w:val="24"/>
          <w:rtl/>
        </w:rPr>
        <w:t xml:space="preserve"> </w:t>
      </w:r>
      <w:r w:rsidRPr="004E0B68">
        <w:rPr>
          <w:rFonts w:hint="cs"/>
          <w:szCs w:val="24"/>
          <w:rtl/>
        </w:rPr>
        <w:t>בזאת</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המציע</w:t>
      </w:r>
      <w:r w:rsidRPr="004E0B68">
        <w:rPr>
          <w:szCs w:val="24"/>
          <w:rtl/>
        </w:rPr>
        <w:t xml:space="preserve"> </w:t>
      </w:r>
      <w:r w:rsidRPr="004E0B68">
        <w:rPr>
          <w:rFonts w:hint="cs"/>
          <w:szCs w:val="24"/>
          <w:rtl/>
        </w:rPr>
        <w:t>רשום</w:t>
      </w:r>
      <w:r w:rsidRPr="004E0B68">
        <w:rPr>
          <w:szCs w:val="24"/>
          <w:rtl/>
        </w:rPr>
        <w:t xml:space="preserve"> </w:t>
      </w:r>
      <w:r w:rsidRPr="004E0B68">
        <w:rPr>
          <w:rFonts w:hint="cs"/>
          <w:szCs w:val="24"/>
          <w:rtl/>
        </w:rPr>
        <w:t>בישראל</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פי</w:t>
      </w:r>
      <w:r w:rsidRPr="004E0B68">
        <w:rPr>
          <w:szCs w:val="24"/>
          <w:rtl/>
        </w:rPr>
        <w:t xml:space="preserve"> </w:t>
      </w:r>
      <w:r w:rsidRPr="004E0B68">
        <w:rPr>
          <w:rFonts w:hint="cs"/>
          <w:szCs w:val="24"/>
          <w:rtl/>
        </w:rPr>
        <w:t>דין</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ביום</w:t>
      </w:r>
      <w:r w:rsidRPr="004E0B68">
        <w:rPr>
          <w:szCs w:val="24"/>
          <w:rtl/>
        </w:rPr>
        <w:t xml:space="preserve"> __________ </w:t>
      </w:r>
      <w:r w:rsidRPr="004E0B68">
        <w:rPr>
          <w:rFonts w:hint="cs"/>
          <w:szCs w:val="24"/>
          <w:rtl/>
        </w:rPr>
        <w:t>הופיע</w:t>
      </w:r>
      <w:r w:rsidRPr="004E0B68">
        <w:rPr>
          <w:szCs w:val="24"/>
          <w:rtl/>
        </w:rPr>
        <w:t>/</w:t>
      </w:r>
      <w:r w:rsidRPr="004E0B68">
        <w:rPr>
          <w:rFonts w:hint="cs"/>
          <w:szCs w:val="24"/>
          <w:rtl/>
        </w:rPr>
        <w:t>ה</w:t>
      </w:r>
      <w:r w:rsidRPr="004E0B68">
        <w:rPr>
          <w:szCs w:val="24"/>
          <w:rtl/>
        </w:rPr>
        <w:t xml:space="preserve"> </w:t>
      </w:r>
      <w:r w:rsidRPr="004E0B68">
        <w:rPr>
          <w:rFonts w:hint="cs"/>
          <w:szCs w:val="24"/>
          <w:rtl/>
        </w:rPr>
        <w:t>בפני</w:t>
      </w:r>
      <w:r w:rsidRPr="004E0B68">
        <w:rPr>
          <w:szCs w:val="24"/>
          <w:rtl/>
        </w:rPr>
        <w:t xml:space="preserve"> </w:t>
      </w:r>
      <w:r w:rsidRPr="004E0B68">
        <w:rPr>
          <w:rFonts w:hint="cs"/>
          <w:szCs w:val="24"/>
          <w:rtl/>
        </w:rPr>
        <w:t>במשרדי</w:t>
      </w:r>
      <w:r w:rsidRPr="004E0B68">
        <w:rPr>
          <w:szCs w:val="24"/>
          <w:rtl/>
        </w:rPr>
        <w:t xml:space="preserve"> </w:t>
      </w:r>
      <w:r w:rsidRPr="004E0B68">
        <w:rPr>
          <w:rFonts w:hint="cs"/>
          <w:szCs w:val="24"/>
          <w:rtl/>
        </w:rPr>
        <w:t>מר</w:t>
      </w:r>
      <w:r w:rsidRPr="004E0B68">
        <w:rPr>
          <w:szCs w:val="24"/>
          <w:rtl/>
        </w:rPr>
        <w:t>/</w:t>
      </w:r>
      <w:r w:rsidRPr="004E0B68">
        <w:rPr>
          <w:rFonts w:hint="cs"/>
          <w:szCs w:val="24"/>
          <w:rtl/>
        </w:rPr>
        <w:t>גב</w:t>
      </w:r>
      <w:r w:rsidRPr="004E0B68">
        <w:rPr>
          <w:szCs w:val="24"/>
          <w:rtl/>
        </w:rPr>
        <w:t xml:space="preserve">' ______________ </w:t>
      </w:r>
      <w:r w:rsidRPr="004E0B68">
        <w:rPr>
          <w:rFonts w:hint="cs"/>
          <w:szCs w:val="24"/>
          <w:rtl/>
        </w:rPr>
        <w:t>שזוהה</w:t>
      </w:r>
      <w:r w:rsidRPr="004E0B68">
        <w:rPr>
          <w:szCs w:val="24"/>
          <w:rtl/>
        </w:rPr>
        <w:t>/</w:t>
      </w:r>
      <w:r w:rsidRPr="004E0B68">
        <w:rPr>
          <w:rFonts w:hint="cs"/>
          <w:szCs w:val="24"/>
          <w:rtl/>
        </w:rPr>
        <w:t>תה</w:t>
      </w:r>
      <w:r w:rsidRPr="004E0B68">
        <w:rPr>
          <w:szCs w:val="24"/>
          <w:rtl/>
        </w:rPr>
        <w:t xml:space="preserve"> </w:t>
      </w:r>
      <w:r w:rsidRPr="004E0B68">
        <w:rPr>
          <w:rFonts w:hint="cs"/>
          <w:szCs w:val="24"/>
          <w:rtl/>
        </w:rPr>
        <w:t>עצמו</w:t>
      </w:r>
      <w:r w:rsidRPr="004E0B68">
        <w:rPr>
          <w:szCs w:val="24"/>
          <w:rtl/>
        </w:rPr>
        <w:t>/</w:t>
      </w:r>
      <w:r w:rsidRPr="004E0B68">
        <w:rPr>
          <w:rFonts w:hint="cs"/>
          <w:szCs w:val="24"/>
          <w:rtl/>
        </w:rPr>
        <w:t>ה</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ידי</w:t>
      </w:r>
      <w:r w:rsidRPr="004E0B68">
        <w:rPr>
          <w:szCs w:val="24"/>
          <w:rtl/>
        </w:rPr>
        <w:t xml:space="preserve"> </w:t>
      </w:r>
      <w:r w:rsidRPr="004E0B68">
        <w:rPr>
          <w:rFonts w:hint="cs"/>
          <w:szCs w:val="24"/>
          <w:rtl/>
        </w:rPr>
        <w:t>ת</w:t>
      </w:r>
      <w:r w:rsidRPr="004E0B68">
        <w:rPr>
          <w:szCs w:val="24"/>
          <w:rtl/>
        </w:rPr>
        <w:t>.</w:t>
      </w:r>
      <w:r w:rsidRPr="004E0B68">
        <w:rPr>
          <w:rFonts w:hint="cs"/>
          <w:szCs w:val="24"/>
          <w:rtl/>
        </w:rPr>
        <w:t>ז</w:t>
      </w:r>
      <w:r w:rsidRPr="004E0B68">
        <w:rPr>
          <w:szCs w:val="24"/>
          <w:rtl/>
        </w:rPr>
        <w:t xml:space="preserve">. ____________ </w:t>
      </w:r>
      <w:r w:rsidRPr="004E0B68">
        <w:rPr>
          <w:rFonts w:hint="cs"/>
          <w:szCs w:val="24"/>
          <w:rtl/>
        </w:rPr>
        <w:t>המוכר</w:t>
      </w:r>
      <w:r w:rsidRPr="004E0B68">
        <w:rPr>
          <w:szCs w:val="24"/>
          <w:rtl/>
        </w:rPr>
        <w:t>/</w:t>
      </w:r>
      <w:r w:rsidRPr="004E0B68">
        <w:rPr>
          <w:rFonts w:hint="cs"/>
          <w:szCs w:val="24"/>
          <w:rtl/>
        </w:rPr>
        <w:t>ת</w:t>
      </w:r>
      <w:r w:rsidRPr="004E0B68">
        <w:rPr>
          <w:szCs w:val="24"/>
          <w:rtl/>
        </w:rPr>
        <w:t xml:space="preserve"> </w:t>
      </w:r>
      <w:r w:rsidRPr="004E0B68">
        <w:rPr>
          <w:rFonts w:hint="cs"/>
          <w:szCs w:val="24"/>
          <w:rtl/>
        </w:rPr>
        <w:t>לי</w:t>
      </w:r>
      <w:r w:rsidRPr="004E0B68">
        <w:rPr>
          <w:szCs w:val="24"/>
          <w:rtl/>
        </w:rPr>
        <w:t xml:space="preserve"> </w:t>
      </w:r>
      <w:r w:rsidRPr="004E0B68">
        <w:rPr>
          <w:rFonts w:hint="cs"/>
          <w:szCs w:val="24"/>
          <w:rtl/>
        </w:rPr>
        <w:t>באופן</w:t>
      </w:r>
      <w:r w:rsidRPr="004E0B68">
        <w:rPr>
          <w:szCs w:val="24"/>
          <w:rtl/>
        </w:rPr>
        <w:t xml:space="preserve"> </w:t>
      </w:r>
      <w:r w:rsidRPr="004E0B68">
        <w:rPr>
          <w:rFonts w:hint="cs"/>
          <w:szCs w:val="24"/>
          <w:rtl/>
        </w:rPr>
        <w:t>אישי</w:t>
      </w:r>
      <w:r w:rsidRPr="004E0B68">
        <w:rPr>
          <w:szCs w:val="24"/>
          <w:rtl/>
        </w:rPr>
        <w:t xml:space="preserve">, </w:t>
      </w:r>
      <w:r w:rsidRPr="004E0B68">
        <w:rPr>
          <w:rFonts w:hint="cs"/>
          <w:szCs w:val="24"/>
          <w:rtl/>
        </w:rPr>
        <w:t>אשר</w:t>
      </w:r>
      <w:r w:rsidRPr="004E0B68">
        <w:rPr>
          <w:szCs w:val="24"/>
          <w:rtl/>
        </w:rPr>
        <w:t xml:space="preserve"> </w:t>
      </w:r>
      <w:r w:rsidRPr="004E0B68">
        <w:rPr>
          <w:rFonts w:hint="cs"/>
          <w:szCs w:val="24"/>
          <w:rtl/>
        </w:rPr>
        <w:t>חתם</w:t>
      </w:r>
      <w:r w:rsidRPr="004E0B68">
        <w:rPr>
          <w:szCs w:val="24"/>
          <w:rtl/>
        </w:rPr>
        <w:t xml:space="preserve"> </w:t>
      </w:r>
      <w:r w:rsidRPr="004E0B68">
        <w:rPr>
          <w:rFonts w:hint="cs"/>
          <w:szCs w:val="24"/>
          <w:rtl/>
        </w:rPr>
        <w:t>על</w:t>
      </w:r>
      <w:r w:rsidRPr="004E0B68">
        <w:rPr>
          <w:szCs w:val="24"/>
          <w:rtl/>
        </w:rPr>
        <w:t xml:space="preserve"> </w:t>
      </w:r>
      <w:r w:rsidRPr="004E0B68">
        <w:rPr>
          <w:rFonts w:hint="cs"/>
          <w:szCs w:val="24"/>
          <w:rtl/>
        </w:rPr>
        <w:t>הצהרה</w:t>
      </w:r>
      <w:r w:rsidRPr="004E0B68">
        <w:rPr>
          <w:szCs w:val="24"/>
          <w:rtl/>
        </w:rPr>
        <w:t xml:space="preserve"> </w:t>
      </w:r>
      <w:r w:rsidRPr="004E0B68">
        <w:rPr>
          <w:rFonts w:hint="cs"/>
          <w:szCs w:val="24"/>
          <w:rtl/>
        </w:rPr>
        <w:t>זו</w:t>
      </w:r>
      <w:r w:rsidRPr="004E0B68">
        <w:rPr>
          <w:szCs w:val="24"/>
          <w:rtl/>
        </w:rPr>
        <w:t xml:space="preserve"> </w:t>
      </w:r>
      <w:r w:rsidRPr="004E0B68">
        <w:rPr>
          <w:rFonts w:hint="cs"/>
          <w:szCs w:val="24"/>
          <w:rtl/>
        </w:rPr>
        <w:t>בפני</w:t>
      </w:r>
      <w:r w:rsidRPr="004E0B68">
        <w:rPr>
          <w:szCs w:val="24"/>
          <w:rtl/>
        </w:rPr>
        <w:t xml:space="preserve">, </w:t>
      </w:r>
      <w:r w:rsidRPr="004E0B68">
        <w:rPr>
          <w:rFonts w:hint="cs"/>
          <w:szCs w:val="24"/>
          <w:rtl/>
        </w:rPr>
        <w:t>מוסמך</w:t>
      </w:r>
      <w:r w:rsidRPr="004E0B68">
        <w:rPr>
          <w:szCs w:val="24"/>
          <w:rtl/>
        </w:rPr>
        <w:t xml:space="preserve"> </w:t>
      </w:r>
      <w:r w:rsidRPr="004E0B68">
        <w:rPr>
          <w:rFonts w:hint="cs"/>
          <w:szCs w:val="24"/>
          <w:rtl/>
        </w:rPr>
        <w:t>לעשות</w:t>
      </w:r>
      <w:r w:rsidRPr="004E0B68">
        <w:rPr>
          <w:szCs w:val="24"/>
          <w:rtl/>
        </w:rPr>
        <w:t xml:space="preserve"> </w:t>
      </w:r>
      <w:r w:rsidRPr="004E0B68">
        <w:rPr>
          <w:rFonts w:hint="cs"/>
          <w:szCs w:val="24"/>
          <w:rtl/>
        </w:rPr>
        <w:t>כן</w:t>
      </w:r>
      <w:r w:rsidRPr="004E0B68">
        <w:rPr>
          <w:szCs w:val="24"/>
          <w:rtl/>
        </w:rPr>
        <w:t xml:space="preserve"> </w:t>
      </w:r>
      <w:r w:rsidRPr="004E0B68">
        <w:rPr>
          <w:rFonts w:hint="cs"/>
          <w:szCs w:val="24"/>
          <w:rtl/>
        </w:rPr>
        <w:t>בשם</w:t>
      </w:r>
      <w:r w:rsidRPr="004E0B68">
        <w:rPr>
          <w:szCs w:val="24"/>
          <w:rtl/>
        </w:rPr>
        <w:t xml:space="preserve"> </w:t>
      </w:r>
      <w:r w:rsidRPr="004E0B68">
        <w:rPr>
          <w:rFonts w:hint="cs"/>
          <w:szCs w:val="24"/>
          <w:rtl/>
        </w:rPr>
        <w:t>המציע</w:t>
      </w:r>
      <w:r w:rsidRPr="004E0B68">
        <w:rPr>
          <w:szCs w:val="24"/>
          <w:rtl/>
        </w:rPr>
        <w:t xml:space="preserve">, </w:t>
      </w:r>
      <w:r w:rsidRPr="004E0B68">
        <w:rPr>
          <w:rFonts w:hint="cs"/>
          <w:szCs w:val="24"/>
          <w:rtl/>
        </w:rPr>
        <w:t>לאחר</w:t>
      </w:r>
      <w:r w:rsidRPr="004E0B68">
        <w:rPr>
          <w:szCs w:val="24"/>
          <w:rtl/>
        </w:rPr>
        <w:t xml:space="preserve"> </w:t>
      </w:r>
      <w:r w:rsidRPr="004E0B68">
        <w:rPr>
          <w:rFonts w:hint="cs"/>
          <w:szCs w:val="24"/>
          <w:rtl/>
        </w:rPr>
        <w:t>שהזהרתיו</w:t>
      </w:r>
      <w:r w:rsidRPr="004E0B68">
        <w:rPr>
          <w:szCs w:val="24"/>
          <w:rtl/>
        </w:rPr>
        <w:t>/</w:t>
      </w:r>
      <w:r w:rsidRPr="004E0B68">
        <w:rPr>
          <w:rFonts w:hint="cs"/>
          <w:szCs w:val="24"/>
          <w:rtl/>
        </w:rPr>
        <w:t>ה</w:t>
      </w:r>
      <w:r w:rsidRPr="004E0B68">
        <w:rPr>
          <w:szCs w:val="24"/>
          <w:rtl/>
        </w:rPr>
        <w:t xml:space="preserve"> </w:t>
      </w:r>
      <w:r w:rsidRPr="004E0B68">
        <w:rPr>
          <w:rFonts w:hint="cs"/>
          <w:szCs w:val="24"/>
          <w:rtl/>
        </w:rPr>
        <w:t>כי</w:t>
      </w:r>
      <w:r w:rsidRPr="004E0B68">
        <w:rPr>
          <w:szCs w:val="24"/>
          <w:rtl/>
        </w:rPr>
        <w:t xml:space="preserve"> </w:t>
      </w:r>
      <w:r w:rsidRPr="004E0B68">
        <w:rPr>
          <w:rFonts w:hint="cs"/>
          <w:szCs w:val="24"/>
          <w:rtl/>
        </w:rPr>
        <w:t>עליו</w:t>
      </w:r>
      <w:r w:rsidRPr="004E0B68">
        <w:rPr>
          <w:szCs w:val="24"/>
          <w:rtl/>
        </w:rPr>
        <w:t>/</w:t>
      </w:r>
      <w:r w:rsidRPr="004E0B68">
        <w:rPr>
          <w:rFonts w:hint="cs"/>
          <w:szCs w:val="24"/>
          <w:rtl/>
        </w:rPr>
        <w:t>ה</w:t>
      </w:r>
      <w:r w:rsidRPr="004E0B68">
        <w:rPr>
          <w:szCs w:val="24"/>
          <w:rtl/>
        </w:rPr>
        <w:t xml:space="preserve"> </w:t>
      </w:r>
      <w:r w:rsidRPr="004E0B68">
        <w:rPr>
          <w:rFonts w:hint="cs"/>
          <w:szCs w:val="24"/>
          <w:rtl/>
        </w:rPr>
        <w:t>להצהיר</w:t>
      </w:r>
      <w:r w:rsidRPr="004E0B68">
        <w:rPr>
          <w:szCs w:val="24"/>
          <w:rtl/>
        </w:rPr>
        <w:t xml:space="preserve"> </w:t>
      </w:r>
      <w:r w:rsidRPr="004E0B68">
        <w:rPr>
          <w:rFonts w:hint="cs"/>
          <w:szCs w:val="24"/>
          <w:rtl/>
        </w:rPr>
        <w:t>אמת</w:t>
      </w:r>
      <w:r w:rsidRPr="004E0B68">
        <w:rPr>
          <w:szCs w:val="24"/>
          <w:rtl/>
        </w:rPr>
        <w:t xml:space="preserve"> </w:t>
      </w:r>
      <w:r w:rsidRPr="004E0B68">
        <w:rPr>
          <w:rFonts w:hint="cs"/>
          <w:szCs w:val="24"/>
          <w:rtl/>
        </w:rPr>
        <w:t>וכי</w:t>
      </w:r>
      <w:r w:rsidRPr="004E0B68">
        <w:rPr>
          <w:szCs w:val="24"/>
          <w:rtl/>
        </w:rPr>
        <w:t xml:space="preserve"> </w:t>
      </w:r>
      <w:r w:rsidRPr="004E0B68">
        <w:rPr>
          <w:rFonts w:hint="cs"/>
          <w:szCs w:val="24"/>
          <w:rtl/>
        </w:rPr>
        <w:t>יהיה</w:t>
      </w:r>
      <w:r w:rsidRPr="004E0B68">
        <w:rPr>
          <w:szCs w:val="24"/>
          <w:rtl/>
        </w:rPr>
        <w:t>/</w:t>
      </w:r>
      <w:r w:rsidRPr="004E0B68">
        <w:rPr>
          <w:rFonts w:hint="cs"/>
          <w:szCs w:val="24"/>
          <w:rtl/>
        </w:rPr>
        <w:t>תהיה</w:t>
      </w:r>
      <w:r w:rsidRPr="004E0B68">
        <w:rPr>
          <w:szCs w:val="24"/>
          <w:rtl/>
        </w:rPr>
        <w:t xml:space="preserve"> </w:t>
      </w:r>
      <w:r w:rsidRPr="004E0B68">
        <w:rPr>
          <w:rFonts w:hint="cs"/>
          <w:szCs w:val="24"/>
          <w:rtl/>
        </w:rPr>
        <w:t>צפוי</w:t>
      </w:r>
      <w:r w:rsidRPr="004E0B68">
        <w:rPr>
          <w:szCs w:val="24"/>
          <w:rtl/>
        </w:rPr>
        <w:t>/</w:t>
      </w:r>
      <w:r w:rsidRPr="004E0B68">
        <w:rPr>
          <w:rFonts w:hint="cs"/>
          <w:szCs w:val="24"/>
          <w:rtl/>
        </w:rPr>
        <w:t>ה</w:t>
      </w:r>
      <w:r w:rsidRPr="004E0B68">
        <w:rPr>
          <w:szCs w:val="24"/>
          <w:rtl/>
        </w:rPr>
        <w:t xml:space="preserve"> </w:t>
      </w:r>
      <w:r w:rsidRPr="004E0B68">
        <w:rPr>
          <w:rFonts w:hint="cs"/>
          <w:szCs w:val="24"/>
          <w:rtl/>
        </w:rPr>
        <w:t>לעונשים</w:t>
      </w:r>
      <w:r w:rsidRPr="004E0B68">
        <w:rPr>
          <w:szCs w:val="24"/>
          <w:rtl/>
        </w:rPr>
        <w:t xml:space="preserve"> </w:t>
      </w:r>
      <w:r w:rsidRPr="004E0B68">
        <w:rPr>
          <w:rFonts w:hint="cs"/>
          <w:szCs w:val="24"/>
          <w:rtl/>
        </w:rPr>
        <w:t>הקבועים</w:t>
      </w:r>
      <w:r w:rsidRPr="004E0B68">
        <w:rPr>
          <w:szCs w:val="24"/>
          <w:rtl/>
        </w:rPr>
        <w:t xml:space="preserve"> </w:t>
      </w:r>
      <w:r w:rsidRPr="004E0B68">
        <w:rPr>
          <w:rFonts w:hint="cs"/>
          <w:szCs w:val="24"/>
          <w:rtl/>
        </w:rPr>
        <w:t>בחוק</w:t>
      </w:r>
      <w:r w:rsidRPr="004E0B68">
        <w:rPr>
          <w:szCs w:val="24"/>
          <w:rtl/>
        </w:rPr>
        <w:t xml:space="preserve"> </w:t>
      </w:r>
      <w:r w:rsidRPr="004E0B68">
        <w:rPr>
          <w:rFonts w:hint="cs"/>
          <w:szCs w:val="24"/>
          <w:rtl/>
        </w:rPr>
        <w:t>אם</w:t>
      </w:r>
      <w:r w:rsidRPr="004E0B68">
        <w:rPr>
          <w:szCs w:val="24"/>
          <w:rtl/>
        </w:rPr>
        <w:t xml:space="preserve"> </w:t>
      </w:r>
      <w:r w:rsidRPr="004E0B68">
        <w:rPr>
          <w:rFonts w:hint="cs"/>
          <w:szCs w:val="24"/>
          <w:rtl/>
        </w:rPr>
        <w:t>לא</w:t>
      </w:r>
      <w:r w:rsidRPr="004E0B68">
        <w:rPr>
          <w:szCs w:val="24"/>
          <w:rtl/>
        </w:rPr>
        <w:t xml:space="preserve"> </w:t>
      </w:r>
      <w:r w:rsidRPr="004E0B68">
        <w:rPr>
          <w:rFonts w:hint="cs"/>
          <w:szCs w:val="24"/>
          <w:rtl/>
        </w:rPr>
        <w:t>יעשה</w:t>
      </w:r>
      <w:r w:rsidRPr="004E0B68">
        <w:rPr>
          <w:szCs w:val="24"/>
          <w:rtl/>
        </w:rPr>
        <w:t>/</w:t>
      </w:r>
      <w:r w:rsidRPr="004E0B68">
        <w:rPr>
          <w:rFonts w:hint="cs"/>
          <w:szCs w:val="24"/>
          <w:rtl/>
        </w:rPr>
        <w:t>תעשה</w:t>
      </w:r>
      <w:r w:rsidRPr="004E0B68">
        <w:rPr>
          <w:szCs w:val="24"/>
          <w:rtl/>
        </w:rPr>
        <w:t xml:space="preserve"> </w:t>
      </w:r>
      <w:r w:rsidRPr="004E0B68">
        <w:rPr>
          <w:rFonts w:hint="cs"/>
          <w:szCs w:val="24"/>
          <w:rtl/>
        </w:rPr>
        <w:t>כן</w:t>
      </w:r>
      <w:r w:rsidRPr="004E0B68">
        <w:rPr>
          <w:szCs w:val="24"/>
          <w:rtl/>
        </w:rPr>
        <w:t xml:space="preserve">. </w:t>
      </w:r>
    </w:p>
    <w:p w:rsidR="006118B1" w:rsidRPr="004E0B68" w:rsidRDefault="006118B1" w:rsidP="006118B1">
      <w:pPr>
        <w:spacing w:line="360" w:lineRule="auto"/>
        <w:rPr>
          <w:szCs w:val="24"/>
          <w:rtl/>
        </w:rPr>
      </w:pPr>
      <w:r w:rsidRPr="004E0B68">
        <w:rPr>
          <w:szCs w:val="24"/>
          <w:rtl/>
        </w:rPr>
        <w:t>_______                                                                         ______ ____________</w:t>
      </w:r>
    </w:p>
    <w:p w:rsidR="006118B1" w:rsidRPr="004E0B68" w:rsidRDefault="006118B1" w:rsidP="006118B1">
      <w:pPr>
        <w:spacing w:line="360" w:lineRule="auto"/>
        <w:rPr>
          <w:szCs w:val="24"/>
        </w:rPr>
      </w:pPr>
      <w:r w:rsidRPr="004E0B68">
        <w:rPr>
          <w:rFonts w:hint="cs"/>
          <w:szCs w:val="24"/>
          <w:rtl/>
        </w:rPr>
        <w:t>תאריך</w:t>
      </w:r>
      <w:r w:rsidRPr="004E0B68">
        <w:rPr>
          <w:szCs w:val="24"/>
          <w:rtl/>
        </w:rPr>
        <w:t xml:space="preserve">                                                                             </w:t>
      </w:r>
      <w:r w:rsidRPr="004E0B68">
        <w:rPr>
          <w:rFonts w:hint="cs"/>
          <w:szCs w:val="24"/>
          <w:rtl/>
        </w:rPr>
        <w:t>חתימה</w:t>
      </w:r>
      <w:r w:rsidRPr="004E0B68">
        <w:rPr>
          <w:szCs w:val="24"/>
          <w:rtl/>
        </w:rPr>
        <w:t xml:space="preserve"> </w:t>
      </w:r>
      <w:r w:rsidRPr="004E0B68">
        <w:rPr>
          <w:rFonts w:hint="cs"/>
          <w:szCs w:val="24"/>
          <w:rtl/>
        </w:rPr>
        <w:t>וחותמת</w:t>
      </w:r>
      <w:r w:rsidRPr="004E0B68">
        <w:rPr>
          <w:szCs w:val="24"/>
          <w:rtl/>
        </w:rPr>
        <w:t xml:space="preserve"> </w:t>
      </w:r>
      <w:r w:rsidRPr="004E0B68">
        <w:rPr>
          <w:rFonts w:hint="cs"/>
          <w:szCs w:val="24"/>
          <w:rtl/>
        </w:rPr>
        <w:t>עורך</w:t>
      </w:r>
      <w:r w:rsidRPr="004E0B68">
        <w:rPr>
          <w:szCs w:val="24"/>
          <w:rtl/>
        </w:rPr>
        <w:t xml:space="preserve"> </w:t>
      </w:r>
      <w:r w:rsidRPr="004E0B68">
        <w:rPr>
          <w:rFonts w:hint="cs"/>
          <w:szCs w:val="24"/>
          <w:rtl/>
        </w:rPr>
        <w:t>דין</w:t>
      </w:r>
    </w:p>
    <w:p w:rsidR="006118B1" w:rsidRPr="004E0B68" w:rsidRDefault="006118B1" w:rsidP="006118B1">
      <w:pPr>
        <w:spacing w:line="276" w:lineRule="auto"/>
        <w:rPr>
          <w:szCs w:val="24"/>
        </w:rPr>
      </w:pPr>
    </w:p>
    <w:p w:rsidR="006118B1" w:rsidRPr="004E0B68" w:rsidRDefault="006118B1" w:rsidP="006118B1">
      <w:pPr>
        <w:spacing w:line="276" w:lineRule="auto"/>
        <w:rPr>
          <w:b/>
          <w:bCs/>
          <w:szCs w:val="24"/>
          <w:rtl/>
        </w:rPr>
      </w:pPr>
    </w:p>
    <w:p w:rsidR="006118B1" w:rsidRPr="004E0B68" w:rsidRDefault="006118B1" w:rsidP="006118B1">
      <w:pPr>
        <w:spacing w:line="276" w:lineRule="auto"/>
        <w:ind w:left="360"/>
        <w:rPr>
          <w:rFonts w:ascii="Arial" w:hAnsi="Arial"/>
          <w:szCs w:val="24"/>
          <w:rtl/>
        </w:rPr>
      </w:pPr>
    </w:p>
    <w:p w:rsidR="006118B1" w:rsidRPr="004E0B68" w:rsidRDefault="006118B1" w:rsidP="006118B1">
      <w:pPr>
        <w:bidi w:val="0"/>
        <w:rPr>
          <w:szCs w:val="24"/>
          <w:rtl/>
        </w:rPr>
      </w:pPr>
      <w:r w:rsidRPr="004E0B68">
        <w:rPr>
          <w:szCs w:val="24"/>
          <w:rtl/>
        </w:rPr>
        <w:br w:type="page"/>
      </w:r>
    </w:p>
    <w:p w:rsidR="006118B1" w:rsidRPr="004E0B68" w:rsidRDefault="006118B1" w:rsidP="006118B1">
      <w:pPr>
        <w:bidi w:val="0"/>
        <w:rPr>
          <w:b/>
          <w:bCs/>
          <w:szCs w:val="24"/>
          <w:u w:val="single"/>
        </w:rPr>
      </w:pPr>
    </w:p>
    <w:p w:rsidR="006118B1" w:rsidRPr="004E0B68" w:rsidRDefault="006118B1" w:rsidP="006118B1">
      <w:pPr>
        <w:ind w:left="7200" w:firstLine="720"/>
        <w:jc w:val="center"/>
        <w:rPr>
          <w:b/>
          <w:bCs/>
          <w:szCs w:val="24"/>
          <w:u w:val="single"/>
          <w:rtl/>
        </w:rPr>
      </w:pPr>
      <w:r w:rsidRPr="004E0B68">
        <w:rPr>
          <w:rFonts w:hint="cs"/>
          <w:b/>
          <w:bCs/>
          <w:szCs w:val="24"/>
          <w:u w:val="single"/>
          <w:rtl/>
        </w:rPr>
        <w:t>נספח ט'</w:t>
      </w:r>
    </w:p>
    <w:p w:rsidR="006118B1" w:rsidRPr="004E0B68" w:rsidRDefault="006118B1" w:rsidP="006118B1">
      <w:pPr>
        <w:jc w:val="center"/>
        <w:rPr>
          <w:b/>
          <w:bCs/>
          <w:szCs w:val="24"/>
          <w:u w:val="single"/>
          <w:rtl/>
        </w:rPr>
      </w:pPr>
    </w:p>
    <w:p w:rsidR="006118B1" w:rsidRPr="004E0B68" w:rsidRDefault="006118B1" w:rsidP="006118B1">
      <w:pPr>
        <w:jc w:val="center"/>
        <w:rPr>
          <w:b/>
          <w:bCs/>
          <w:szCs w:val="24"/>
          <w:rtl/>
        </w:rPr>
      </w:pPr>
      <w:r w:rsidRPr="004E0B68">
        <w:rPr>
          <w:rFonts w:hint="cs"/>
          <w:b/>
          <w:bCs/>
          <w:szCs w:val="24"/>
          <w:rtl/>
        </w:rPr>
        <w:t>-שאלון למציע-</w:t>
      </w:r>
    </w:p>
    <w:p w:rsidR="006118B1" w:rsidRPr="004E0B68" w:rsidRDefault="006118B1" w:rsidP="006118B1">
      <w:pPr>
        <w:jc w:val="both"/>
        <w:rPr>
          <w:szCs w:val="24"/>
          <w:rtl/>
        </w:rPr>
      </w:pPr>
      <w:r w:rsidRPr="004E0B68">
        <w:rPr>
          <w:rFonts w:hint="cs"/>
          <w:szCs w:val="24"/>
          <w:rtl/>
        </w:rPr>
        <w:t xml:space="preserve">        </w:t>
      </w:r>
      <w:r w:rsidRPr="004E0B68">
        <w:rPr>
          <w:rFonts w:hint="cs"/>
          <w:szCs w:val="24"/>
          <w:rtl/>
        </w:rPr>
        <w:tab/>
      </w:r>
      <w:r w:rsidRPr="004E0B68">
        <w:rPr>
          <w:rFonts w:hint="cs"/>
          <w:szCs w:val="24"/>
          <w:rtl/>
        </w:rPr>
        <w:tab/>
      </w:r>
      <w:r w:rsidRPr="004E0B68">
        <w:rPr>
          <w:rFonts w:hint="cs"/>
          <w:szCs w:val="24"/>
          <w:rtl/>
        </w:rPr>
        <w:tab/>
      </w:r>
      <w:r w:rsidRPr="004E0B68">
        <w:rPr>
          <w:rFonts w:hint="cs"/>
          <w:szCs w:val="24"/>
          <w:rtl/>
        </w:rPr>
        <w:tab/>
      </w:r>
      <w:r w:rsidRPr="004E0B68">
        <w:rPr>
          <w:rFonts w:hint="cs"/>
          <w:szCs w:val="24"/>
          <w:rtl/>
        </w:rPr>
        <w:tab/>
      </w:r>
      <w:r w:rsidRPr="004E0B68">
        <w:rPr>
          <w:rFonts w:hint="cs"/>
          <w:szCs w:val="24"/>
          <w:rtl/>
        </w:rPr>
        <w:tab/>
      </w:r>
      <w:r w:rsidRPr="004E0B68">
        <w:rPr>
          <w:rFonts w:hint="cs"/>
          <w:szCs w:val="24"/>
          <w:rtl/>
        </w:rPr>
        <w:tab/>
      </w:r>
    </w:p>
    <w:p w:rsidR="006118B1" w:rsidRPr="004E0B68" w:rsidRDefault="006118B1" w:rsidP="006118B1">
      <w:pPr>
        <w:jc w:val="right"/>
        <w:rPr>
          <w:szCs w:val="24"/>
          <w:rtl/>
        </w:rPr>
      </w:pPr>
      <w:r w:rsidRPr="004E0B68">
        <w:rPr>
          <w:rFonts w:hint="cs"/>
          <w:szCs w:val="24"/>
          <w:rtl/>
        </w:rPr>
        <w:t xml:space="preserve">תאריך _______________                                                                                                                   </w:t>
      </w:r>
    </w:p>
    <w:p w:rsidR="006118B1" w:rsidRPr="004E0B68" w:rsidRDefault="006118B1" w:rsidP="006118B1">
      <w:pPr>
        <w:jc w:val="center"/>
        <w:rPr>
          <w:b/>
          <w:bCs/>
          <w:szCs w:val="24"/>
          <w:u w:val="single"/>
          <w:rtl/>
        </w:rPr>
      </w:pPr>
    </w:p>
    <w:p w:rsidR="006118B1" w:rsidRPr="004E0B68" w:rsidRDefault="006118B1" w:rsidP="006118B1">
      <w:pPr>
        <w:spacing w:line="480" w:lineRule="auto"/>
        <w:jc w:val="center"/>
        <w:rPr>
          <w:szCs w:val="24"/>
          <w:u w:val="single"/>
          <w:rtl/>
        </w:rPr>
      </w:pPr>
      <w:r w:rsidRPr="004E0B68">
        <w:rPr>
          <w:rFonts w:hint="cs"/>
          <w:b/>
          <w:bCs/>
          <w:szCs w:val="24"/>
          <w:u w:val="single"/>
          <w:rtl/>
        </w:rPr>
        <w:t>שאלון  לבדיקת ניגוד עניינים</w:t>
      </w:r>
    </w:p>
    <w:p w:rsidR="006118B1" w:rsidRPr="004E0B68" w:rsidRDefault="006118B1" w:rsidP="006118B1">
      <w:pPr>
        <w:spacing w:line="480" w:lineRule="auto"/>
        <w:jc w:val="both"/>
        <w:rPr>
          <w:szCs w:val="24"/>
          <w:rtl/>
        </w:rPr>
      </w:pPr>
      <w:r w:rsidRPr="004E0B68">
        <w:rPr>
          <w:rFonts w:hint="cs"/>
          <w:szCs w:val="24"/>
          <w:rtl/>
        </w:rPr>
        <w:t>שם  המציע: ___________________________________________________________</w:t>
      </w:r>
    </w:p>
    <w:p w:rsidR="006118B1" w:rsidRPr="004E0B68" w:rsidRDefault="006118B1" w:rsidP="006118B1">
      <w:pPr>
        <w:jc w:val="both"/>
        <w:rPr>
          <w:szCs w:val="24"/>
          <w:rtl/>
        </w:rPr>
      </w:pPr>
      <w:r w:rsidRPr="004E0B68">
        <w:rPr>
          <w:rFonts w:hint="cs"/>
          <w:szCs w:val="24"/>
          <w:rtl/>
        </w:rPr>
        <w:t>שמות המצהיר/ים מטעמו: _________________________________________________</w:t>
      </w:r>
    </w:p>
    <w:p w:rsidR="006118B1" w:rsidRPr="004E0B68" w:rsidRDefault="006118B1" w:rsidP="006118B1">
      <w:pPr>
        <w:jc w:val="both"/>
        <w:rPr>
          <w:szCs w:val="24"/>
          <w:rtl/>
        </w:rPr>
      </w:pPr>
    </w:p>
    <w:p w:rsidR="006118B1" w:rsidRPr="004E0B68" w:rsidRDefault="006118B1" w:rsidP="006118B1">
      <w:pPr>
        <w:spacing w:line="276" w:lineRule="auto"/>
        <w:jc w:val="both"/>
        <w:rPr>
          <w:szCs w:val="24"/>
          <w:rtl/>
        </w:rPr>
      </w:pPr>
      <w:r w:rsidRPr="004E0B68">
        <w:rPr>
          <w:rFonts w:hint="cs"/>
          <w:szCs w:val="24"/>
          <w:rtl/>
        </w:rPr>
        <w:t xml:space="preserve">נא פרט את כל הקשרים המקצועיים, העסקיים, הכלכליים והאישיים אשר יש בהם לדעתך משום חשש לניגוד עניינים עם השירותים הנדרשים ע"י המשרד (במידת הצורך צרף רשימה): </w:t>
      </w:r>
    </w:p>
    <w:p w:rsidR="006118B1" w:rsidRPr="004E0B68" w:rsidRDefault="006118B1" w:rsidP="006118B1">
      <w:pPr>
        <w:spacing w:line="276" w:lineRule="auto"/>
        <w:jc w:val="both"/>
        <w:rPr>
          <w:szCs w:val="24"/>
          <w:rtl/>
        </w:rPr>
      </w:pPr>
    </w:p>
    <w:p w:rsidR="006118B1" w:rsidRPr="004E0B68" w:rsidRDefault="006118B1" w:rsidP="006118B1">
      <w:pPr>
        <w:jc w:val="both"/>
        <w:rPr>
          <w:szCs w:val="24"/>
          <w:rtl/>
        </w:rPr>
      </w:pPr>
      <w:r w:rsidRPr="004E0B68">
        <w:rPr>
          <w:rFonts w:hint="cs"/>
          <w:szCs w:val="24"/>
          <w:rtl/>
        </w:rPr>
        <w:t xml:space="preserve"> (לעניין זה יש לפרט גם קשרים של בני משפחה או תאגידים הקשורים למציע) (במידת הצורך צרף רשימה): </w:t>
      </w:r>
      <w:r w:rsidRPr="004E0B68">
        <w:rPr>
          <w:rFonts w:hint="cs"/>
          <w:szCs w:val="24"/>
        </w:rPr>
        <w:t xml:space="preserve">  </w:t>
      </w:r>
    </w:p>
    <w:p w:rsidR="006118B1" w:rsidRPr="004E0B68" w:rsidRDefault="006118B1" w:rsidP="006118B1">
      <w:pPr>
        <w:jc w:val="both"/>
        <w:rPr>
          <w:szCs w:val="24"/>
          <w:rtl/>
        </w:rPr>
      </w:pPr>
    </w:p>
    <w:p w:rsidR="006118B1" w:rsidRPr="004E0B68" w:rsidRDefault="006118B1" w:rsidP="006118B1">
      <w:pPr>
        <w:jc w:val="both"/>
        <w:rPr>
          <w:szCs w:val="24"/>
        </w:rPr>
      </w:pPr>
      <w:r w:rsidRPr="004E0B68">
        <w:rPr>
          <w:rFonts w:hint="cs"/>
          <w:szCs w:val="24"/>
          <w:rtl/>
        </w:rPr>
        <w:t>(אין קשרים כאמור).</w:t>
      </w:r>
    </w:p>
    <w:p w:rsidR="006118B1" w:rsidRPr="004E0B68" w:rsidRDefault="006118B1" w:rsidP="006118B1">
      <w:pPr>
        <w:ind w:left="360"/>
        <w:jc w:val="both"/>
        <w:rPr>
          <w:szCs w:val="24"/>
        </w:rPr>
      </w:pPr>
    </w:p>
    <w:p w:rsidR="006118B1" w:rsidRPr="004E0B68" w:rsidRDefault="006118B1" w:rsidP="006118B1">
      <w:pPr>
        <w:numPr>
          <w:ilvl w:val="0"/>
          <w:numId w:val="16"/>
        </w:numPr>
        <w:jc w:val="both"/>
        <w:rPr>
          <w:szCs w:val="24"/>
        </w:rPr>
      </w:pPr>
      <w:r w:rsidRPr="004E0B68">
        <w:rPr>
          <w:rFonts w:hint="cs"/>
          <w:szCs w:val="24"/>
          <w:rtl/>
        </w:rPr>
        <w:t>להלן רשימת הקשרים:</w:t>
      </w:r>
    </w:p>
    <w:p w:rsidR="006118B1" w:rsidRPr="004E0B68" w:rsidRDefault="006118B1" w:rsidP="006118B1">
      <w:pPr>
        <w:ind w:left="360"/>
        <w:jc w:val="both"/>
        <w:rPr>
          <w:szCs w:val="24"/>
          <w:highlight w:val="yellow"/>
          <w:u w:val="single"/>
          <w:rtl/>
        </w:rPr>
      </w:pP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9"/>
        <w:gridCol w:w="2759"/>
        <w:gridCol w:w="2759"/>
      </w:tblGrid>
      <w:tr w:rsidR="006118B1" w:rsidRPr="004E0B68" w:rsidTr="00A8335C">
        <w:tc>
          <w:tcPr>
            <w:tcW w:w="2759" w:type="dxa"/>
          </w:tcPr>
          <w:p w:rsidR="006118B1" w:rsidRPr="004E0B68" w:rsidRDefault="006118B1" w:rsidP="00A8335C">
            <w:pPr>
              <w:jc w:val="center"/>
              <w:rPr>
                <w:szCs w:val="24"/>
                <w:rtl/>
              </w:rPr>
            </w:pPr>
            <w:r w:rsidRPr="004E0B68">
              <w:rPr>
                <w:rFonts w:hint="cs"/>
                <w:szCs w:val="24"/>
                <w:rtl/>
              </w:rPr>
              <w:t xml:space="preserve">שם הגוף </w:t>
            </w:r>
          </w:p>
          <w:p w:rsidR="006118B1" w:rsidRPr="004E0B68" w:rsidRDefault="006118B1" w:rsidP="00A8335C">
            <w:pPr>
              <w:jc w:val="center"/>
              <w:rPr>
                <w:szCs w:val="24"/>
                <w:rtl/>
              </w:rPr>
            </w:pPr>
            <w:r w:rsidRPr="004E0B68">
              <w:rPr>
                <w:rFonts w:hint="cs"/>
                <w:szCs w:val="24"/>
                <w:rtl/>
              </w:rPr>
              <w:t>ותחום עיסוקו העיקרי</w:t>
            </w:r>
          </w:p>
        </w:tc>
        <w:tc>
          <w:tcPr>
            <w:tcW w:w="2759" w:type="dxa"/>
          </w:tcPr>
          <w:p w:rsidR="006118B1" w:rsidRPr="004E0B68" w:rsidRDefault="006118B1" w:rsidP="00A8335C">
            <w:pPr>
              <w:jc w:val="center"/>
              <w:rPr>
                <w:szCs w:val="24"/>
                <w:rtl/>
              </w:rPr>
            </w:pPr>
            <w:r w:rsidRPr="004E0B68">
              <w:rPr>
                <w:rFonts w:hint="cs"/>
                <w:szCs w:val="24"/>
                <w:rtl/>
              </w:rPr>
              <w:t>התחום בו ניתן הייעוץ/שירות</w:t>
            </w:r>
          </w:p>
        </w:tc>
        <w:tc>
          <w:tcPr>
            <w:tcW w:w="2759" w:type="dxa"/>
          </w:tcPr>
          <w:p w:rsidR="006118B1" w:rsidRPr="004E0B68" w:rsidRDefault="006118B1" w:rsidP="00A8335C">
            <w:pPr>
              <w:jc w:val="center"/>
              <w:rPr>
                <w:szCs w:val="24"/>
                <w:rtl/>
              </w:rPr>
            </w:pPr>
            <w:r w:rsidRPr="004E0B68">
              <w:rPr>
                <w:rFonts w:hint="cs"/>
                <w:szCs w:val="24"/>
                <w:rtl/>
              </w:rPr>
              <w:t>תקופת העבודה עם גוף זה</w:t>
            </w:r>
          </w:p>
        </w:tc>
      </w:tr>
      <w:tr w:rsidR="006118B1" w:rsidRPr="004E0B68" w:rsidTr="00A8335C">
        <w:tc>
          <w:tcPr>
            <w:tcW w:w="2759" w:type="dxa"/>
          </w:tcPr>
          <w:p w:rsidR="006118B1" w:rsidRPr="004E0B68" w:rsidRDefault="006118B1" w:rsidP="00A8335C">
            <w:pPr>
              <w:jc w:val="both"/>
              <w:rPr>
                <w:szCs w:val="24"/>
                <w:highlight w:val="yellow"/>
                <w:rtl/>
              </w:rPr>
            </w:pPr>
          </w:p>
          <w:p w:rsidR="006118B1" w:rsidRPr="004E0B68" w:rsidRDefault="006118B1" w:rsidP="00A8335C">
            <w:pPr>
              <w:jc w:val="both"/>
              <w:rPr>
                <w:szCs w:val="24"/>
                <w:highlight w:val="yellow"/>
                <w:rtl/>
              </w:rPr>
            </w:pPr>
          </w:p>
        </w:tc>
        <w:tc>
          <w:tcPr>
            <w:tcW w:w="2759" w:type="dxa"/>
          </w:tcPr>
          <w:p w:rsidR="006118B1" w:rsidRPr="004E0B68" w:rsidRDefault="006118B1" w:rsidP="00A8335C">
            <w:pPr>
              <w:jc w:val="both"/>
              <w:rPr>
                <w:szCs w:val="24"/>
                <w:highlight w:val="yellow"/>
                <w:rtl/>
              </w:rPr>
            </w:pPr>
          </w:p>
        </w:tc>
        <w:tc>
          <w:tcPr>
            <w:tcW w:w="2759" w:type="dxa"/>
          </w:tcPr>
          <w:p w:rsidR="006118B1" w:rsidRPr="004E0B68" w:rsidRDefault="006118B1" w:rsidP="00A8335C">
            <w:pPr>
              <w:jc w:val="both"/>
              <w:rPr>
                <w:szCs w:val="24"/>
                <w:highlight w:val="yellow"/>
                <w:rtl/>
              </w:rPr>
            </w:pPr>
          </w:p>
        </w:tc>
      </w:tr>
      <w:tr w:rsidR="006118B1" w:rsidRPr="004E0B68" w:rsidTr="00A8335C">
        <w:tc>
          <w:tcPr>
            <w:tcW w:w="2759" w:type="dxa"/>
          </w:tcPr>
          <w:p w:rsidR="006118B1" w:rsidRPr="004E0B68" w:rsidRDefault="006118B1" w:rsidP="00A8335C">
            <w:pPr>
              <w:jc w:val="both"/>
              <w:rPr>
                <w:szCs w:val="24"/>
                <w:highlight w:val="yellow"/>
                <w:rtl/>
              </w:rPr>
            </w:pPr>
          </w:p>
          <w:p w:rsidR="006118B1" w:rsidRPr="004E0B68" w:rsidRDefault="006118B1" w:rsidP="00A8335C">
            <w:pPr>
              <w:jc w:val="both"/>
              <w:rPr>
                <w:szCs w:val="24"/>
                <w:highlight w:val="yellow"/>
                <w:rtl/>
              </w:rPr>
            </w:pPr>
          </w:p>
        </w:tc>
        <w:tc>
          <w:tcPr>
            <w:tcW w:w="2759" w:type="dxa"/>
          </w:tcPr>
          <w:p w:rsidR="006118B1" w:rsidRPr="004E0B68" w:rsidRDefault="006118B1" w:rsidP="00A8335C">
            <w:pPr>
              <w:jc w:val="both"/>
              <w:rPr>
                <w:szCs w:val="24"/>
                <w:highlight w:val="yellow"/>
                <w:rtl/>
              </w:rPr>
            </w:pPr>
          </w:p>
        </w:tc>
        <w:tc>
          <w:tcPr>
            <w:tcW w:w="2759" w:type="dxa"/>
          </w:tcPr>
          <w:p w:rsidR="006118B1" w:rsidRPr="004E0B68" w:rsidRDefault="006118B1" w:rsidP="00A8335C">
            <w:pPr>
              <w:jc w:val="both"/>
              <w:rPr>
                <w:szCs w:val="24"/>
                <w:highlight w:val="yellow"/>
                <w:rtl/>
              </w:rPr>
            </w:pPr>
          </w:p>
        </w:tc>
      </w:tr>
      <w:tr w:rsidR="006118B1" w:rsidRPr="004E0B68" w:rsidTr="00A8335C">
        <w:tc>
          <w:tcPr>
            <w:tcW w:w="2759" w:type="dxa"/>
          </w:tcPr>
          <w:p w:rsidR="006118B1" w:rsidRPr="004E0B68" w:rsidRDefault="006118B1" w:rsidP="00A8335C">
            <w:pPr>
              <w:jc w:val="both"/>
              <w:rPr>
                <w:szCs w:val="24"/>
                <w:highlight w:val="yellow"/>
                <w:rtl/>
              </w:rPr>
            </w:pPr>
          </w:p>
          <w:p w:rsidR="006118B1" w:rsidRPr="004E0B68" w:rsidRDefault="006118B1" w:rsidP="00A8335C">
            <w:pPr>
              <w:jc w:val="both"/>
              <w:rPr>
                <w:szCs w:val="24"/>
                <w:highlight w:val="yellow"/>
                <w:rtl/>
              </w:rPr>
            </w:pPr>
          </w:p>
        </w:tc>
        <w:tc>
          <w:tcPr>
            <w:tcW w:w="2759" w:type="dxa"/>
          </w:tcPr>
          <w:p w:rsidR="006118B1" w:rsidRPr="004E0B68" w:rsidRDefault="006118B1" w:rsidP="00A8335C">
            <w:pPr>
              <w:jc w:val="both"/>
              <w:rPr>
                <w:szCs w:val="24"/>
                <w:highlight w:val="yellow"/>
                <w:rtl/>
              </w:rPr>
            </w:pPr>
          </w:p>
        </w:tc>
        <w:tc>
          <w:tcPr>
            <w:tcW w:w="2759" w:type="dxa"/>
          </w:tcPr>
          <w:p w:rsidR="006118B1" w:rsidRPr="004E0B68" w:rsidRDefault="006118B1" w:rsidP="00A8335C">
            <w:pPr>
              <w:jc w:val="both"/>
              <w:rPr>
                <w:szCs w:val="24"/>
                <w:highlight w:val="yellow"/>
                <w:rtl/>
              </w:rPr>
            </w:pPr>
          </w:p>
        </w:tc>
      </w:tr>
      <w:tr w:rsidR="006118B1" w:rsidRPr="004E0B68" w:rsidTr="00A8335C">
        <w:tc>
          <w:tcPr>
            <w:tcW w:w="2759" w:type="dxa"/>
          </w:tcPr>
          <w:p w:rsidR="006118B1" w:rsidRPr="004E0B68" w:rsidRDefault="006118B1" w:rsidP="00A8335C">
            <w:pPr>
              <w:jc w:val="both"/>
              <w:rPr>
                <w:szCs w:val="24"/>
                <w:highlight w:val="yellow"/>
                <w:rtl/>
              </w:rPr>
            </w:pPr>
          </w:p>
          <w:p w:rsidR="006118B1" w:rsidRPr="004E0B68" w:rsidRDefault="006118B1" w:rsidP="00A8335C">
            <w:pPr>
              <w:jc w:val="both"/>
              <w:rPr>
                <w:szCs w:val="24"/>
                <w:highlight w:val="yellow"/>
                <w:rtl/>
              </w:rPr>
            </w:pPr>
          </w:p>
        </w:tc>
        <w:tc>
          <w:tcPr>
            <w:tcW w:w="2759" w:type="dxa"/>
          </w:tcPr>
          <w:p w:rsidR="006118B1" w:rsidRPr="004E0B68" w:rsidRDefault="006118B1" w:rsidP="00A8335C">
            <w:pPr>
              <w:jc w:val="both"/>
              <w:rPr>
                <w:szCs w:val="24"/>
                <w:highlight w:val="yellow"/>
                <w:rtl/>
              </w:rPr>
            </w:pPr>
          </w:p>
        </w:tc>
        <w:tc>
          <w:tcPr>
            <w:tcW w:w="2759" w:type="dxa"/>
          </w:tcPr>
          <w:p w:rsidR="006118B1" w:rsidRPr="004E0B68" w:rsidRDefault="006118B1" w:rsidP="00A8335C">
            <w:pPr>
              <w:jc w:val="both"/>
              <w:rPr>
                <w:szCs w:val="24"/>
                <w:highlight w:val="yellow"/>
                <w:rtl/>
              </w:rPr>
            </w:pPr>
          </w:p>
        </w:tc>
      </w:tr>
    </w:tbl>
    <w:p w:rsidR="006118B1" w:rsidRPr="004E0B68" w:rsidRDefault="006118B1" w:rsidP="006118B1">
      <w:pPr>
        <w:jc w:val="both"/>
        <w:rPr>
          <w:szCs w:val="24"/>
          <w:rtl/>
        </w:rPr>
      </w:pPr>
    </w:p>
    <w:p w:rsidR="006118B1" w:rsidRPr="004E0B68" w:rsidRDefault="006118B1" w:rsidP="006118B1">
      <w:pPr>
        <w:jc w:val="both"/>
        <w:rPr>
          <w:szCs w:val="24"/>
        </w:rPr>
      </w:pPr>
      <w:r w:rsidRPr="004E0B68">
        <w:rPr>
          <w:rFonts w:hint="cs"/>
          <w:szCs w:val="24"/>
          <w:rtl/>
        </w:rPr>
        <w:t>האם יש קשר אותו המציע, ו/או מי מעובדיו, ו/או התאגדות בה יש למציע תפקיד ו/או בעלות, מקיים, קיים או בכוונתו לקיים אשר יש בו לדעתך משום חשש לניגוד עניינים עם השירותים הנדרשים ע"י המשרד. אם כן- אנא פרט.</w:t>
      </w:r>
    </w:p>
    <w:p w:rsidR="006118B1" w:rsidRPr="004E0B68" w:rsidRDefault="006118B1" w:rsidP="006118B1">
      <w:pPr>
        <w:rPr>
          <w:rFonts w:ascii="Arial" w:hAnsi="Arial"/>
          <w:szCs w:val="24"/>
          <w:rtl/>
        </w:rPr>
      </w:pPr>
    </w:p>
    <w:p w:rsidR="006118B1" w:rsidRPr="004E0B68" w:rsidRDefault="006118B1" w:rsidP="006118B1">
      <w:pPr>
        <w:spacing w:line="360" w:lineRule="auto"/>
        <w:jc w:val="both"/>
        <w:rPr>
          <w:szCs w:val="24"/>
          <w:rtl/>
        </w:rPr>
      </w:pPr>
      <w:r w:rsidRPr="004E0B68">
        <w:rPr>
          <w:rFonts w:hint="cs"/>
          <w:szCs w:val="24"/>
          <w:rtl/>
        </w:rPr>
        <w:t>כן /  לא</w:t>
      </w:r>
    </w:p>
    <w:p w:rsidR="006118B1" w:rsidRPr="004E0B68" w:rsidRDefault="006118B1" w:rsidP="006118B1">
      <w:pPr>
        <w:jc w:val="both"/>
        <w:rPr>
          <w:szCs w:val="24"/>
          <w:rtl/>
        </w:rPr>
      </w:pPr>
      <w:r w:rsidRPr="004E0B68">
        <w:rPr>
          <w:rFonts w:hint="cs"/>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118B1" w:rsidRPr="004E0B68" w:rsidRDefault="006118B1" w:rsidP="006118B1">
      <w:pPr>
        <w:jc w:val="both"/>
        <w:rPr>
          <w:b/>
          <w:bCs/>
          <w:szCs w:val="24"/>
          <w:rtl/>
        </w:rPr>
      </w:pPr>
    </w:p>
    <w:p w:rsidR="006118B1" w:rsidRPr="004E0B68" w:rsidRDefault="006118B1" w:rsidP="006118B1">
      <w:pPr>
        <w:jc w:val="both"/>
        <w:rPr>
          <w:b/>
          <w:bCs/>
          <w:szCs w:val="24"/>
          <w:rtl/>
        </w:rPr>
      </w:pPr>
      <w:r w:rsidRPr="004E0B68">
        <w:rPr>
          <w:rFonts w:hint="cs"/>
          <w:b/>
          <w:bCs/>
          <w:szCs w:val="24"/>
          <w:rtl/>
        </w:rPr>
        <w:t xml:space="preserve">אני החתום מטה _____________________ ת.ז מס'_________________, מצהיר בזאת כי: </w:t>
      </w:r>
    </w:p>
    <w:p w:rsidR="006118B1" w:rsidRPr="004E0B68" w:rsidRDefault="006118B1" w:rsidP="006118B1">
      <w:pPr>
        <w:numPr>
          <w:ilvl w:val="0"/>
          <w:numId w:val="15"/>
        </w:numPr>
        <w:jc w:val="both"/>
        <w:rPr>
          <w:b/>
          <w:bCs/>
          <w:szCs w:val="24"/>
          <w:rtl/>
        </w:rPr>
      </w:pPr>
      <w:r w:rsidRPr="004E0B68">
        <w:rPr>
          <w:rFonts w:hint="cs"/>
          <w:b/>
          <w:bCs/>
          <w:szCs w:val="24"/>
          <w:rtl/>
        </w:rPr>
        <w:t xml:space="preserve">כל המידע והפרטים שמסרתי בשאלון זה, מלאים, נכונים ואמיתיים; </w:t>
      </w:r>
    </w:p>
    <w:p w:rsidR="006118B1" w:rsidRPr="004E0B68" w:rsidRDefault="006118B1" w:rsidP="006118B1">
      <w:pPr>
        <w:numPr>
          <w:ilvl w:val="0"/>
          <w:numId w:val="15"/>
        </w:numPr>
        <w:jc w:val="both"/>
        <w:rPr>
          <w:b/>
          <w:bCs/>
          <w:szCs w:val="24"/>
          <w:u w:val="single"/>
        </w:rPr>
      </w:pPr>
      <w:r w:rsidRPr="004E0B68">
        <w:rPr>
          <w:rFonts w:hint="cs"/>
          <w:b/>
          <w:bCs/>
          <w:szCs w:val="24"/>
          <w:rtl/>
        </w:rPr>
        <w:t xml:space="preserve">אני מתחייב לעדכן את משרד האנרגיה והמים על כל שינוי שיחול בפרטים ובמידע שמסרתי; </w:t>
      </w:r>
    </w:p>
    <w:p w:rsidR="006118B1" w:rsidRPr="004E0B68" w:rsidRDefault="006118B1" w:rsidP="006118B1">
      <w:pPr>
        <w:numPr>
          <w:ilvl w:val="0"/>
          <w:numId w:val="15"/>
        </w:numPr>
        <w:jc w:val="both"/>
        <w:rPr>
          <w:b/>
          <w:bCs/>
          <w:szCs w:val="24"/>
          <w:u w:val="single"/>
        </w:rPr>
      </w:pPr>
      <w:r w:rsidRPr="004E0B68">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6118B1" w:rsidRPr="004E0B68" w:rsidRDefault="006118B1" w:rsidP="006118B1">
      <w:pPr>
        <w:jc w:val="both"/>
        <w:rPr>
          <w:b/>
          <w:bCs/>
          <w:szCs w:val="24"/>
          <w:u w:val="single"/>
          <w:rtl/>
        </w:rPr>
      </w:pPr>
    </w:p>
    <w:p w:rsidR="006118B1" w:rsidRPr="004E0B68" w:rsidRDefault="006118B1" w:rsidP="006118B1">
      <w:pPr>
        <w:jc w:val="both"/>
        <w:rPr>
          <w:b/>
          <w:bCs/>
          <w:szCs w:val="24"/>
          <w:u w:val="single"/>
        </w:rPr>
      </w:pPr>
    </w:p>
    <w:tbl>
      <w:tblPr>
        <w:bidiVisual/>
        <w:tblW w:w="0" w:type="auto"/>
        <w:jc w:val="center"/>
        <w:tblLayout w:type="fixed"/>
        <w:tblLook w:val="0000"/>
      </w:tblPr>
      <w:tblGrid>
        <w:gridCol w:w="4303"/>
        <w:gridCol w:w="3969"/>
      </w:tblGrid>
      <w:tr w:rsidR="006118B1" w:rsidRPr="004E0B68" w:rsidTr="00A8335C">
        <w:trPr>
          <w:jc w:val="center"/>
        </w:trPr>
        <w:tc>
          <w:tcPr>
            <w:tcW w:w="4303" w:type="dxa"/>
          </w:tcPr>
          <w:p w:rsidR="006118B1" w:rsidRPr="004E0B68" w:rsidRDefault="006118B1" w:rsidP="00A8335C">
            <w:pPr>
              <w:spacing w:line="360" w:lineRule="auto"/>
              <w:jc w:val="center"/>
              <w:rPr>
                <w:b/>
                <w:bCs/>
                <w:szCs w:val="24"/>
                <w:rtl/>
              </w:rPr>
            </w:pPr>
            <w:r w:rsidRPr="004E0B68">
              <w:rPr>
                <w:rFonts w:hint="cs"/>
                <w:b/>
                <w:bCs/>
                <w:szCs w:val="24"/>
                <w:rtl/>
              </w:rPr>
              <w:t>_______________________________</w:t>
            </w:r>
          </w:p>
        </w:tc>
        <w:tc>
          <w:tcPr>
            <w:tcW w:w="3969" w:type="dxa"/>
          </w:tcPr>
          <w:p w:rsidR="006118B1" w:rsidRPr="004E0B68" w:rsidRDefault="006118B1" w:rsidP="00A8335C">
            <w:pPr>
              <w:spacing w:line="360" w:lineRule="auto"/>
              <w:jc w:val="center"/>
              <w:rPr>
                <w:b/>
                <w:bCs/>
                <w:szCs w:val="24"/>
                <w:rtl/>
              </w:rPr>
            </w:pPr>
            <w:r w:rsidRPr="004E0B68">
              <w:rPr>
                <w:rFonts w:hint="cs"/>
                <w:b/>
                <w:bCs/>
                <w:szCs w:val="24"/>
                <w:rtl/>
              </w:rPr>
              <w:t>____________________________</w:t>
            </w:r>
          </w:p>
        </w:tc>
      </w:tr>
      <w:tr w:rsidR="006118B1" w:rsidRPr="004E0B68" w:rsidTr="00A8335C">
        <w:trPr>
          <w:jc w:val="center"/>
        </w:trPr>
        <w:tc>
          <w:tcPr>
            <w:tcW w:w="4303" w:type="dxa"/>
          </w:tcPr>
          <w:p w:rsidR="006118B1" w:rsidRPr="004E0B68" w:rsidRDefault="006118B1" w:rsidP="00A8335C">
            <w:pPr>
              <w:spacing w:line="360" w:lineRule="auto"/>
              <w:jc w:val="center"/>
              <w:rPr>
                <w:b/>
                <w:bCs/>
                <w:szCs w:val="24"/>
                <w:rtl/>
              </w:rPr>
            </w:pPr>
            <w:r w:rsidRPr="004E0B68">
              <w:rPr>
                <w:rFonts w:hint="cs"/>
                <w:b/>
                <w:bCs/>
                <w:szCs w:val="24"/>
                <w:rtl/>
              </w:rPr>
              <w:t>תאריך</w:t>
            </w:r>
          </w:p>
        </w:tc>
        <w:tc>
          <w:tcPr>
            <w:tcW w:w="3969" w:type="dxa"/>
          </w:tcPr>
          <w:p w:rsidR="006118B1" w:rsidRPr="004E0B68" w:rsidRDefault="006118B1" w:rsidP="00A8335C">
            <w:pPr>
              <w:tabs>
                <w:tab w:val="right" w:pos="891"/>
              </w:tabs>
              <w:spacing w:line="360" w:lineRule="auto"/>
              <w:jc w:val="center"/>
              <w:rPr>
                <w:b/>
                <w:bCs/>
                <w:szCs w:val="24"/>
                <w:rtl/>
              </w:rPr>
            </w:pPr>
            <w:r w:rsidRPr="004E0B68">
              <w:rPr>
                <w:rFonts w:hint="cs"/>
                <w:b/>
                <w:bCs/>
                <w:szCs w:val="24"/>
                <w:rtl/>
              </w:rPr>
              <w:t>חתימה</w:t>
            </w:r>
          </w:p>
        </w:tc>
      </w:tr>
    </w:tbl>
    <w:p w:rsidR="006118B1" w:rsidRPr="004E0B68" w:rsidRDefault="006118B1" w:rsidP="006118B1">
      <w:pPr>
        <w:tabs>
          <w:tab w:val="left" w:pos="32"/>
          <w:tab w:val="left" w:pos="9746"/>
        </w:tabs>
        <w:ind w:left="32" w:right="-120" w:hanging="360"/>
        <w:jc w:val="both"/>
        <w:rPr>
          <w:szCs w:val="24"/>
          <w:rtl/>
        </w:rPr>
      </w:pPr>
    </w:p>
    <w:p w:rsidR="006118B1" w:rsidRPr="004E0B68" w:rsidRDefault="006118B1" w:rsidP="006118B1">
      <w:pPr>
        <w:spacing w:line="276" w:lineRule="auto"/>
        <w:ind w:left="7200" w:firstLine="720"/>
        <w:rPr>
          <w:b/>
          <w:bCs/>
          <w:szCs w:val="24"/>
          <w:u w:val="single"/>
          <w:rtl/>
        </w:rPr>
      </w:pPr>
      <w:r w:rsidRPr="004E0B68">
        <w:rPr>
          <w:rFonts w:hint="eastAsia"/>
          <w:b/>
          <w:bCs/>
          <w:szCs w:val="24"/>
          <w:u w:val="single"/>
          <w:rtl/>
        </w:rPr>
        <w:lastRenderedPageBreak/>
        <w:t>נספח</w:t>
      </w:r>
      <w:r w:rsidRPr="004E0B68">
        <w:rPr>
          <w:b/>
          <w:bCs/>
          <w:szCs w:val="24"/>
          <w:u w:val="single"/>
          <w:rtl/>
        </w:rPr>
        <w:t xml:space="preserve"> </w:t>
      </w:r>
      <w:r w:rsidRPr="004E0B68">
        <w:rPr>
          <w:rFonts w:hint="cs"/>
          <w:b/>
          <w:bCs/>
          <w:szCs w:val="24"/>
          <w:u w:val="single"/>
          <w:rtl/>
        </w:rPr>
        <w:t>י'</w:t>
      </w:r>
    </w:p>
    <w:p w:rsidR="006118B1" w:rsidRPr="004E0B68" w:rsidRDefault="006118B1" w:rsidP="006118B1">
      <w:pPr>
        <w:spacing w:line="276" w:lineRule="auto"/>
        <w:jc w:val="center"/>
        <w:rPr>
          <w:b/>
          <w:bCs/>
          <w:szCs w:val="24"/>
          <w:u w:val="single"/>
          <w:rtl/>
        </w:rPr>
      </w:pPr>
    </w:p>
    <w:p w:rsidR="006118B1" w:rsidRPr="004E0B68" w:rsidRDefault="006118B1" w:rsidP="006118B1">
      <w:pPr>
        <w:spacing w:line="276" w:lineRule="auto"/>
        <w:jc w:val="center"/>
        <w:rPr>
          <w:b/>
          <w:bCs/>
          <w:szCs w:val="24"/>
          <w:u w:val="single"/>
          <w:rtl/>
        </w:rPr>
      </w:pPr>
    </w:p>
    <w:p w:rsidR="006118B1" w:rsidRPr="004E0B68" w:rsidRDefault="006118B1" w:rsidP="006118B1">
      <w:pPr>
        <w:spacing w:line="276" w:lineRule="auto"/>
        <w:jc w:val="center"/>
        <w:rPr>
          <w:b/>
          <w:bCs/>
          <w:szCs w:val="24"/>
          <w:u w:val="single"/>
          <w:rtl/>
        </w:rPr>
      </w:pPr>
      <w:r w:rsidRPr="004E0B68">
        <w:rPr>
          <w:rFonts w:hint="eastAsia"/>
          <w:b/>
          <w:bCs/>
          <w:szCs w:val="24"/>
          <w:u w:val="single"/>
          <w:rtl/>
        </w:rPr>
        <w:t>הצהרת</w:t>
      </w:r>
      <w:r w:rsidRPr="004E0B68">
        <w:rPr>
          <w:b/>
          <w:bCs/>
          <w:szCs w:val="24"/>
          <w:u w:val="single"/>
          <w:rtl/>
        </w:rPr>
        <w:t xml:space="preserve"> </w:t>
      </w:r>
      <w:r w:rsidRPr="004E0B68">
        <w:rPr>
          <w:rFonts w:hint="eastAsia"/>
          <w:b/>
          <w:bCs/>
          <w:szCs w:val="24"/>
          <w:u w:val="single"/>
          <w:rtl/>
        </w:rPr>
        <w:t>המציע</w:t>
      </w:r>
      <w:r w:rsidRPr="004E0B68">
        <w:rPr>
          <w:b/>
          <w:bCs/>
          <w:szCs w:val="24"/>
          <w:u w:val="single"/>
          <w:rtl/>
        </w:rPr>
        <w:t xml:space="preserve"> </w:t>
      </w:r>
      <w:r w:rsidRPr="004E0B68">
        <w:rPr>
          <w:rFonts w:hint="eastAsia"/>
          <w:b/>
          <w:bCs/>
          <w:szCs w:val="24"/>
          <w:u w:val="single"/>
          <w:rtl/>
        </w:rPr>
        <w:t>בדבר</w:t>
      </w:r>
      <w:r w:rsidRPr="004E0B68">
        <w:rPr>
          <w:b/>
          <w:bCs/>
          <w:szCs w:val="24"/>
          <w:u w:val="single"/>
          <w:rtl/>
        </w:rPr>
        <w:t xml:space="preserve"> </w:t>
      </w:r>
      <w:r w:rsidRPr="004E0B68">
        <w:rPr>
          <w:rFonts w:hint="eastAsia"/>
          <w:b/>
          <w:bCs/>
          <w:szCs w:val="24"/>
          <w:u w:val="single"/>
          <w:rtl/>
        </w:rPr>
        <w:t>עמידה</w:t>
      </w:r>
      <w:r w:rsidRPr="004E0B68">
        <w:rPr>
          <w:b/>
          <w:bCs/>
          <w:szCs w:val="24"/>
          <w:u w:val="single"/>
          <w:rtl/>
        </w:rPr>
        <w:t xml:space="preserve"> </w:t>
      </w:r>
      <w:r w:rsidRPr="004E0B68">
        <w:rPr>
          <w:rFonts w:hint="eastAsia"/>
          <w:b/>
          <w:bCs/>
          <w:szCs w:val="24"/>
          <w:u w:val="single"/>
          <w:rtl/>
        </w:rPr>
        <w:t>בתנאי</w:t>
      </w:r>
      <w:r w:rsidRPr="004E0B68">
        <w:rPr>
          <w:b/>
          <w:bCs/>
          <w:szCs w:val="24"/>
          <w:u w:val="single"/>
          <w:rtl/>
        </w:rPr>
        <w:t xml:space="preserve"> </w:t>
      </w:r>
      <w:r w:rsidRPr="004E0B68">
        <w:rPr>
          <w:rFonts w:hint="eastAsia"/>
          <w:b/>
          <w:bCs/>
          <w:szCs w:val="24"/>
          <w:u w:val="single"/>
          <w:rtl/>
        </w:rPr>
        <w:t>הסף</w:t>
      </w:r>
      <w:r w:rsidRPr="004E0B68">
        <w:rPr>
          <w:b/>
          <w:bCs/>
          <w:szCs w:val="24"/>
          <w:u w:val="single"/>
          <w:rtl/>
        </w:rPr>
        <w:t xml:space="preserve"> </w:t>
      </w:r>
      <w:r w:rsidRPr="004E0B68">
        <w:rPr>
          <w:rFonts w:hint="eastAsia"/>
          <w:b/>
          <w:bCs/>
          <w:szCs w:val="24"/>
          <w:u w:val="single"/>
          <w:rtl/>
        </w:rPr>
        <w:t>המקצועיים</w:t>
      </w:r>
      <w:r w:rsidRPr="004E0B68">
        <w:rPr>
          <w:b/>
          <w:bCs/>
          <w:szCs w:val="24"/>
          <w:u w:val="single"/>
          <w:rtl/>
        </w:rPr>
        <w:t>:</w:t>
      </w:r>
    </w:p>
    <w:p w:rsidR="006118B1" w:rsidRPr="004E0B68" w:rsidRDefault="006118B1" w:rsidP="006118B1">
      <w:pPr>
        <w:spacing w:line="276" w:lineRule="auto"/>
        <w:jc w:val="center"/>
        <w:rPr>
          <w:rFonts w:ascii="Arial" w:hAnsi="Arial"/>
          <w:b/>
          <w:bCs/>
          <w:szCs w:val="24"/>
          <w:u w:val="single"/>
          <w:rtl/>
        </w:rPr>
      </w:pPr>
      <w:r w:rsidRPr="004E0B68">
        <w:rPr>
          <w:rFonts w:ascii="Arial" w:hAnsi="Arial" w:hint="eastAsia"/>
          <w:b/>
          <w:bCs/>
          <w:szCs w:val="24"/>
          <w:u w:val="single"/>
          <w:rtl/>
        </w:rPr>
        <w:t>מכרז</w:t>
      </w:r>
      <w:r w:rsidRPr="004E0B68">
        <w:rPr>
          <w:rFonts w:ascii="Arial" w:hAnsi="Arial"/>
          <w:b/>
          <w:bCs/>
          <w:szCs w:val="24"/>
          <w:u w:val="single"/>
          <w:rtl/>
        </w:rPr>
        <w:t xml:space="preserve"> </w:t>
      </w:r>
      <w:r w:rsidRPr="004E0B68">
        <w:rPr>
          <w:rFonts w:ascii="Arial" w:hAnsi="Arial" w:hint="cs"/>
          <w:b/>
          <w:bCs/>
          <w:szCs w:val="24"/>
          <w:u w:val="single"/>
          <w:rtl/>
        </w:rPr>
        <w:t>14/12</w:t>
      </w:r>
      <w:r w:rsidRPr="004E0B68">
        <w:rPr>
          <w:rFonts w:ascii="Arial" w:hAnsi="Arial"/>
          <w:b/>
          <w:bCs/>
          <w:szCs w:val="24"/>
          <w:u w:val="single"/>
          <w:rtl/>
        </w:rPr>
        <w:t xml:space="preserve"> ל</w:t>
      </w:r>
      <w:r w:rsidRPr="004E0B68">
        <w:rPr>
          <w:rFonts w:ascii="Arial" w:hAnsi="Arial" w:hint="cs"/>
          <w:b/>
          <w:bCs/>
          <w:szCs w:val="24"/>
          <w:u w:val="single"/>
          <w:rtl/>
        </w:rPr>
        <w:t>מכירת ו</w:t>
      </w:r>
      <w:r w:rsidRPr="004E0B68">
        <w:rPr>
          <w:rFonts w:ascii="Arial" w:hAnsi="Arial"/>
          <w:b/>
          <w:bCs/>
          <w:szCs w:val="24"/>
          <w:u w:val="single"/>
          <w:rtl/>
        </w:rPr>
        <w:t>הספקת מקררים חדשים ויעילים אנרגטית וגריטת מקררים ישנים</w:t>
      </w: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szCs w:val="24"/>
          <w:rtl/>
        </w:rPr>
      </w:pPr>
    </w:p>
    <w:p w:rsidR="006118B1" w:rsidRPr="004E0B68" w:rsidRDefault="006118B1" w:rsidP="006118B1">
      <w:pPr>
        <w:spacing w:line="360" w:lineRule="auto"/>
        <w:jc w:val="both"/>
        <w:rPr>
          <w:szCs w:val="24"/>
          <w:rtl/>
        </w:rPr>
      </w:pPr>
    </w:p>
    <w:p w:rsidR="006118B1" w:rsidRDefault="006118B1" w:rsidP="006118B1">
      <w:pPr>
        <w:spacing w:line="360" w:lineRule="auto"/>
        <w:jc w:val="both"/>
        <w:rPr>
          <w:szCs w:val="24"/>
          <w:rtl/>
        </w:rPr>
      </w:pPr>
      <w:r w:rsidRPr="004E0B68">
        <w:rPr>
          <w:rFonts w:hint="eastAsia"/>
          <w:szCs w:val="24"/>
          <w:rtl/>
        </w:rPr>
        <w:t>אני</w:t>
      </w:r>
      <w:r w:rsidRPr="004E0B68">
        <w:rPr>
          <w:szCs w:val="24"/>
          <w:rtl/>
        </w:rPr>
        <w:t xml:space="preserve"> </w:t>
      </w:r>
      <w:r w:rsidRPr="004E0B68">
        <w:rPr>
          <w:rFonts w:hint="eastAsia"/>
          <w:szCs w:val="24"/>
          <w:rtl/>
        </w:rPr>
        <w:t>הח</w:t>
      </w:r>
      <w:r w:rsidRPr="004E0B68">
        <w:rPr>
          <w:szCs w:val="24"/>
          <w:rtl/>
        </w:rPr>
        <w:t>"</w:t>
      </w:r>
      <w:r w:rsidRPr="004E0B68">
        <w:rPr>
          <w:rFonts w:hint="eastAsia"/>
          <w:szCs w:val="24"/>
          <w:rtl/>
        </w:rPr>
        <w:t>מ</w:t>
      </w:r>
      <w:r w:rsidRPr="004E0B68">
        <w:rPr>
          <w:szCs w:val="24"/>
          <w:rtl/>
        </w:rPr>
        <w:t xml:space="preserve">,______________ </w:t>
      </w:r>
      <w:r w:rsidRPr="004E0B68">
        <w:rPr>
          <w:rFonts w:hint="eastAsia"/>
          <w:szCs w:val="24"/>
          <w:rtl/>
        </w:rPr>
        <w:t>נושא</w:t>
      </w:r>
      <w:r w:rsidRPr="004E0B68">
        <w:rPr>
          <w:szCs w:val="24"/>
          <w:rtl/>
        </w:rPr>
        <w:t xml:space="preserve"> </w:t>
      </w:r>
      <w:r w:rsidRPr="004E0B68">
        <w:rPr>
          <w:rFonts w:hint="eastAsia"/>
          <w:szCs w:val="24"/>
          <w:rtl/>
        </w:rPr>
        <w:t>ת</w:t>
      </w:r>
      <w:r w:rsidRPr="004E0B68">
        <w:rPr>
          <w:szCs w:val="24"/>
          <w:rtl/>
        </w:rPr>
        <w:t>.</w:t>
      </w:r>
      <w:r w:rsidRPr="004E0B68">
        <w:rPr>
          <w:rFonts w:hint="eastAsia"/>
          <w:szCs w:val="24"/>
          <w:rtl/>
        </w:rPr>
        <w:t>ז</w:t>
      </w:r>
      <w:r w:rsidRPr="004E0B68">
        <w:rPr>
          <w:szCs w:val="24"/>
          <w:rtl/>
        </w:rPr>
        <w:t xml:space="preserve">___________, </w:t>
      </w:r>
      <w:r w:rsidRPr="004E0B68">
        <w:rPr>
          <w:rFonts w:hint="eastAsia"/>
          <w:szCs w:val="24"/>
          <w:rtl/>
        </w:rPr>
        <w:t>מורשה</w:t>
      </w:r>
      <w:r w:rsidRPr="004E0B68">
        <w:rPr>
          <w:szCs w:val="24"/>
          <w:rtl/>
        </w:rPr>
        <w:t xml:space="preserve"> </w:t>
      </w:r>
      <w:r w:rsidRPr="004E0B68">
        <w:rPr>
          <w:rFonts w:hint="eastAsia"/>
          <w:szCs w:val="24"/>
          <w:rtl/>
        </w:rPr>
        <w:t>חתימה</w:t>
      </w:r>
      <w:r w:rsidRPr="004E0B68">
        <w:rPr>
          <w:szCs w:val="24"/>
          <w:rtl/>
        </w:rPr>
        <w:t xml:space="preserve"> </w:t>
      </w:r>
      <w:r w:rsidRPr="004E0B68">
        <w:rPr>
          <w:rFonts w:hint="eastAsia"/>
          <w:szCs w:val="24"/>
          <w:rtl/>
        </w:rPr>
        <w:t>מטעם</w:t>
      </w:r>
      <w:r w:rsidRPr="004E0B68">
        <w:rPr>
          <w:szCs w:val="24"/>
          <w:rtl/>
        </w:rPr>
        <w:t xml:space="preserve"> </w:t>
      </w:r>
      <w:r w:rsidRPr="004E0B68">
        <w:rPr>
          <w:rFonts w:hint="eastAsia"/>
          <w:szCs w:val="24"/>
          <w:rtl/>
        </w:rPr>
        <w:t>המציע</w:t>
      </w:r>
      <w:r w:rsidRPr="004E0B68">
        <w:rPr>
          <w:szCs w:val="24"/>
          <w:rtl/>
        </w:rPr>
        <w:t xml:space="preserve"> ______________ (</w:t>
      </w:r>
      <w:r w:rsidRPr="004E0B68">
        <w:rPr>
          <w:rFonts w:hint="eastAsia"/>
          <w:szCs w:val="24"/>
          <w:rtl/>
        </w:rPr>
        <w:t>להלן</w:t>
      </w:r>
      <w:r w:rsidRPr="004E0B68">
        <w:rPr>
          <w:szCs w:val="24"/>
          <w:rtl/>
        </w:rPr>
        <w:t>: "</w:t>
      </w:r>
      <w:r w:rsidRPr="004E0B68">
        <w:rPr>
          <w:rFonts w:hint="eastAsia"/>
          <w:b/>
          <w:bCs/>
          <w:szCs w:val="24"/>
          <w:rtl/>
        </w:rPr>
        <w:t>המציע</w:t>
      </w:r>
      <w:r w:rsidRPr="004E0B68">
        <w:rPr>
          <w:szCs w:val="24"/>
          <w:rtl/>
        </w:rPr>
        <w:t xml:space="preserve">"), </w:t>
      </w:r>
      <w:r w:rsidRPr="004E0B68">
        <w:rPr>
          <w:rFonts w:hint="eastAsia"/>
          <w:szCs w:val="24"/>
          <w:rtl/>
        </w:rPr>
        <w:t>מצהיר</w:t>
      </w:r>
      <w:r w:rsidRPr="004E0B68">
        <w:rPr>
          <w:szCs w:val="24"/>
          <w:rtl/>
        </w:rPr>
        <w:t xml:space="preserve"> </w:t>
      </w:r>
      <w:r w:rsidRPr="004E0B68">
        <w:rPr>
          <w:rFonts w:hint="eastAsia"/>
          <w:szCs w:val="24"/>
          <w:rtl/>
        </w:rPr>
        <w:t>בזאת</w:t>
      </w:r>
      <w:r w:rsidRPr="004E0B68">
        <w:rPr>
          <w:szCs w:val="24"/>
          <w:rtl/>
        </w:rPr>
        <w:t xml:space="preserve"> </w:t>
      </w:r>
      <w:r w:rsidRPr="004E0B68">
        <w:rPr>
          <w:rFonts w:hint="eastAsia"/>
          <w:szCs w:val="24"/>
          <w:rtl/>
        </w:rPr>
        <w:t>כי</w:t>
      </w:r>
      <w:r>
        <w:rPr>
          <w:rFonts w:hint="cs"/>
          <w:szCs w:val="24"/>
          <w:rtl/>
        </w:rPr>
        <w:t>:</w:t>
      </w:r>
    </w:p>
    <w:p w:rsidR="006118B1" w:rsidRDefault="006118B1" w:rsidP="006118B1">
      <w:pPr>
        <w:spacing w:line="360" w:lineRule="auto"/>
        <w:jc w:val="both"/>
        <w:rPr>
          <w:szCs w:val="24"/>
          <w:rtl/>
        </w:rPr>
      </w:pPr>
    </w:p>
    <w:p w:rsidR="006118B1" w:rsidRDefault="006118B1" w:rsidP="006118B1">
      <w:pPr>
        <w:pStyle w:val="ad"/>
        <w:numPr>
          <w:ilvl w:val="2"/>
          <w:numId w:val="5"/>
        </w:numPr>
        <w:bidi/>
        <w:spacing w:after="0"/>
        <w:contextualSpacing w:val="0"/>
        <w:jc w:val="both"/>
        <w:rPr>
          <w:rFonts w:ascii="Arial" w:hAnsi="Arial" w:cs="David"/>
          <w:sz w:val="24"/>
          <w:szCs w:val="24"/>
        </w:rPr>
      </w:pPr>
      <w:r w:rsidRPr="004E0B68">
        <w:rPr>
          <w:rFonts w:ascii="Arial" w:hAnsi="Arial" w:cs="David"/>
          <w:sz w:val="24"/>
          <w:szCs w:val="24"/>
          <w:rtl/>
        </w:rPr>
        <w:t xml:space="preserve">המציע </w:t>
      </w:r>
      <w:r>
        <w:rPr>
          <w:rFonts w:ascii="Arial" w:hAnsi="Arial" w:cs="David" w:hint="cs"/>
          <w:sz w:val="24"/>
          <w:szCs w:val="24"/>
          <w:rtl/>
        </w:rPr>
        <w:t>הינו</w:t>
      </w:r>
      <w:r w:rsidRPr="004E0B68">
        <w:rPr>
          <w:rFonts w:ascii="Arial" w:hAnsi="Arial" w:cs="David"/>
          <w:sz w:val="24"/>
          <w:szCs w:val="24"/>
          <w:rtl/>
        </w:rPr>
        <w:t xml:space="preserve"> יבואן או ספק של </w:t>
      </w:r>
      <w:r w:rsidRPr="004E0B68">
        <w:rPr>
          <w:rFonts w:ascii="Arial" w:hAnsi="Arial" w:cs="David" w:hint="cs"/>
          <w:sz w:val="24"/>
          <w:szCs w:val="24"/>
          <w:rtl/>
        </w:rPr>
        <w:t>מקררים</w:t>
      </w:r>
      <w:r w:rsidRPr="004E0B68">
        <w:rPr>
          <w:rFonts w:ascii="Arial" w:hAnsi="Arial" w:cs="David"/>
          <w:sz w:val="24"/>
          <w:szCs w:val="24"/>
          <w:rtl/>
        </w:rPr>
        <w:t xml:space="preserve">. </w:t>
      </w:r>
    </w:p>
    <w:p w:rsidR="006118B1" w:rsidRPr="004E0B68" w:rsidRDefault="006118B1" w:rsidP="006118B1">
      <w:pPr>
        <w:pStyle w:val="ad"/>
        <w:bidi/>
        <w:spacing w:after="0"/>
        <w:ind w:left="360"/>
        <w:contextualSpacing w:val="0"/>
        <w:jc w:val="both"/>
        <w:rPr>
          <w:rFonts w:ascii="Arial" w:hAnsi="Arial" w:cs="David"/>
          <w:sz w:val="24"/>
          <w:szCs w:val="24"/>
        </w:rPr>
      </w:pPr>
    </w:p>
    <w:p w:rsidR="006118B1" w:rsidRDefault="006118B1" w:rsidP="006118B1">
      <w:pPr>
        <w:pStyle w:val="ad"/>
        <w:numPr>
          <w:ilvl w:val="2"/>
          <w:numId w:val="5"/>
        </w:numPr>
        <w:bidi/>
        <w:spacing w:after="0"/>
        <w:contextualSpacing w:val="0"/>
        <w:jc w:val="both"/>
        <w:rPr>
          <w:rFonts w:ascii="Arial" w:hAnsi="Arial" w:cs="David"/>
          <w:sz w:val="24"/>
          <w:szCs w:val="24"/>
        </w:rPr>
      </w:pPr>
      <w:r w:rsidRPr="004E0B68">
        <w:rPr>
          <w:rFonts w:ascii="Arial" w:hAnsi="Arial" w:cs="David" w:hint="cs"/>
          <w:sz w:val="24"/>
          <w:szCs w:val="24"/>
          <w:rtl/>
        </w:rPr>
        <w:t>המציע</w:t>
      </w:r>
      <w:r>
        <w:rPr>
          <w:rFonts w:ascii="Arial" w:hAnsi="Arial" w:cs="David" w:hint="cs"/>
          <w:sz w:val="24"/>
          <w:szCs w:val="24"/>
          <w:rtl/>
        </w:rPr>
        <w:t xml:space="preserve"> הינו</w:t>
      </w:r>
      <w:r w:rsidRPr="004E0B68">
        <w:rPr>
          <w:rFonts w:ascii="Arial" w:hAnsi="Arial" w:cs="David" w:hint="cs"/>
          <w:sz w:val="24"/>
          <w:szCs w:val="24"/>
          <w:rtl/>
        </w:rPr>
        <w:t xml:space="preserve"> בעל</w:t>
      </w:r>
      <w:r w:rsidRPr="004E0B68">
        <w:rPr>
          <w:rFonts w:ascii="Arial" w:hAnsi="Arial" w:cs="David"/>
          <w:sz w:val="24"/>
          <w:szCs w:val="24"/>
          <w:rtl/>
        </w:rPr>
        <w:t xml:space="preserve"> </w:t>
      </w:r>
      <w:r w:rsidRPr="004E0B68">
        <w:rPr>
          <w:rFonts w:ascii="Arial" w:hAnsi="Arial" w:cs="David" w:hint="cs"/>
          <w:sz w:val="24"/>
          <w:szCs w:val="24"/>
          <w:rtl/>
        </w:rPr>
        <w:t xml:space="preserve"> ניסיון </w:t>
      </w:r>
      <w:r w:rsidRPr="004E0B68">
        <w:rPr>
          <w:rFonts w:ascii="Arial" w:hAnsi="Arial" w:cs="David"/>
          <w:sz w:val="24"/>
          <w:szCs w:val="24"/>
          <w:rtl/>
        </w:rPr>
        <w:t xml:space="preserve"> </w:t>
      </w:r>
      <w:r w:rsidRPr="004E0B68">
        <w:rPr>
          <w:rFonts w:ascii="Arial" w:hAnsi="Arial" w:cs="David" w:hint="cs"/>
          <w:sz w:val="24"/>
          <w:szCs w:val="24"/>
          <w:rtl/>
        </w:rPr>
        <w:t>בחמש השנים האחרונות, בהספקת</w:t>
      </w:r>
      <w:r w:rsidRPr="004E0B68">
        <w:rPr>
          <w:rFonts w:ascii="Arial" w:hAnsi="Arial" w:cs="David"/>
          <w:sz w:val="24"/>
          <w:szCs w:val="24"/>
          <w:rtl/>
        </w:rPr>
        <w:t xml:space="preserve"> </w:t>
      </w:r>
      <w:r w:rsidRPr="004E0B68">
        <w:rPr>
          <w:rFonts w:ascii="Arial" w:hAnsi="Arial" w:cs="David" w:hint="cs"/>
          <w:sz w:val="24"/>
          <w:szCs w:val="24"/>
          <w:rtl/>
        </w:rPr>
        <w:t>מכשירי חשמל ביתיים</w:t>
      </w:r>
      <w:r w:rsidRPr="004E0B68">
        <w:rPr>
          <w:rFonts w:ascii="Arial" w:hAnsi="Arial" w:cs="David"/>
          <w:sz w:val="24"/>
          <w:szCs w:val="24"/>
          <w:rtl/>
        </w:rPr>
        <w:t xml:space="preserve"> </w:t>
      </w:r>
      <w:r w:rsidRPr="004E0B68">
        <w:rPr>
          <w:rFonts w:ascii="Arial" w:hAnsi="Arial" w:cs="David" w:hint="cs"/>
          <w:sz w:val="24"/>
          <w:szCs w:val="24"/>
          <w:rtl/>
        </w:rPr>
        <w:t>בפריסה ארצית</w:t>
      </w:r>
      <w:r w:rsidRPr="004E0B68">
        <w:rPr>
          <w:rFonts w:ascii="Arial" w:hAnsi="Arial" w:cs="David"/>
          <w:sz w:val="24"/>
          <w:szCs w:val="24"/>
          <w:rtl/>
        </w:rPr>
        <w:t>;</w:t>
      </w:r>
    </w:p>
    <w:p w:rsidR="006118B1" w:rsidRPr="004E0B68" w:rsidRDefault="006118B1" w:rsidP="006118B1">
      <w:pPr>
        <w:spacing w:line="276" w:lineRule="auto"/>
        <w:jc w:val="both"/>
        <w:rPr>
          <w:rFonts w:ascii="Arial" w:hAnsi="Arial"/>
          <w:szCs w:val="24"/>
        </w:rPr>
      </w:pPr>
    </w:p>
    <w:p w:rsidR="006118B1" w:rsidRDefault="006118B1" w:rsidP="006118B1">
      <w:pPr>
        <w:pStyle w:val="ad"/>
        <w:numPr>
          <w:ilvl w:val="2"/>
          <w:numId w:val="5"/>
        </w:numPr>
        <w:bidi/>
        <w:spacing w:after="0"/>
        <w:contextualSpacing w:val="0"/>
        <w:jc w:val="both"/>
        <w:rPr>
          <w:rFonts w:ascii="Arial" w:hAnsi="Arial" w:cs="David"/>
          <w:sz w:val="24"/>
          <w:szCs w:val="24"/>
        </w:rPr>
      </w:pPr>
      <w:r w:rsidRPr="004E0B68">
        <w:rPr>
          <w:rFonts w:ascii="Arial" w:hAnsi="Arial" w:cs="David" w:hint="cs"/>
          <w:sz w:val="24"/>
          <w:szCs w:val="24"/>
          <w:rtl/>
        </w:rPr>
        <w:t>המציע</w:t>
      </w:r>
      <w:r>
        <w:rPr>
          <w:rFonts w:ascii="Arial" w:hAnsi="Arial" w:cs="David" w:hint="cs"/>
          <w:sz w:val="24"/>
          <w:szCs w:val="24"/>
          <w:rtl/>
        </w:rPr>
        <w:t xml:space="preserve"> הינו</w:t>
      </w:r>
      <w:r w:rsidRPr="004E0B68">
        <w:rPr>
          <w:rFonts w:ascii="Arial" w:hAnsi="Arial" w:cs="David" w:hint="cs"/>
          <w:sz w:val="24"/>
          <w:szCs w:val="24"/>
          <w:rtl/>
        </w:rPr>
        <w:t xml:space="preserve"> בעל ניסיון בחמש השנים האחרונות של ניהול מלאי וניהול לוגיסטי אלקטרוני.</w:t>
      </w:r>
    </w:p>
    <w:p w:rsidR="006118B1" w:rsidRPr="004E0B68" w:rsidRDefault="006118B1" w:rsidP="006118B1">
      <w:pPr>
        <w:jc w:val="both"/>
        <w:rPr>
          <w:rFonts w:ascii="Arial" w:hAnsi="Arial"/>
          <w:szCs w:val="24"/>
        </w:rPr>
      </w:pPr>
    </w:p>
    <w:p w:rsidR="006118B1" w:rsidRDefault="006118B1" w:rsidP="006118B1">
      <w:pPr>
        <w:pStyle w:val="ad"/>
        <w:numPr>
          <w:ilvl w:val="2"/>
          <w:numId w:val="5"/>
        </w:numPr>
        <w:bidi/>
        <w:spacing w:after="0"/>
        <w:contextualSpacing w:val="0"/>
        <w:jc w:val="both"/>
        <w:rPr>
          <w:rFonts w:ascii="Arial" w:hAnsi="Arial" w:cs="David"/>
          <w:sz w:val="24"/>
          <w:szCs w:val="24"/>
        </w:rPr>
      </w:pPr>
      <w:r w:rsidRPr="004E0B68">
        <w:rPr>
          <w:rFonts w:ascii="Arial" w:eastAsia="Times New Roman" w:hAnsi="Arial" w:cs="David" w:hint="cs"/>
          <w:sz w:val="24"/>
          <w:szCs w:val="24"/>
          <w:rtl/>
        </w:rPr>
        <w:t>המציע</w:t>
      </w:r>
      <w:r w:rsidRPr="004E0B68">
        <w:rPr>
          <w:rFonts w:ascii="Arial" w:eastAsia="Times New Roman" w:hAnsi="Arial" w:cs="David"/>
          <w:sz w:val="24"/>
          <w:szCs w:val="24"/>
          <w:rtl/>
        </w:rPr>
        <w:t xml:space="preserve"> </w:t>
      </w:r>
      <w:r>
        <w:rPr>
          <w:rFonts w:ascii="Arial" w:eastAsia="Times New Roman" w:hAnsi="Arial" w:cs="David" w:hint="cs"/>
          <w:sz w:val="24"/>
          <w:szCs w:val="24"/>
          <w:rtl/>
        </w:rPr>
        <w:t>הינו</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בעל</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יכולת</w:t>
      </w:r>
      <w:r w:rsidRPr="004E0B68">
        <w:rPr>
          <w:rFonts w:ascii="Arial" w:eastAsia="Times New Roman" w:hAnsi="Arial" w:cs="David"/>
          <w:sz w:val="24"/>
          <w:szCs w:val="24"/>
          <w:rtl/>
        </w:rPr>
        <w:t xml:space="preserve"> </w:t>
      </w:r>
      <w:r w:rsidRPr="0097381E">
        <w:rPr>
          <w:rFonts w:ascii="Arial" w:eastAsia="Times New Roman" w:hAnsi="Arial" w:cs="David" w:hint="cs"/>
          <w:sz w:val="24"/>
          <w:szCs w:val="24"/>
          <w:rtl/>
        </w:rPr>
        <w:t>לספק</w:t>
      </w:r>
      <w:r w:rsidRPr="0097381E">
        <w:rPr>
          <w:rFonts w:ascii="Arial" w:eastAsia="Times New Roman" w:hAnsi="Arial" w:cs="David"/>
          <w:sz w:val="24"/>
          <w:szCs w:val="24"/>
          <w:rtl/>
        </w:rPr>
        <w:t xml:space="preserve"> </w:t>
      </w:r>
      <w:r w:rsidRPr="0097381E">
        <w:rPr>
          <w:rFonts w:ascii="Arial" w:eastAsia="Times New Roman" w:hAnsi="Arial" w:cs="David" w:hint="cs"/>
          <w:sz w:val="24"/>
          <w:szCs w:val="24"/>
          <w:rtl/>
        </w:rPr>
        <w:t>עד</w:t>
      </w:r>
      <w:r w:rsidRPr="0097381E">
        <w:rPr>
          <w:rFonts w:ascii="Arial" w:eastAsia="Times New Roman" w:hAnsi="Arial" w:cs="David"/>
          <w:sz w:val="24"/>
          <w:szCs w:val="24"/>
          <w:rtl/>
        </w:rPr>
        <w:t xml:space="preserve"> </w:t>
      </w:r>
      <w:r w:rsidRPr="00D72E42">
        <w:rPr>
          <w:rFonts w:ascii="Arial" w:eastAsia="Times New Roman" w:hAnsi="Arial" w:cs="David"/>
          <w:sz w:val="24"/>
          <w:szCs w:val="24"/>
          <w:rtl/>
        </w:rPr>
        <w:t xml:space="preserve">13,000 </w:t>
      </w:r>
      <w:r w:rsidRPr="0097381E">
        <w:rPr>
          <w:rFonts w:ascii="Arial" w:eastAsia="Times New Roman" w:hAnsi="Arial" w:cs="David" w:hint="cs"/>
          <w:sz w:val="24"/>
          <w:szCs w:val="24"/>
          <w:rtl/>
        </w:rPr>
        <w:t>מקררים</w:t>
      </w:r>
      <w:r w:rsidRPr="0097381E">
        <w:rPr>
          <w:rFonts w:ascii="Arial" w:eastAsia="Times New Roman" w:hAnsi="Arial" w:cs="David"/>
          <w:sz w:val="24"/>
          <w:szCs w:val="24"/>
          <w:rtl/>
        </w:rPr>
        <w:t xml:space="preserve"> </w:t>
      </w:r>
      <w:r w:rsidRPr="0097381E">
        <w:rPr>
          <w:rFonts w:ascii="Arial" w:eastAsia="Times New Roman" w:hAnsi="Arial" w:cs="David" w:hint="cs"/>
          <w:sz w:val="24"/>
          <w:szCs w:val="24"/>
          <w:rtl/>
        </w:rPr>
        <w:t>תוך</w:t>
      </w:r>
      <w:r w:rsidRPr="004E0B68">
        <w:rPr>
          <w:rFonts w:ascii="Arial" w:eastAsia="Times New Roman" w:hAnsi="Arial" w:cs="David"/>
          <w:sz w:val="24"/>
          <w:szCs w:val="24"/>
          <w:rtl/>
        </w:rPr>
        <w:t xml:space="preserve"> 6 </w:t>
      </w:r>
      <w:r w:rsidRPr="004E0B68">
        <w:rPr>
          <w:rFonts w:ascii="Arial" w:eastAsia="Times New Roman" w:hAnsi="Arial" w:cs="David" w:hint="cs"/>
          <w:sz w:val="24"/>
          <w:szCs w:val="24"/>
          <w:rtl/>
        </w:rPr>
        <w:t>חודשים</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מיום</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פרסום</w:t>
      </w:r>
      <w:r w:rsidRPr="004E0B68">
        <w:rPr>
          <w:rFonts w:ascii="Arial" w:eastAsia="Times New Roman" w:hAnsi="Arial" w:cs="David"/>
          <w:sz w:val="24"/>
          <w:szCs w:val="24"/>
          <w:rtl/>
        </w:rPr>
        <w:t xml:space="preserve"> </w:t>
      </w:r>
      <w:r w:rsidRPr="004E0B68">
        <w:rPr>
          <w:rFonts w:ascii="Arial" w:eastAsia="Times New Roman" w:hAnsi="Arial" w:cs="David" w:hint="cs"/>
          <w:sz w:val="24"/>
          <w:szCs w:val="24"/>
          <w:rtl/>
        </w:rPr>
        <w:t>המכרז</w:t>
      </w:r>
      <w:r w:rsidRPr="004E0B68">
        <w:rPr>
          <w:rFonts w:ascii="Arial" w:eastAsia="Times New Roman" w:hAnsi="Arial" w:cs="David"/>
          <w:sz w:val="24"/>
          <w:szCs w:val="24"/>
          <w:rtl/>
        </w:rPr>
        <w:t xml:space="preserve">. </w:t>
      </w:r>
    </w:p>
    <w:p w:rsidR="006118B1" w:rsidRPr="004E0B68" w:rsidRDefault="006118B1" w:rsidP="006118B1">
      <w:pPr>
        <w:ind w:left="-49"/>
        <w:jc w:val="both"/>
        <w:rPr>
          <w:rFonts w:ascii="Arial" w:hAnsi="Arial"/>
          <w:szCs w:val="24"/>
          <w:rtl/>
        </w:rPr>
      </w:pPr>
    </w:p>
    <w:p w:rsidR="006118B1" w:rsidRDefault="006118B1" w:rsidP="006118B1">
      <w:pPr>
        <w:pStyle w:val="ad"/>
        <w:numPr>
          <w:ilvl w:val="2"/>
          <w:numId w:val="5"/>
        </w:numPr>
        <w:bidi/>
        <w:spacing w:after="0"/>
        <w:contextualSpacing w:val="0"/>
        <w:jc w:val="both"/>
        <w:rPr>
          <w:rFonts w:ascii="Arial" w:hAnsi="Arial" w:cs="David"/>
          <w:sz w:val="24"/>
          <w:szCs w:val="24"/>
        </w:rPr>
      </w:pPr>
      <w:r>
        <w:rPr>
          <w:rFonts w:ascii="Arial" w:hAnsi="Arial" w:cs="David" w:hint="cs"/>
          <w:sz w:val="24"/>
          <w:szCs w:val="24"/>
          <w:rtl/>
        </w:rPr>
        <w:t>המציע הינו</w:t>
      </w:r>
      <w:r w:rsidRPr="004E0B68">
        <w:rPr>
          <w:rFonts w:ascii="Arial" w:hAnsi="Arial" w:cs="David" w:hint="cs"/>
          <w:sz w:val="24"/>
          <w:szCs w:val="24"/>
          <w:rtl/>
        </w:rPr>
        <w:t xml:space="preserve"> בעל יכולת לספק את המקררים שיציע בהצעתו תוך </w:t>
      </w:r>
      <w:r w:rsidRPr="004E0B68">
        <w:rPr>
          <w:rFonts w:ascii="Arial" w:hAnsi="Arial" w:cs="David" w:hint="cs"/>
          <w:sz w:val="24"/>
          <w:szCs w:val="24"/>
          <w:u w:val="single"/>
          <w:rtl/>
        </w:rPr>
        <w:t>40 ימי עבודה</w:t>
      </w:r>
      <w:r w:rsidRPr="004E0B68">
        <w:rPr>
          <w:rFonts w:ascii="Arial" w:hAnsi="Arial" w:cs="David" w:hint="cs"/>
          <w:sz w:val="24"/>
          <w:szCs w:val="24"/>
          <w:rtl/>
        </w:rPr>
        <w:t xml:space="preserve"> לכל היותר, מיום רכישת</w:t>
      </w:r>
      <w:r w:rsidRPr="004E0B68">
        <w:rPr>
          <w:rFonts w:ascii="Arial" w:hAnsi="Arial" w:cs="David"/>
          <w:sz w:val="24"/>
          <w:szCs w:val="24"/>
          <w:rtl/>
        </w:rPr>
        <w:t xml:space="preserve"> מקרר ע"י לקוח זכאי.</w:t>
      </w:r>
      <w:r w:rsidRPr="004E0B68">
        <w:rPr>
          <w:rFonts w:ascii="Arial" w:hAnsi="Arial" w:cs="David" w:hint="cs"/>
          <w:sz w:val="24"/>
          <w:szCs w:val="24"/>
          <w:rtl/>
        </w:rPr>
        <w:t xml:space="preserve"> </w:t>
      </w:r>
    </w:p>
    <w:p w:rsidR="006118B1" w:rsidRPr="004E0B68" w:rsidRDefault="006118B1" w:rsidP="006118B1">
      <w:pPr>
        <w:pStyle w:val="ad"/>
        <w:bidi/>
        <w:spacing w:after="0"/>
        <w:ind w:left="360"/>
        <w:contextualSpacing w:val="0"/>
        <w:jc w:val="both"/>
        <w:rPr>
          <w:rFonts w:ascii="Arial" w:hAnsi="Arial" w:cs="David"/>
          <w:sz w:val="24"/>
          <w:szCs w:val="24"/>
        </w:rPr>
      </w:pPr>
    </w:p>
    <w:p w:rsidR="006118B1" w:rsidRDefault="006118B1" w:rsidP="006118B1">
      <w:pPr>
        <w:pStyle w:val="ad"/>
        <w:numPr>
          <w:ilvl w:val="2"/>
          <w:numId w:val="5"/>
        </w:numPr>
        <w:bidi/>
        <w:spacing w:after="0"/>
        <w:contextualSpacing w:val="0"/>
        <w:jc w:val="both"/>
        <w:rPr>
          <w:rFonts w:ascii="Arial" w:hAnsi="Arial" w:cs="David"/>
          <w:sz w:val="24"/>
          <w:szCs w:val="24"/>
        </w:rPr>
      </w:pPr>
      <w:r w:rsidRPr="004E0B68">
        <w:rPr>
          <w:rFonts w:ascii="Arial" w:hAnsi="Arial" w:cs="David" w:hint="cs"/>
          <w:sz w:val="24"/>
          <w:szCs w:val="24"/>
          <w:rtl/>
        </w:rPr>
        <w:t xml:space="preserve">המציע </w:t>
      </w:r>
      <w:r>
        <w:rPr>
          <w:rFonts w:ascii="Arial" w:hAnsi="Arial" w:cs="David" w:hint="cs"/>
          <w:sz w:val="24"/>
          <w:szCs w:val="24"/>
          <w:rtl/>
        </w:rPr>
        <w:t>הינו</w:t>
      </w:r>
      <w:r w:rsidRPr="004E0B68">
        <w:rPr>
          <w:rFonts w:ascii="Arial" w:hAnsi="Arial" w:cs="David" w:hint="cs"/>
          <w:sz w:val="24"/>
          <w:szCs w:val="24"/>
          <w:rtl/>
        </w:rPr>
        <w:t xml:space="preserve"> בעל נוהלי עסקים כתובים הכוללים נהלים מיושמים וקפדניים בדבר אבטחת איכות ושירות לקוחות.</w:t>
      </w:r>
    </w:p>
    <w:p w:rsidR="006118B1" w:rsidRPr="004E0B68" w:rsidRDefault="006118B1" w:rsidP="006118B1">
      <w:pPr>
        <w:spacing w:line="360" w:lineRule="auto"/>
        <w:jc w:val="both"/>
        <w:rPr>
          <w:szCs w:val="24"/>
          <w:rtl/>
        </w:rPr>
      </w:pPr>
    </w:p>
    <w:p w:rsidR="006118B1" w:rsidRPr="004E0B68" w:rsidRDefault="006118B1" w:rsidP="006118B1">
      <w:pPr>
        <w:spacing w:line="360" w:lineRule="auto"/>
        <w:ind w:left="746"/>
        <w:jc w:val="both"/>
        <w:rPr>
          <w:szCs w:val="24"/>
          <w:rtl/>
        </w:rPr>
      </w:pPr>
      <w:r w:rsidRPr="004E0B68">
        <w:rPr>
          <w:szCs w:val="24"/>
          <w:rtl/>
        </w:rPr>
        <w:t>___________  _______________     ____________            _____________</w:t>
      </w:r>
    </w:p>
    <w:p w:rsidR="006118B1" w:rsidRPr="004E0B68" w:rsidRDefault="006118B1" w:rsidP="006118B1">
      <w:pPr>
        <w:spacing w:line="360" w:lineRule="auto"/>
        <w:ind w:left="746"/>
        <w:rPr>
          <w:szCs w:val="24"/>
          <w:rtl/>
        </w:rPr>
      </w:pPr>
      <w:r w:rsidRPr="004E0B68">
        <w:rPr>
          <w:szCs w:val="24"/>
          <w:rtl/>
        </w:rPr>
        <w:t xml:space="preserve">     </w:t>
      </w:r>
      <w:r w:rsidRPr="004E0B68">
        <w:rPr>
          <w:rFonts w:hint="eastAsia"/>
          <w:szCs w:val="24"/>
          <w:rtl/>
        </w:rPr>
        <w:t>תאריך</w:t>
      </w:r>
      <w:r w:rsidRPr="004E0B68">
        <w:rPr>
          <w:szCs w:val="24"/>
          <w:rtl/>
        </w:rPr>
        <w:t xml:space="preserve">             </w:t>
      </w:r>
      <w:r w:rsidRPr="004E0B68">
        <w:rPr>
          <w:rFonts w:hint="eastAsia"/>
          <w:szCs w:val="24"/>
          <w:rtl/>
        </w:rPr>
        <w:t>שם</w:t>
      </w:r>
      <w:r w:rsidRPr="004E0B68">
        <w:rPr>
          <w:szCs w:val="24"/>
          <w:rtl/>
        </w:rPr>
        <w:t xml:space="preserve"> </w:t>
      </w:r>
      <w:r w:rsidRPr="004E0B68">
        <w:rPr>
          <w:rFonts w:hint="eastAsia"/>
          <w:szCs w:val="24"/>
          <w:rtl/>
        </w:rPr>
        <w:t>מורשה</w:t>
      </w:r>
      <w:r w:rsidRPr="004E0B68">
        <w:rPr>
          <w:szCs w:val="24"/>
          <w:rtl/>
        </w:rPr>
        <w:t xml:space="preserve"> </w:t>
      </w:r>
      <w:r w:rsidRPr="004E0B68">
        <w:rPr>
          <w:rFonts w:hint="eastAsia"/>
          <w:szCs w:val="24"/>
          <w:rtl/>
        </w:rPr>
        <w:t>החתימה</w:t>
      </w:r>
      <w:r w:rsidRPr="004E0B68">
        <w:rPr>
          <w:szCs w:val="24"/>
          <w:rtl/>
        </w:rPr>
        <w:t xml:space="preserve">          </w:t>
      </w:r>
      <w:r w:rsidRPr="004E0B68">
        <w:rPr>
          <w:rFonts w:hint="eastAsia"/>
          <w:szCs w:val="24"/>
          <w:rtl/>
        </w:rPr>
        <w:t>חתימה</w:t>
      </w:r>
      <w:r w:rsidRPr="004E0B68">
        <w:rPr>
          <w:szCs w:val="24"/>
          <w:rtl/>
        </w:rPr>
        <w:t xml:space="preserve">                             </w:t>
      </w:r>
      <w:r w:rsidRPr="004E0B68">
        <w:rPr>
          <w:rFonts w:hint="eastAsia"/>
          <w:szCs w:val="24"/>
          <w:rtl/>
        </w:rPr>
        <w:t>חותמת</w:t>
      </w:r>
    </w:p>
    <w:p w:rsidR="006118B1" w:rsidRPr="004E0B68" w:rsidRDefault="006118B1" w:rsidP="006118B1">
      <w:pPr>
        <w:spacing w:line="360" w:lineRule="auto"/>
        <w:rPr>
          <w:szCs w:val="24"/>
          <w:u w:val="single"/>
          <w:rtl/>
        </w:rPr>
      </w:pPr>
    </w:p>
    <w:p w:rsidR="006118B1" w:rsidRPr="004E0B68" w:rsidRDefault="006118B1" w:rsidP="006118B1">
      <w:pPr>
        <w:spacing w:line="360" w:lineRule="auto"/>
        <w:rPr>
          <w:szCs w:val="24"/>
          <w:u w:val="single"/>
          <w:rtl/>
        </w:rPr>
      </w:pPr>
      <w:r w:rsidRPr="004E0B68">
        <w:rPr>
          <w:rFonts w:hint="eastAsia"/>
          <w:szCs w:val="24"/>
          <w:u w:val="single"/>
          <w:rtl/>
        </w:rPr>
        <w:t>אישור</w:t>
      </w:r>
    </w:p>
    <w:p w:rsidR="006118B1" w:rsidRPr="004E0B68" w:rsidRDefault="006118B1" w:rsidP="006118B1">
      <w:pPr>
        <w:spacing w:line="360" w:lineRule="auto"/>
        <w:jc w:val="both"/>
        <w:rPr>
          <w:szCs w:val="24"/>
          <w:rtl/>
        </w:rPr>
      </w:pPr>
      <w:r w:rsidRPr="004E0B68">
        <w:rPr>
          <w:rFonts w:hint="eastAsia"/>
          <w:szCs w:val="24"/>
          <w:rtl/>
        </w:rPr>
        <w:t>אני</w:t>
      </w:r>
      <w:r w:rsidRPr="004E0B68">
        <w:rPr>
          <w:szCs w:val="24"/>
          <w:rtl/>
        </w:rPr>
        <w:t xml:space="preserve"> </w:t>
      </w:r>
      <w:r w:rsidRPr="004E0B68">
        <w:rPr>
          <w:rFonts w:hint="eastAsia"/>
          <w:szCs w:val="24"/>
          <w:rtl/>
        </w:rPr>
        <w:t>הח</w:t>
      </w:r>
      <w:r w:rsidRPr="004E0B68">
        <w:rPr>
          <w:szCs w:val="24"/>
          <w:rtl/>
        </w:rPr>
        <w:t>"</w:t>
      </w:r>
      <w:r w:rsidRPr="004E0B68">
        <w:rPr>
          <w:rFonts w:hint="eastAsia"/>
          <w:szCs w:val="24"/>
          <w:rtl/>
        </w:rPr>
        <w:t>מ</w:t>
      </w:r>
      <w:r w:rsidRPr="004E0B68">
        <w:rPr>
          <w:szCs w:val="24"/>
          <w:rtl/>
        </w:rPr>
        <w:t xml:space="preserve"> ______________, </w:t>
      </w:r>
      <w:r w:rsidRPr="004E0B68">
        <w:rPr>
          <w:rFonts w:hint="eastAsia"/>
          <w:szCs w:val="24"/>
          <w:rtl/>
        </w:rPr>
        <w:t>עו</w:t>
      </w:r>
      <w:r w:rsidRPr="004E0B68">
        <w:rPr>
          <w:szCs w:val="24"/>
          <w:rtl/>
        </w:rPr>
        <w:t>"</w:t>
      </w:r>
      <w:r w:rsidRPr="004E0B68">
        <w:rPr>
          <w:rFonts w:hint="eastAsia"/>
          <w:szCs w:val="24"/>
          <w:rtl/>
        </w:rPr>
        <w:t>ד</w:t>
      </w:r>
      <w:r w:rsidRPr="004E0B68">
        <w:rPr>
          <w:szCs w:val="24"/>
          <w:rtl/>
        </w:rPr>
        <w:t xml:space="preserve">, </w:t>
      </w:r>
      <w:r w:rsidRPr="004E0B68">
        <w:rPr>
          <w:rFonts w:hint="eastAsia"/>
          <w:szCs w:val="24"/>
          <w:rtl/>
        </w:rPr>
        <w:t>מאשר</w:t>
      </w:r>
      <w:r w:rsidRPr="004E0B68">
        <w:rPr>
          <w:szCs w:val="24"/>
          <w:rtl/>
        </w:rPr>
        <w:t>/</w:t>
      </w:r>
      <w:r w:rsidRPr="004E0B68">
        <w:rPr>
          <w:rFonts w:hint="eastAsia"/>
          <w:szCs w:val="24"/>
          <w:rtl/>
        </w:rPr>
        <w:t>ת</w:t>
      </w:r>
      <w:r w:rsidRPr="004E0B68">
        <w:rPr>
          <w:szCs w:val="24"/>
          <w:rtl/>
        </w:rPr>
        <w:t xml:space="preserve"> </w:t>
      </w:r>
      <w:r w:rsidRPr="004E0B68">
        <w:rPr>
          <w:rFonts w:hint="eastAsia"/>
          <w:szCs w:val="24"/>
          <w:rtl/>
        </w:rPr>
        <w:t>בזאת</w:t>
      </w:r>
      <w:r w:rsidRPr="004E0B68">
        <w:rPr>
          <w:szCs w:val="24"/>
          <w:rtl/>
        </w:rPr>
        <w:t xml:space="preserve"> </w:t>
      </w:r>
      <w:r w:rsidRPr="004E0B68">
        <w:rPr>
          <w:rFonts w:hint="eastAsia"/>
          <w:szCs w:val="24"/>
          <w:rtl/>
        </w:rPr>
        <w:t>כי</w:t>
      </w:r>
      <w:r w:rsidRPr="004E0B68">
        <w:rPr>
          <w:szCs w:val="24"/>
          <w:rtl/>
        </w:rPr>
        <w:t xml:space="preserve"> </w:t>
      </w:r>
      <w:r w:rsidRPr="004E0B68">
        <w:rPr>
          <w:rFonts w:hint="eastAsia"/>
          <w:szCs w:val="24"/>
          <w:rtl/>
        </w:rPr>
        <w:t>ביום</w:t>
      </w:r>
      <w:r w:rsidRPr="004E0B68">
        <w:rPr>
          <w:szCs w:val="24"/>
          <w:rtl/>
        </w:rPr>
        <w:t xml:space="preserve"> __________ </w:t>
      </w:r>
      <w:r w:rsidRPr="004E0B68">
        <w:rPr>
          <w:rFonts w:hint="eastAsia"/>
          <w:szCs w:val="24"/>
          <w:rtl/>
        </w:rPr>
        <w:t>הופיע</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בפני</w:t>
      </w:r>
      <w:r w:rsidRPr="004E0B68">
        <w:rPr>
          <w:szCs w:val="24"/>
          <w:rtl/>
        </w:rPr>
        <w:t xml:space="preserve"> </w:t>
      </w:r>
      <w:r w:rsidRPr="004E0B68">
        <w:rPr>
          <w:rFonts w:hint="eastAsia"/>
          <w:szCs w:val="24"/>
          <w:rtl/>
        </w:rPr>
        <w:t>במשרדי</w:t>
      </w:r>
      <w:r w:rsidRPr="004E0B68">
        <w:rPr>
          <w:szCs w:val="24"/>
          <w:rtl/>
        </w:rPr>
        <w:t xml:space="preserve"> </w:t>
      </w:r>
      <w:r w:rsidRPr="004E0B68">
        <w:rPr>
          <w:rFonts w:hint="eastAsia"/>
          <w:szCs w:val="24"/>
          <w:rtl/>
        </w:rPr>
        <w:t>מר</w:t>
      </w:r>
      <w:r w:rsidRPr="004E0B68">
        <w:rPr>
          <w:szCs w:val="24"/>
          <w:rtl/>
        </w:rPr>
        <w:t>/</w:t>
      </w:r>
      <w:r w:rsidRPr="004E0B68">
        <w:rPr>
          <w:rFonts w:hint="eastAsia"/>
          <w:szCs w:val="24"/>
          <w:rtl/>
        </w:rPr>
        <w:t>גב</w:t>
      </w:r>
      <w:r w:rsidRPr="004E0B68">
        <w:rPr>
          <w:szCs w:val="24"/>
          <w:rtl/>
        </w:rPr>
        <w:t xml:space="preserve">' ______________, </w:t>
      </w:r>
      <w:r w:rsidRPr="004E0B68">
        <w:rPr>
          <w:rFonts w:hint="eastAsia"/>
          <w:szCs w:val="24"/>
          <w:rtl/>
        </w:rPr>
        <w:t>מורשה</w:t>
      </w:r>
      <w:r w:rsidRPr="004E0B68">
        <w:rPr>
          <w:szCs w:val="24"/>
          <w:rtl/>
        </w:rPr>
        <w:t xml:space="preserve">/ת </w:t>
      </w:r>
      <w:r w:rsidRPr="004E0B68">
        <w:rPr>
          <w:rFonts w:hint="eastAsia"/>
          <w:szCs w:val="24"/>
          <w:rtl/>
        </w:rPr>
        <w:t>חתימה</w:t>
      </w:r>
      <w:r w:rsidRPr="004E0B68">
        <w:rPr>
          <w:szCs w:val="24"/>
          <w:rtl/>
        </w:rPr>
        <w:t xml:space="preserve"> </w:t>
      </w:r>
      <w:r w:rsidRPr="004E0B68">
        <w:rPr>
          <w:rFonts w:hint="eastAsia"/>
          <w:szCs w:val="24"/>
          <w:rtl/>
        </w:rPr>
        <w:t>מטעם</w:t>
      </w:r>
      <w:r w:rsidRPr="004E0B68">
        <w:rPr>
          <w:szCs w:val="24"/>
          <w:rtl/>
        </w:rPr>
        <w:t xml:space="preserve"> </w:t>
      </w:r>
      <w:r w:rsidRPr="004E0B68">
        <w:rPr>
          <w:rFonts w:hint="eastAsia"/>
          <w:szCs w:val="24"/>
          <w:rtl/>
        </w:rPr>
        <w:t>המציע</w:t>
      </w:r>
      <w:r w:rsidRPr="004E0B68">
        <w:rPr>
          <w:szCs w:val="24"/>
          <w:rtl/>
        </w:rPr>
        <w:t xml:space="preserve">, </w:t>
      </w:r>
      <w:r w:rsidRPr="004E0B68">
        <w:rPr>
          <w:rFonts w:hint="eastAsia"/>
          <w:szCs w:val="24"/>
          <w:rtl/>
        </w:rPr>
        <w:t>שזיהה</w:t>
      </w:r>
      <w:r w:rsidRPr="004E0B68">
        <w:rPr>
          <w:szCs w:val="24"/>
          <w:rtl/>
        </w:rPr>
        <w:t>/</w:t>
      </w:r>
      <w:r w:rsidRPr="004E0B68">
        <w:rPr>
          <w:rFonts w:hint="eastAsia"/>
          <w:szCs w:val="24"/>
          <w:rtl/>
        </w:rPr>
        <w:t>תה</w:t>
      </w:r>
      <w:r w:rsidRPr="004E0B68">
        <w:rPr>
          <w:szCs w:val="24"/>
          <w:rtl/>
        </w:rPr>
        <w:t xml:space="preserve"> </w:t>
      </w:r>
      <w:r w:rsidRPr="004E0B68">
        <w:rPr>
          <w:rFonts w:hint="eastAsia"/>
          <w:szCs w:val="24"/>
          <w:rtl/>
        </w:rPr>
        <w:t>עצמו</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על</w:t>
      </w:r>
      <w:r w:rsidRPr="004E0B68">
        <w:rPr>
          <w:szCs w:val="24"/>
          <w:rtl/>
        </w:rPr>
        <w:t xml:space="preserve"> </w:t>
      </w:r>
      <w:r w:rsidRPr="004E0B68">
        <w:rPr>
          <w:rFonts w:hint="eastAsia"/>
          <w:szCs w:val="24"/>
          <w:rtl/>
        </w:rPr>
        <w:t>ידי</w:t>
      </w:r>
      <w:r w:rsidRPr="004E0B68">
        <w:rPr>
          <w:szCs w:val="24"/>
          <w:rtl/>
        </w:rPr>
        <w:t xml:space="preserve"> </w:t>
      </w:r>
      <w:r w:rsidRPr="004E0B68">
        <w:rPr>
          <w:rFonts w:hint="eastAsia"/>
          <w:szCs w:val="24"/>
          <w:rtl/>
        </w:rPr>
        <w:t>ת</w:t>
      </w:r>
      <w:r w:rsidRPr="004E0B68">
        <w:rPr>
          <w:szCs w:val="24"/>
          <w:rtl/>
        </w:rPr>
        <w:t>.</w:t>
      </w:r>
      <w:r w:rsidRPr="004E0B68">
        <w:rPr>
          <w:rFonts w:hint="eastAsia"/>
          <w:szCs w:val="24"/>
          <w:rtl/>
        </w:rPr>
        <w:t>ז</w:t>
      </w:r>
      <w:r w:rsidRPr="004E0B68">
        <w:rPr>
          <w:szCs w:val="24"/>
          <w:rtl/>
        </w:rPr>
        <w:t>. ____________ /המוכר/</w:t>
      </w:r>
      <w:r w:rsidRPr="004E0B68">
        <w:rPr>
          <w:rFonts w:hint="eastAsia"/>
          <w:szCs w:val="24"/>
          <w:rtl/>
        </w:rPr>
        <w:t>ת</w:t>
      </w:r>
      <w:r w:rsidRPr="004E0B68">
        <w:rPr>
          <w:szCs w:val="24"/>
          <w:rtl/>
        </w:rPr>
        <w:t xml:space="preserve"> </w:t>
      </w:r>
      <w:r w:rsidRPr="004E0B68">
        <w:rPr>
          <w:rFonts w:hint="eastAsia"/>
          <w:szCs w:val="24"/>
          <w:rtl/>
        </w:rPr>
        <w:t>לי</w:t>
      </w:r>
      <w:r w:rsidRPr="004E0B68">
        <w:rPr>
          <w:szCs w:val="24"/>
          <w:rtl/>
        </w:rPr>
        <w:t xml:space="preserve"> </w:t>
      </w:r>
      <w:r w:rsidRPr="004E0B68">
        <w:rPr>
          <w:rFonts w:hint="eastAsia"/>
          <w:szCs w:val="24"/>
          <w:rtl/>
        </w:rPr>
        <w:t>באופן</w:t>
      </w:r>
      <w:r w:rsidRPr="004E0B68">
        <w:rPr>
          <w:szCs w:val="24"/>
          <w:rtl/>
        </w:rPr>
        <w:t xml:space="preserve"> </w:t>
      </w:r>
      <w:r w:rsidRPr="004E0B68">
        <w:rPr>
          <w:rFonts w:hint="eastAsia"/>
          <w:szCs w:val="24"/>
          <w:rtl/>
        </w:rPr>
        <w:t>אישי</w:t>
      </w:r>
      <w:r w:rsidRPr="004E0B68">
        <w:rPr>
          <w:szCs w:val="24"/>
          <w:rtl/>
        </w:rPr>
        <w:t xml:space="preserve">, </w:t>
      </w:r>
      <w:r w:rsidRPr="004E0B68">
        <w:rPr>
          <w:rFonts w:hint="eastAsia"/>
          <w:szCs w:val="24"/>
          <w:rtl/>
        </w:rPr>
        <w:t>ולאחר</w:t>
      </w:r>
      <w:r w:rsidRPr="004E0B68">
        <w:rPr>
          <w:szCs w:val="24"/>
          <w:rtl/>
        </w:rPr>
        <w:t xml:space="preserve"> </w:t>
      </w:r>
      <w:r w:rsidRPr="004E0B68">
        <w:rPr>
          <w:rFonts w:hint="eastAsia"/>
          <w:szCs w:val="24"/>
          <w:rtl/>
        </w:rPr>
        <w:t>שהזהרתיו</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כי</w:t>
      </w:r>
      <w:r w:rsidRPr="004E0B68">
        <w:rPr>
          <w:szCs w:val="24"/>
          <w:rtl/>
        </w:rPr>
        <w:t xml:space="preserve"> </w:t>
      </w:r>
      <w:r w:rsidRPr="004E0B68">
        <w:rPr>
          <w:rFonts w:hint="eastAsia"/>
          <w:szCs w:val="24"/>
          <w:rtl/>
        </w:rPr>
        <w:t>עליו</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להצהיר</w:t>
      </w:r>
      <w:r w:rsidRPr="004E0B68">
        <w:rPr>
          <w:szCs w:val="24"/>
          <w:rtl/>
        </w:rPr>
        <w:t xml:space="preserve"> </w:t>
      </w:r>
      <w:r w:rsidRPr="004E0B68">
        <w:rPr>
          <w:rFonts w:hint="eastAsia"/>
          <w:szCs w:val="24"/>
          <w:rtl/>
        </w:rPr>
        <w:t>אמת</w:t>
      </w:r>
      <w:r w:rsidRPr="004E0B68">
        <w:rPr>
          <w:szCs w:val="24"/>
          <w:rtl/>
        </w:rPr>
        <w:t xml:space="preserve"> </w:t>
      </w:r>
      <w:r w:rsidRPr="004E0B68">
        <w:rPr>
          <w:rFonts w:hint="eastAsia"/>
          <w:szCs w:val="24"/>
          <w:rtl/>
        </w:rPr>
        <w:t>וכי</w:t>
      </w:r>
      <w:r w:rsidRPr="004E0B68">
        <w:rPr>
          <w:szCs w:val="24"/>
          <w:rtl/>
        </w:rPr>
        <w:t xml:space="preserve"> </w:t>
      </w:r>
      <w:r w:rsidRPr="004E0B68">
        <w:rPr>
          <w:rFonts w:hint="eastAsia"/>
          <w:szCs w:val="24"/>
          <w:rtl/>
        </w:rPr>
        <w:t>יהיה</w:t>
      </w:r>
      <w:r w:rsidRPr="004E0B68">
        <w:rPr>
          <w:szCs w:val="24"/>
          <w:rtl/>
        </w:rPr>
        <w:t>/</w:t>
      </w:r>
      <w:r w:rsidRPr="004E0B68">
        <w:rPr>
          <w:rFonts w:hint="eastAsia"/>
          <w:szCs w:val="24"/>
          <w:rtl/>
        </w:rPr>
        <w:t>תהיה</w:t>
      </w:r>
      <w:r w:rsidRPr="004E0B68">
        <w:rPr>
          <w:szCs w:val="24"/>
          <w:rtl/>
        </w:rPr>
        <w:t xml:space="preserve"> </w:t>
      </w:r>
      <w:r w:rsidRPr="004E0B68">
        <w:rPr>
          <w:rFonts w:hint="eastAsia"/>
          <w:szCs w:val="24"/>
          <w:rtl/>
        </w:rPr>
        <w:t>צפוי</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לעונשים</w:t>
      </w:r>
      <w:r w:rsidRPr="004E0B68">
        <w:rPr>
          <w:szCs w:val="24"/>
          <w:rtl/>
        </w:rPr>
        <w:t xml:space="preserve"> </w:t>
      </w:r>
      <w:r w:rsidRPr="004E0B68">
        <w:rPr>
          <w:rFonts w:hint="eastAsia"/>
          <w:szCs w:val="24"/>
          <w:rtl/>
        </w:rPr>
        <w:t>הקבועים</w:t>
      </w:r>
      <w:r w:rsidRPr="004E0B68">
        <w:rPr>
          <w:szCs w:val="24"/>
          <w:rtl/>
        </w:rPr>
        <w:t xml:space="preserve"> </w:t>
      </w:r>
      <w:r w:rsidRPr="004E0B68">
        <w:rPr>
          <w:rFonts w:hint="eastAsia"/>
          <w:szCs w:val="24"/>
          <w:rtl/>
        </w:rPr>
        <w:t>בחוק</w:t>
      </w:r>
      <w:r w:rsidRPr="004E0B68">
        <w:rPr>
          <w:szCs w:val="24"/>
          <w:rtl/>
        </w:rPr>
        <w:t xml:space="preserve"> </w:t>
      </w:r>
      <w:r w:rsidRPr="004E0B68">
        <w:rPr>
          <w:rFonts w:hint="eastAsia"/>
          <w:szCs w:val="24"/>
          <w:rtl/>
        </w:rPr>
        <w:t>אם</w:t>
      </w:r>
      <w:r w:rsidRPr="004E0B68">
        <w:rPr>
          <w:szCs w:val="24"/>
          <w:rtl/>
        </w:rPr>
        <w:t xml:space="preserve"> </w:t>
      </w:r>
      <w:r w:rsidRPr="004E0B68">
        <w:rPr>
          <w:rFonts w:hint="eastAsia"/>
          <w:szCs w:val="24"/>
          <w:rtl/>
        </w:rPr>
        <w:t>לא</w:t>
      </w:r>
      <w:r w:rsidRPr="004E0B68">
        <w:rPr>
          <w:szCs w:val="24"/>
          <w:rtl/>
        </w:rPr>
        <w:t xml:space="preserve"> </w:t>
      </w:r>
      <w:r w:rsidRPr="004E0B68">
        <w:rPr>
          <w:rFonts w:hint="eastAsia"/>
          <w:szCs w:val="24"/>
          <w:rtl/>
        </w:rPr>
        <w:t>יעשה</w:t>
      </w:r>
      <w:r w:rsidRPr="004E0B68">
        <w:rPr>
          <w:szCs w:val="24"/>
          <w:rtl/>
        </w:rPr>
        <w:t>/</w:t>
      </w:r>
      <w:r w:rsidRPr="004E0B68">
        <w:rPr>
          <w:rFonts w:hint="eastAsia"/>
          <w:szCs w:val="24"/>
          <w:rtl/>
        </w:rPr>
        <w:t>תעשה</w:t>
      </w:r>
      <w:r w:rsidRPr="004E0B68">
        <w:rPr>
          <w:szCs w:val="24"/>
          <w:rtl/>
        </w:rPr>
        <w:t xml:space="preserve"> </w:t>
      </w:r>
      <w:r w:rsidRPr="004E0B68">
        <w:rPr>
          <w:rFonts w:hint="eastAsia"/>
          <w:szCs w:val="24"/>
          <w:rtl/>
        </w:rPr>
        <w:t>כן</w:t>
      </w:r>
      <w:r w:rsidRPr="004E0B68">
        <w:rPr>
          <w:szCs w:val="24"/>
          <w:rtl/>
        </w:rPr>
        <w:t xml:space="preserve">, </w:t>
      </w:r>
      <w:r w:rsidRPr="004E0B68">
        <w:rPr>
          <w:rFonts w:hint="eastAsia"/>
          <w:szCs w:val="24"/>
          <w:rtl/>
        </w:rPr>
        <w:t>חתם</w:t>
      </w:r>
      <w:r w:rsidRPr="004E0B68">
        <w:rPr>
          <w:szCs w:val="24"/>
          <w:rtl/>
        </w:rPr>
        <w:t xml:space="preserve">/מה </w:t>
      </w:r>
      <w:r w:rsidRPr="004E0B68">
        <w:rPr>
          <w:rFonts w:hint="eastAsia"/>
          <w:szCs w:val="24"/>
          <w:rtl/>
        </w:rPr>
        <w:t>על</w:t>
      </w:r>
      <w:r w:rsidRPr="004E0B68">
        <w:rPr>
          <w:szCs w:val="24"/>
          <w:rtl/>
        </w:rPr>
        <w:t xml:space="preserve"> </w:t>
      </w:r>
      <w:r w:rsidRPr="004E0B68">
        <w:rPr>
          <w:rFonts w:hint="eastAsia"/>
          <w:szCs w:val="24"/>
          <w:rtl/>
        </w:rPr>
        <w:t>הצהרה</w:t>
      </w:r>
      <w:r w:rsidRPr="004E0B68">
        <w:rPr>
          <w:szCs w:val="24"/>
          <w:rtl/>
        </w:rPr>
        <w:t xml:space="preserve"> </w:t>
      </w:r>
      <w:r w:rsidRPr="004E0B68">
        <w:rPr>
          <w:rFonts w:hint="eastAsia"/>
          <w:szCs w:val="24"/>
          <w:rtl/>
        </w:rPr>
        <w:t>זו</w:t>
      </w:r>
      <w:r w:rsidRPr="004E0B68">
        <w:rPr>
          <w:szCs w:val="24"/>
          <w:rtl/>
        </w:rPr>
        <w:t xml:space="preserve"> </w:t>
      </w:r>
      <w:r w:rsidRPr="004E0B68">
        <w:rPr>
          <w:rFonts w:hint="eastAsia"/>
          <w:szCs w:val="24"/>
          <w:rtl/>
        </w:rPr>
        <w:t>בפני</w:t>
      </w:r>
      <w:r w:rsidRPr="004E0B68">
        <w:rPr>
          <w:szCs w:val="24"/>
          <w:rtl/>
        </w:rPr>
        <w:t>.</w:t>
      </w:r>
    </w:p>
    <w:p w:rsidR="006118B1" w:rsidRPr="004E0B68" w:rsidRDefault="006118B1" w:rsidP="006118B1">
      <w:pPr>
        <w:spacing w:line="360" w:lineRule="auto"/>
        <w:jc w:val="both"/>
        <w:rPr>
          <w:szCs w:val="24"/>
          <w:rtl/>
        </w:rPr>
      </w:pPr>
    </w:p>
    <w:p w:rsidR="006118B1" w:rsidRPr="004E0B68" w:rsidRDefault="006118B1" w:rsidP="006118B1">
      <w:pPr>
        <w:spacing w:line="360" w:lineRule="auto"/>
        <w:rPr>
          <w:szCs w:val="24"/>
          <w:rtl/>
        </w:rPr>
      </w:pPr>
      <w:r w:rsidRPr="004E0B68">
        <w:rPr>
          <w:szCs w:val="24"/>
          <w:rtl/>
        </w:rPr>
        <w:t>_______                                                                         ______ ____________</w:t>
      </w:r>
    </w:p>
    <w:p w:rsidR="006118B1" w:rsidRPr="004E0B68" w:rsidRDefault="006118B1" w:rsidP="006118B1">
      <w:pPr>
        <w:spacing w:line="360" w:lineRule="auto"/>
        <w:rPr>
          <w:szCs w:val="24"/>
        </w:rPr>
      </w:pPr>
      <w:r w:rsidRPr="004E0B68">
        <w:rPr>
          <w:rFonts w:hint="eastAsia"/>
          <w:szCs w:val="24"/>
          <w:rtl/>
        </w:rPr>
        <w:t>תאריך</w:t>
      </w:r>
      <w:r w:rsidRPr="004E0B68">
        <w:rPr>
          <w:szCs w:val="24"/>
          <w:rtl/>
        </w:rPr>
        <w:t xml:space="preserve">                                                                             </w:t>
      </w:r>
      <w:r w:rsidRPr="004E0B68">
        <w:rPr>
          <w:rFonts w:hint="eastAsia"/>
          <w:szCs w:val="24"/>
          <w:rtl/>
        </w:rPr>
        <w:t>חתימה</w:t>
      </w:r>
      <w:r w:rsidRPr="004E0B68">
        <w:rPr>
          <w:szCs w:val="24"/>
          <w:rtl/>
        </w:rPr>
        <w:t xml:space="preserve"> </w:t>
      </w:r>
      <w:r w:rsidRPr="004E0B68">
        <w:rPr>
          <w:rFonts w:hint="eastAsia"/>
          <w:szCs w:val="24"/>
          <w:rtl/>
        </w:rPr>
        <w:t>וחותמת</w:t>
      </w:r>
      <w:r w:rsidRPr="004E0B68">
        <w:rPr>
          <w:szCs w:val="24"/>
          <w:rtl/>
        </w:rPr>
        <w:t xml:space="preserve"> </w:t>
      </w:r>
      <w:r w:rsidRPr="004E0B68">
        <w:rPr>
          <w:rFonts w:hint="eastAsia"/>
          <w:szCs w:val="24"/>
          <w:rtl/>
        </w:rPr>
        <w:t>עורך</w:t>
      </w:r>
      <w:r w:rsidRPr="004E0B68">
        <w:rPr>
          <w:szCs w:val="24"/>
          <w:rtl/>
        </w:rPr>
        <w:t xml:space="preserve"> </w:t>
      </w:r>
      <w:r w:rsidRPr="004E0B68">
        <w:rPr>
          <w:rFonts w:hint="eastAsia"/>
          <w:szCs w:val="24"/>
          <w:rtl/>
        </w:rPr>
        <w:t>דין</w:t>
      </w:r>
    </w:p>
    <w:p w:rsidR="006118B1" w:rsidRPr="004E0B68" w:rsidRDefault="006118B1" w:rsidP="006118B1">
      <w:pPr>
        <w:rPr>
          <w:szCs w:val="24"/>
        </w:rPr>
      </w:pPr>
    </w:p>
    <w:p w:rsidR="006118B1" w:rsidRPr="004E0B68" w:rsidRDefault="006118B1" w:rsidP="006118B1">
      <w:pPr>
        <w:tabs>
          <w:tab w:val="left" w:pos="32"/>
          <w:tab w:val="left" w:pos="9746"/>
        </w:tabs>
        <w:ind w:left="32" w:right="-120" w:hanging="360"/>
        <w:jc w:val="both"/>
        <w:rPr>
          <w:szCs w:val="24"/>
          <w:rtl/>
        </w:rPr>
      </w:pPr>
    </w:p>
    <w:p w:rsidR="006118B1" w:rsidRPr="004E0B68" w:rsidRDefault="006118B1" w:rsidP="006118B1">
      <w:pPr>
        <w:tabs>
          <w:tab w:val="left" w:pos="32"/>
          <w:tab w:val="left" w:pos="9746"/>
        </w:tabs>
        <w:ind w:right="-120"/>
        <w:jc w:val="both"/>
        <w:rPr>
          <w:szCs w:val="24"/>
          <w:rtl/>
        </w:rPr>
      </w:pPr>
    </w:p>
    <w:p w:rsidR="006118B1" w:rsidRPr="004E0B68" w:rsidRDefault="006118B1" w:rsidP="006118B1">
      <w:pPr>
        <w:spacing w:line="276" w:lineRule="auto"/>
        <w:ind w:left="7200" w:firstLine="720"/>
        <w:rPr>
          <w:szCs w:val="24"/>
          <w:u w:val="single"/>
          <w:rtl/>
        </w:rPr>
      </w:pPr>
      <w:r w:rsidRPr="004E0B68">
        <w:rPr>
          <w:rFonts w:hint="eastAsia"/>
          <w:szCs w:val="24"/>
          <w:u w:val="single"/>
          <w:rtl/>
        </w:rPr>
        <w:t>נספח</w:t>
      </w:r>
      <w:r w:rsidRPr="004E0B68">
        <w:rPr>
          <w:szCs w:val="24"/>
          <w:u w:val="single"/>
          <w:rtl/>
        </w:rPr>
        <w:t xml:space="preserve"> </w:t>
      </w:r>
      <w:r w:rsidRPr="004E0B68">
        <w:rPr>
          <w:rFonts w:hint="eastAsia"/>
          <w:szCs w:val="24"/>
          <w:u w:val="single"/>
          <w:rtl/>
        </w:rPr>
        <w:t>י</w:t>
      </w:r>
      <w:r w:rsidRPr="004E0B68">
        <w:rPr>
          <w:szCs w:val="24"/>
          <w:u w:val="single"/>
          <w:rtl/>
        </w:rPr>
        <w:t>"א</w:t>
      </w:r>
    </w:p>
    <w:p w:rsidR="006118B1" w:rsidRPr="004E0B68" w:rsidRDefault="006118B1" w:rsidP="006118B1">
      <w:pPr>
        <w:spacing w:line="276" w:lineRule="auto"/>
        <w:ind w:left="7200" w:firstLine="720"/>
        <w:rPr>
          <w:szCs w:val="24"/>
          <w:u w:val="single"/>
          <w:rtl/>
        </w:rPr>
      </w:pPr>
    </w:p>
    <w:p w:rsidR="006118B1" w:rsidRPr="004E0B68" w:rsidRDefault="006118B1" w:rsidP="006118B1">
      <w:pPr>
        <w:spacing w:line="276" w:lineRule="auto"/>
        <w:ind w:left="7200" w:firstLine="720"/>
        <w:rPr>
          <w:szCs w:val="24"/>
          <w:u w:val="single"/>
          <w:rtl/>
        </w:rPr>
      </w:pPr>
    </w:p>
    <w:p w:rsidR="006118B1" w:rsidRPr="004E0B68" w:rsidRDefault="006118B1" w:rsidP="006118B1">
      <w:pPr>
        <w:spacing w:line="276" w:lineRule="auto"/>
        <w:jc w:val="center"/>
        <w:rPr>
          <w:b/>
          <w:bCs/>
          <w:szCs w:val="24"/>
          <w:u w:val="single"/>
          <w:rtl/>
        </w:rPr>
      </w:pPr>
    </w:p>
    <w:p w:rsidR="006118B1" w:rsidRPr="004E0B68" w:rsidRDefault="006118B1" w:rsidP="006118B1">
      <w:pPr>
        <w:spacing w:line="276" w:lineRule="auto"/>
        <w:jc w:val="center"/>
        <w:rPr>
          <w:b/>
          <w:bCs/>
          <w:szCs w:val="24"/>
          <w:u w:val="single"/>
          <w:rtl/>
        </w:rPr>
      </w:pPr>
      <w:r w:rsidRPr="004E0B68">
        <w:rPr>
          <w:rFonts w:hint="eastAsia"/>
          <w:b/>
          <w:bCs/>
          <w:szCs w:val="24"/>
          <w:u w:val="single"/>
          <w:rtl/>
        </w:rPr>
        <w:t>הצהרת</w:t>
      </w:r>
      <w:r w:rsidRPr="004E0B68">
        <w:rPr>
          <w:b/>
          <w:bCs/>
          <w:szCs w:val="24"/>
          <w:u w:val="single"/>
          <w:rtl/>
        </w:rPr>
        <w:t xml:space="preserve"> </w:t>
      </w:r>
      <w:r w:rsidRPr="004E0B68">
        <w:rPr>
          <w:rFonts w:hint="eastAsia"/>
          <w:b/>
          <w:bCs/>
          <w:szCs w:val="24"/>
          <w:u w:val="single"/>
          <w:rtl/>
        </w:rPr>
        <w:t>רו</w:t>
      </w:r>
      <w:r w:rsidRPr="004E0B68">
        <w:rPr>
          <w:b/>
          <w:bCs/>
          <w:szCs w:val="24"/>
          <w:u w:val="single"/>
          <w:rtl/>
        </w:rPr>
        <w:t xml:space="preserve">"ח </w:t>
      </w:r>
      <w:r w:rsidRPr="004E0B68">
        <w:rPr>
          <w:rFonts w:hint="eastAsia"/>
          <w:b/>
          <w:bCs/>
          <w:szCs w:val="24"/>
          <w:u w:val="single"/>
          <w:rtl/>
        </w:rPr>
        <w:t>שבשירות</w:t>
      </w:r>
      <w:r w:rsidRPr="004E0B68">
        <w:rPr>
          <w:b/>
          <w:bCs/>
          <w:szCs w:val="24"/>
          <w:u w:val="single"/>
          <w:rtl/>
        </w:rPr>
        <w:t xml:space="preserve"> </w:t>
      </w:r>
      <w:r w:rsidRPr="004E0B68">
        <w:rPr>
          <w:rFonts w:hint="eastAsia"/>
          <w:b/>
          <w:bCs/>
          <w:szCs w:val="24"/>
          <w:u w:val="single"/>
          <w:rtl/>
        </w:rPr>
        <w:t>המציע</w:t>
      </w:r>
      <w:r w:rsidRPr="004E0B68">
        <w:rPr>
          <w:b/>
          <w:bCs/>
          <w:szCs w:val="24"/>
          <w:u w:val="single"/>
          <w:rtl/>
        </w:rPr>
        <w:t xml:space="preserve"> </w:t>
      </w:r>
      <w:r w:rsidRPr="004E0B68">
        <w:rPr>
          <w:rFonts w:hint="eastAsia"/>
          <w:b/>
          <w:bCs/>
          <w:szCs w:val="24"/>
          <w:u w:val="single"/>
          <w:rtl/>
        </w:rPr>
        <w:t>בדבר</w:t>
      </w:r>
      <w:r w:rsidRPr="004E0B68">
        <w:rPr>
          <w:b/>
          <w:bCs/>
          <w:szCs w:val="24"/>
          <w:u w:val="single"/>
          <w:rtl/>
        </w:rPr>
        <w:t xml:space="preserve"> </w:t>
      </w:r>
      <w:r w:rsidRPr="004E0B68">
        <w:rPr>
          <w:rFonts w:hint="eastAsia"/>
          <w:b/>
          <w:bCs/>
          <w:szCs w:val="24"/>
          <w:u w:val="single"/>
          <w:rtl/>
        </w:rPr>
        <w:t>עמידה</w:t>
      </w:r>
      <w:r w:rsidRPr="004E0B68">
        <w:rPr>
          <w:b/>
          <w:bCs/>
          <w:szCs w:val="24"/>
          <w:u w:val="single"/>
          <w:rtl/>
        </w:rPr>
        <w:t xml:space="preserve"> </w:t>
      </w:r>
      <w:r w:rsidRPr="004E0B68">
        <w:rPr>
          <w:rFonts w:hint="eastAsia"/>
          <w:b/>
          <w:bCs/>
          <w:szCs w:val="24"/>
          <w:u w:val="single"/>
          <w:rtl/>
        </w:rPr>
        <w:t>בתנאי</w:t>
      </w:r>
      <w:r w:rsidRPr="004E0B68">
        <w:rPr>
          <w:b/>
          <w:bCs/>
          <w:szCs w:val="24"/>
          <w:u w:val="single"/>
          <w:rtl/>
        </w:rPr>
        <w:t xml:space="preserve"> </w:t>
      </w:r>
      <w:r w:rsidRPr="004E0B68">
        <w:rPr>
          <w:rFonts w:hint="eastAsia"/>
          <w:b/>
          <w:bCs/>
          <w:szCs w:val="24"/>
          <w:u w:val="single"/>
          <w:rtl/>
        </w:rPr>
        <w:t>הסף</w:t>
      </w:r>
      <w:r w:rsidRPr="004E0B68">
        <w:rPr>
          <w:b/>
          <w:bCs/>
          <w:szCs w:val="24"/>
          <w:u w:val="single"/>
          <w:rtl/>
        </w:rPr>
        <w:t xml:space="preserve"> </w:t>
      </w:r>
      <w:r w:rsidRPr="004E0B68">
        <w:rPr>
          <w:rFonts w:hint="eastAsia"/>
          <w:b/>
          <w:bCs/>
          <w:szCs w:val="24"/>
          <w:u w:val="single"/>
          <w:rtl/>
        </w:rPr>
        <w:t>המקצועיים</w:t>
      </w:r>
      <w:r w:rsidRPr="004E0B68">
        <w:rPr>
          <w:b/>
          <w:bCs/>
          <w:szCs w:val="24"/>
          <w:u w:val="single"/>
          <w:rtl/>
        </w:rPr>
        <w:t>:</w:t>
      </w:r>
    </w:p>
    <w:p w:rsidR="006118B1" w:rsidRPr="004E0B68" w:rsidRDefault="006118B1" w:rsidP="006118B1">
      <w:pPr>
        <w:spacing w:line="276" w:lineRule="auto"/>
        <w:jc w:val="center"/>
        <w:rPr>
          <w:rFonts w:ascii="Arial" w:hAnsi="Arial"/>
          <w:b/>
          <w:bCs/>
          <w:szCs w:val="24"/>
          <w:u w:val="single"/>
          <w:rtl/>
        </w:rPr>
      </w:pPr>
      <w:r w:rsidRPr="004E0B68">
        <w:rPr>
          <w:rFonts w:ascii="Arial" w:hAnsi="Arial" w:hint="eastAsia"/>
          <w:b/>
          <w:bCs/>
          <w:szCs w:val="24"/>
          <w:u w:val="single"/>
          <w:rtl/>
        </w:rPr>
        <w:t>מכרז</w:t>
      </w:r>
      <w:r w:rsidRPr="004E0B68">
        <w:rPr>
          <w:rFonts w:ascii="Arial" w:hAnsi="Arial"/>
          <w:b/>
          <w:bCs/>
          <w:szCs w:val="24"/>
          <w:u w:val="single"/>
          <w:rtl/>
        </w:rPr>
        <w:t xml:space="preserve"> </w:t>
      </w:r>
      <w:r w:rsidRPr="004E0B68">
        <w:rPr>
          <w:rFonts w:ascii="Arial" w:hAnsi="Arial" w:hint="cs"/>
          <w:b/>
          <w:bCs/>
          <w:szCs w:val="24"/>
          <w:u w:val="single"/>
          <w:rtl/>
        </w:rPr>
        <w:t xml:space="preserve">14/12 </w:t>
      </w:r>
      <w:r w:rsidRPr="004E0B68">
        <w:rPr>
          <w:rFonts w:ascii="Arial" w:hAnsi="Arial"/>
          <w:b/>
          <w:bCs/>
          <w:szCs w:val="24"/>
          <w:u w:val="single"/>
          <w:rtl/>
        </w:rPr>
        <w:t>ל</w:t>
      </w:r>
      <w:r w:rsidRPr="004E0B68">
        <w:rPr>
          <w:rFonts w:ascii="Arial" w:hAnsi="Arial" w:hint="cs"/>
          <w:b/>
          <w:bCs/>
          <w:szCs w:val="24"/>
          <w:u w:val="single"/>
          <w:rtl/>
        </w:rPr>
        <w:t>מכירת ו</w:t>
      </w:r>
      <w:r w:rsidRPr="004E0B68">
        <w:rPr>
          <w:rFonts w:ascii="Arial" w:hAnsi="Arial"/>
          <w:b/>
          <w:bCs/>
          <w:szCs w:val="24"/>
          <w:u w:val="single"/>
          <w:rtl/>
        </w:rPr>
        <w:t>הספקת מקררים חדשים ויעילים אנרגטית וגריטת מקררים ישנים</w:t>
      </w: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szCs w:val="24"/>
          <w:rtl/>
        </w:rPr>
      </w:pPr>
      <w:r w:rsidRPr="004E0B68">
        <w:rPr>
          <w:rFonts w:hint="cs"/>
          <w:szCs w:val="24"/>
          <w:rtl/>
        </w:rPr>
        <w:tab/>
      </w:r>
      <w:r w:rsidRPr="004E0B68">
        <w:rPr>
          <w:rFonts w:hint="cs"/>
          <w:szCs w:val="24"/>
          <w:rtl/>
        </w:rPr>
        <w:tab/>
      </w:r>
    </w:p>
    <w:p w:rsidR="006118B1" w:rsidRPr="004E0B68" w:rsidRDefault="006118B1" w:rsidP="006118B1">
      <w:pPr>
        <w:spacing w:line="276" w:lineRule="auto"/>
        <w:ind w:left="720" w:firstLine="720"/>
        <w:rPr>
          <w:b/>
          <w:bCs/>
          <w:szCs w:val="24"/>
          <w:u w:val="single"/>
          <w:rtl/>
        </w:rPr>
      </w:pPr>
      <w:r w:rsidRPr="004E0B68">
        <w:rPr>
          <w:rFonts w:hint="cs"/>
          <w:b/>
          <w:bCs/>
          <w:szCs w:val="24"/>
          <w:u w:val="single"/>
          <w:rtl/>
        </w:rPr>
        <w:t>על הצהרת רואה החשבון להימסר על גבי דף הפירמה של משרד רואה החשבון</w:t>
      </w:r>
    </w:p>
    <w:p w:rsidR="006118B1" w:rsidRPr="004E0B68" w:rsidRDefault="006118B1" w:rsidP="006118B1">
      <w:pPr>
        <w:spacing w:line="360" w:lineRule="auto"/>
        <w:jc w:val="both"/>
        <w:rPr>
          <w:szCs w:val="24"/>
          <w:rtl/>
        </w:rPr>
      </w:pPr>
    </w:p>
    <w:p w:rsidR="006118B1" w:rsidRPr="004E0B68" w:rsidRDefault="006118B1" w:rsidP="006118B1">
      <w:pPr>
        <w:spacing w:line="360" w:lineRule="auto"/>
        <w:jc w:val="both"/>
        <w:rPr>
          <w:szCs w:val="24"/>
          <w:rtl/>
        </w:rPr>
      </w:pPr>
      <w:r w:rsidRPr="004E0B68">
        <w:rPr>
          <w:rFonts w:hint="eastAsia"/>
          <w:szCs w:val="24"/>
          <w:rtl/>
        </w:rPr>
        <w:t>אני</w:t>
      </w:r>
      <w:r w:rsidRPr="004E0B68">
        <w:rPr>
          <w:szCs w:val="24"/>
          <w:rtl/>
        </w:rPr>
        <w:t xml:space="preserve"> </w:t>
      </w:r>
      <w:r w:rsidRPr="004E0B68">
        <w:rPr>
          <w:rFonts w:hint="eastAsia"/>
          <w:szCs w:val="24"/>
          <w:rtl/>
        </w:rPr>
        <w:t>הח</w:t>
      </w:r>
      <w:r w:rsidRPr="004E0B68">
        <w:rPr>
          <w:szCs w:val="24"/>
          <w:rtl/>
        </w:rPr>
        <w:t>"</w:t>
      </w:r>
      <w:r w:rsidRPr="004E0B68">
        <w:rPr>
          <w:rFonts w:hint="eastAsia"/>
          <w:szCs w:val="24"/>
          <w:rtl/>
        </w:rPr>
        <w:t>מ</w:t>
      </w:r>
      <w:r w:rsidRPr="004E0B68">
        <w:rPr>
          <w:szCs w:val="24"/>
          <w:rtl/>
        </w:rPr>
        <w:t xml:space="preserve">, __________________, </w:t>
      </w:r>
      <w:r w:rsidRPr="004E0B68">
        <w:rPr>
          <w:rFonts w:hint="eastAsia"/>
          <w:szCs w:val="24"/>
          <w:rtl/>
        </w:rPr>
        <w:t>רו</w:t>
      </w:r>
      <w:r w:rsidRPr="004E0B68">
        <w:rPr>
          <w:szCs w:val="24"/>
          <w:rtl/>
        </w:rPr>
        <w:t xml:space="preserve">"ח </w:t>
      </w:r>
      <w:r w:rsidRPr="004E0B68">
        <w:rPr>
          <w:rFonts w:hint="eastAsia"/>
          <w:szCs w:val="24"/>
          <w:rtl/>
        </w:rPr>
        <w:t>המבקר</w:t>
      </w:r>
      <w:r w:rsidRPr="004E0B68">
        <w:rPr>
          <w:szCs w:val="24"/>
          <w:rtl/>
        </w:rPr>
        <w:t xml:space="preserve"> </w:t>
      </w:r>
      <w:r w:rsidRPr="004E0B68">
        <w:rPr>
          <w:rFonts w:hint="eastAsia"/>
          <w:szCs w:val="24"/>
          <w:rtl/>
        </w:rPr>
        <w:t>את</w:t>
      </w:r>
      <w:r w:rsidRPr="004E0B68">
        <w:rPr>
          <w:szCs w:val="24"/>
          <w:rtl/>
        </w:rPr>
        <w:t xml:space="preserve"> ______________________ </w:t>
      </w:r>
      <w:r w:rsidRPr="004E0B68">
        <w:rPr>
          <w:rFonts w:hint="eastAsia"/>
          <w:szCs w:val="24"/>
          <w:rtl/>
        </w:rPr>
        <w:t>מספר</w:t>
      </w:r>
      <w:r w:rsidRPr="004E0B68">
        <w:rPr>
          <w:szCs w:val="24"/>
          <w:rtl/>
        </w:rPr>
        <w:t xml:space="preserve"> </w:t>
      </w:r>
      <w:r w:rsidRPr="004E0B68">
        <w:rPr>
          <w:rFonts w:hint="eastAsia"/>
          <w:szCs w:val="24"/>
          <w:rtl/>
        </w:rPr>
        <w:t>ח</w:t>
      </w:r>
      <w:r w:rsidRPr="004E0B68">
        <w:rPr>
          <w:szCs w:val="24"/>
          <w:rtl/>
        </w:rPr>
        <w:t>.פ _______________________ (להלן: "</w:t>
      </w:r>
      <w:r w:rsidRPr="004E0B68">
        <w:rPr>
          <w:rFonts w:hint="eastAsia"/>
          <w:b/>
          <w:bCs/>
          <w:szCs w:val="24"/>
          <w:rtl/>
        </w:rPr>
        <w:t>המציע</w:t>
      </w:r>
      <w:r w:rsidRPr="004E0B68">
        <w:rPr>
          <w:szCs w:val="24"/>
          <w:rtl/>
        </w:rPr>
        <w:t xml:space="preserve">") </w:t>
      </w:r>
      <w:r w:rsidRPr="004E0B68">
        <w:rPr>
          <w:rFonts w:hint="cs"/>
          <w:szCs w:val="24"/>
          <w:rtl/>
        </w:rPr>
        <w:t>.</w:t>
      </w:r>
    </w:p>
    <w:p w:rsidR="006118B1" w:rsidRPr="004E0B68" w:rsidRDefault="006118B1" w:rsidP="006118B1">
      <w:pPr>
        <w:spacing w:line="360" w:lineRule="auto"/>
        <w:jc w:val="both"/>
        <w:rPr>
          <w:szCs w:val="24"/>
          <w:rtl/>
        </w:rPr>
      </w:pPr>
    </w:p>
    <w:p w:rsidR="006118B1" w:rsidRPr="004E0B68" w:rsidRDefault="006118B1" w:rsidP="006118B1">
      <w:pPr>
        <w:numPr>
          <w:ilvl w:val="0"/>
          <w:numId w:val="18"/>
        </w:numPr>
        <w:jc w:val="both"/>
        <w:rPr>
          <w:rFonts w:ascii="Arial" w:hAnsi="Arial"/>
          <w:szCs w:val="24"/>
        </w:rPr>
      </w:pPr>
      <w:r w:rsidRPr="004E0B68">
        <w:rPr>
          <w:rFonts w:ascii="Arial" w:hAnsi="Arial"/>
          <w:szCs w:val="24"/>
          <w:rtl/>
        </w:rPr>
        <w:t xml:space="preserve">הננו משמשים כרואי החשבון של </w:t>
      </w:r>
      <w:r w:rsidRPr="004E0B68">
        <w:rPr>
          <w:rFonts w:ascii="Arial" w:hAnsi="Arial" w:hint="cs"/>
          <w:szCs w:val="24"/>
          <w:rtl/>
        </w:rPr>
        <w:t>המציע</w:t>
      </w:r>
      <w:r w:rsidRPr="004E0B68">
        <w:rPr>
          <w:rFonts w:ascii="Arial" w:hAnsi="Arial"/>
          <w:szCs w:val="24"/>
          <w:rtl/>
        </w:rPr>
        <w:t xml:space="preserve"> משנת_________</w:t>
      </w:r>
      <w:r w:rsidRPr="004E0B68">
        <w:rPr>
          <w:rFonts w:ascii="Arial" w:hAnsi="Arial" w:hint="cs"/>
          <w:szCs w:val="24"/>
          <w:rtl/>
        </w:rPr>
        <w:t xml:space="preserve">. </w:t>
      </w:r>
    </w:p>
    <w:p w:rsidR="006118B1" w:rsidRPr="004E0B68" w:rsidRDefault="006118B1" w:rsidP="006118B1">
      <w:pPr>
        <w:jc w:val="both"/>
        <w:rPr>
          <w:rFonts w:ascii="Arial" w:hAnsi="Arial"/>
          <w:szCs w:val="24"/>
        </w:rPr>
      </w:pPr>
    </w:p>
    <w:p w:rsidR="006118B1" w:rsidRPr="004E0B68" w:rsidRDefault="006118B1" w:rsidP="006118B1">
      <w:pPr>
        <w:numPr>
          <w:ilvl w:val="0"/>
          <w:numId w:val="18"/>
        </w:numPr>
        <w:jc w:val="both"/>
        <w:rPr>
          <w:rFonts w:ascii="Arial" w:hAnsi="Arial"/>
          <w:szCs w:val="24"/>
        </w:rPr>
      </w:pPr>
      <w:r w:rsidRPr="004E0B68">
        <w:rPr>
          <w:rFonts w:ascii="Arial" w:hAnsi="Arial"/>
          <w:szCs w:val="24"/>
          <w:rtl/>
        </w:rPr>
        <w:t xml:space="preserve">הדוחות הכספיים המבוקרים/סקורים של </w:t>
      </w:r>
      <w:r w:rsidRPr="004E0B68">
        <w:rPr>
          <w:rFonts w:ascii="Arial" w:hAnsi="Arial" w:hint="cs"/>
          <w:szCs w:val="24"/>
          <w:rtl/>
        </w:rPr>
        <w:t>המציע</w:t>
      </w:r>
      <w:r w:rsidRPr="004E0B68">
        <w:rPr>
          <w:rFonts w:ascii="Arial" w:hAnsi="Arial"/>
          <w:szCs w:val="24"/>
          <w:rtl/>
        </w:rPr>
        <w:t xml:space="preserve"> ליום ______ (או לחילופין ליום____ וליום ____) (1)  בוקרו/נסקרו (בהתאמה) על ידי משרדנו.</w:t>
      </w:r>
    </w:p>
    <w:p w:rsidR="006118B1" w:rsidRPr="004E0B68" w:rsidRDefault="006118B1" w:rsidP="006118B1">
      <w:pPr>
        <w:ind w:left="360" w:hanging="514"/>
        <w:jc w:val="both"/>
        <w:rPr>
          <w:rFonts w:ascii="Arial" w:hAnsi="Arial"/>
          <w:b/>
          <w:bCs/>
          <w:szCs w:val="24"/>
          <w:rtl/>
        </w:rPr>
      </w:pPr>
    </w:p>
    <w:p w:rsidR="006118B1" w:rsidRPr="004E0B68" w:rsidRDefault="006118B1" w:rsidP="006118B1">
      <w:pPr>
        <w:ind w:left="360" w:hanging="514"/>
        <w:jc w:val="both"/>
        <w:rPr>
          <w:rFonts w:ascii="Arial" w:hAnsi="Arial"/>
          <w:b/>
          <w:bCs/>
          <w:szCs w:val="24"/>
        </w:rPr>
      </w:pPr>
      <w:r w:rsidRPr="004E0B68">
        <w:rPr>
          <w:rFonts w:ascii="Arial" w:hAnsi="Arial"/>
          <w:b/>
          <w:bCs/>
          <w:szCs w:val="24"/>
          <w:rtl/>
        </w:rPr>
        <w:t>לחילופין:</w:t>
      </w:r>
    </w:p>
    <w:p w:rsidR="006118B1" w:rsidRPr="004E0B68" w:rsidRDefault="006118B1" w:rsidP="006118B1">
      <w:pPr>
        <w:ind w:left="360"/>
        <w:jc w:val="both"/>
        <w:rPr>
          <w:rFonts w:ascii="Arial" w:hAnsi="Arial"/>
          <w:szCs w:val="24"/>
          <w:rtl/>
        </w:rPr>
      </w:pPr>
      <w:r w:rsidRPr="004E0B68">
        <w:rPr>
          <w:rFonts w:ascii="Arial" w:hAnsi="Arial"/>
          <w:szCs w:val="24"/>
          <w:rtl/>
        </w:rPr>
        <w:t xml:space="preserve">הדוחות הכספיים המבוקרים/סקורים של </w:t>
      </w:r>
      <w:r w:rsidRPr="004E0B68">
        <w:rPr>
          <w:rFonts w:ascii="Arial" w:hAnsi="Arial" w:hint="cs"/>
          <w:szCs w:val="24"/>
          <w:rtl/>
        </w:rPr>
        <w:t xml:space="preserve">המציע </w:t>
      </w:r>
      <w:r w:rsidRPr="004E0B68">
        <w:rPr>
          <w:rFonts w:ascii="Arial" w:hAnsi="Arial"/>
          <w:szCs w:val="24"/>
          <w:rtl/>
        </w:rPr>
        <w:t xml:space="preserve"> ליום/ימים (1) ______  בוקרו על ידי רואי חשבון אחרים. </w:t>
      </w:r>
    </w:p>
    <w:p w:rsidR="006118B1" w:rsidRPr="004E0B68" w:rsidRDefault="006118B1" w:rsidP="006118B1">
      <w:pPr>
        <w:ind w:left="360" w:hanging="514"/>
        <w:jc w:val="both"/>
        <w:rPr>
          <w:rFonts w:ascii="Arial" w:hAnsi="Arial"/>
          <w:szCs w:val="24"/>
        </w:rPr>
      </w:pPr>
    </w:p>
    <w:p w:rsidR="006118B1" w:rsidRPr="004E0B68" w:rsidRDefault="006118B1" w:rsidP="006118B1">
      <w:pPr>
        <w:numPr>
          <w:ilvl w:val="0"/>
          <w:numId w:val="18"/>
        </w:numPr>
        <w:jc w:val="both"/>
        <w:rPr>
          <w:rFonts w:ascii="Arial" w:hAnsi="Arial"/>
          <w:szCs w:val="24"/>
        </w:rPr>
      </w:pPr>
      <w:r w:rsidRPr="004E0B68">
        <w:rPr>
          <w:rFonts w:ascii="Arial" w:hAnsi="Arial"/>
          <w:szCs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6118B1" w:rsidRPr="004E0B68" w:rsidRDefault="006118B1" w:rsidP="006118B1">
      <w:pPr>
        <w:ind w:left="360" w:hanging="514"/>
        <w:jc w:val="both"/>
        <w:rPr>
          <w:rFonts w:ascii="Arial" w:hAnsi="Arial"/>
          <w:b/>
          <w:bCs/>
          <w:szCs w:val="24"/>
          <w:rtl/>
        </w:rPr>
      </w:pPr>
    </w:p>
    <w:p w:rsidR="006118B1" w:rsidRPr="004E0B68" w:rsidRDefault="006118B1" w:rsidP="006118B1">
      <w:pPr>
        <w:ind w:left="360" w:hanging="514"/>
        <w:jc w:val="both"/>
        <w:rPr>
          <w:rFonts w:ascii="Arial" w:hAnsi="Arial"/>
          <w:b/>
          <w:bCs/>
          <w:szCs w:val="24"/>
        </w:rPr>
      </w:pPr>
      <w:r w:rsidRPr="004E0B68">
        <w:rPr>
          <w:rFonts w:ascii="Arial" w:hAnsi="Arial"/>
          <w:b/>
          <w:bCs/>
          <w:szCs w:val="24"/>
          <w:rtl/>
        </w:rPr>
        <w:t>לחילופין:</w:t>
      </w:r>
    </w:p>
    <w:p w:rsidR="006118B1" w:rsidRPr="004E0B68" w:rsidRDefault="006118B1" w:rsidP="006118B1">
      <w:pPr>
        <w:ind w:left="386"/>
        <w:jc w:val="both"/>
        <w:rPr>
          <w:rFonts w:ascii="Arial" w:hAnsi="Arial"/>
          <w:szCs w:val="24"/>
          <w:rtl/>
        </w:rPr>
      </w:pPr>
      <w:r w:rsidRPr="004E0B68">
        <w:rPr>
          <w:rFonts w:ascii="Arial" w:hAnsi="Arial"/>
          <w:szCs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להלן.</w:t>
      </w:r>
    </w:p>
    <w:p w:rsidR="006118B1" w:rsidRPr="004E0B68" w:rsidRDefault="006118B1" w:rsidP="006118B1">
      <w:pPr>
        <w:ind w:left="360" w:hanging="514"/>
        <w:jc w:val="both"/>
        <w:rPr>
          <w:rFonts w:ascii="Arial" w:hAnsi="Arial"/>
          <w:b/>
          <w:bCs/>
          <w:szCs w:val="24"/>
          <w:rtl/>
        </w:rPr>
      </w:pPr>
    </w:p>
    <w:p w:rsidR="006118B1" w:rsidRPr="004E0B68" w:rsidRDefault="006118B1" w:rsidP="006118B1">
      <w:pPr>
        <w:ind w:left="360" w:hanging="514"/>
        <w:jc w:val="both"/>
        <w:rPr>
          <w:rFonts w:ascii="Arial" w:hAnsi="Arial"/>
          <w:b/>
          <w:bCs/>
          <w:szCs w:val="24"/>
        </w:rPr>
      </w:pPr>
      <w:r w:rsidRPr="004E0B68">
        <w:rPr>
          <w:rFonts w:ascii="Arial" w:hAnsi="Arial"/>
          <w:b/>
          <w:bCs/>
          <w:szCs w:val="24"/>
          <w:rtl/>
        </w:rPr>
        <w:t>לחילופין:</w:t>
      </w:r>
    </w:p>
    <w:p w:rsidR="006118B1" w:rsidRPr="004E0B68" w:rsidRDefault="006118B1" w:rsidP="006118B1">
      <w:pPr>
        <w:ind w:left="386" w:hanging="26"/>
        <w:jc w:val="both"/>
        <w:rPr>
          <w:rFonts w:ascii="Arial" w:hAnsi="Arial"/>
          <w:szCs w:val="24"/>
        </w:rPr>
      </w:pPr>
      <w:r w:rsidRPr="004E0B68">
        <w:rPr>
          <w:rFonts w:ascii="Arial" w:hAnsi="Arial"/>
          <w:szCs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 להלן.</w:t>
      </w:r>
    </w:p>
    <w:p w:rsidR="006118B1" w:rsidRPr="004E0B68" w:rsidRDefault="006118B1" w:rsidP="006118B1">
      <w:pPr>
        <w:jc w:val="both"/>
        <w:rPr>
          <w:rFonts w:ascii="Arial" w:hAnsi="Arial"/>
          <w:szCs w:val="24"/>
          <w:rtl/>
        </w:rPr>
      </w:pPr>
      <w:r w:rsidRPr="004E0B68">
        <w:rPr>
          <w:rFonts w:ascii="Arial" w:hAnsi="Arial"/>
          <w:szCs w:val="24"/>
          <w:rtl/>
        </w:rPr>
        <w:t xml:space="preserve"> </w:t>
      </w:r>
    </w:p>
    <w:p w:rsidR="006118B1" w:rsidRPr="004E0B68" w:rsidRDefault="006118B1" w:rsidP="006118B1">
      <w:pPr>
        <w:jc w:val="both"/>
        <w:rPr>
          <w:rFonts w:ascii="Arial" w:hAnsi="Arial"/>
          <w:szCs w:val="24"/>
          <w:rtl/>
        </w:rPr>
      </w:pPr>
    </w:p>
    <w:p w:rsidR="006118B1" w:rsidRPr="004E0B68" w:rsidRDefault="006118B1" w:rsidP="006118B1">
      <w:pPr>
        <w:spacing w:line="360" w:lineRule="auto"/>
        <w:jc w:val="both"/>
        <w:rPr>
          <w:szCs w:val="24"/>
          <w:u w:val="single"/>
          <w:rtl/>
        </w:rPr>
      </w:pPr>
      <w:r w:rsidRPr="004E0B68">
        <w:rPr>
          <w:rFonts w:hint="cs"/>
          <w:szCs w:val="24"/>
          <w:u w:val="single"/>
          <w:rtl/>
        </w:rPr>
        <w:t xml:space="preserve">אנו </w:t>
      </w:r>
      <w:r w:rsidRPr="004E0B68">
        <w:rPr>
          <w:rFonts w:hint="eastAsia"/>
          <w:szCs w:val="24"/>
          <w:u w:val="single"/>
          <w:rtl/>
        </w:rPr>
        <w:t>מאשר</w:t>
      </w:r>
      <w:r w:rsidRPr="004E0B68">
        <w:rPr>
          <w:rFonts w:hint="cs"/>
          <w:szCs w:val="24"/>
          <w:u w:val="single"/>
          <w:rtl/>
        </w:rPr>
        <w:t>ים</w:t>
      </w:r>
      <w:r w:rsidRPr="004E0B68">
        <w:rPr>
          <w:szCs w:val="24"/>
          <w:u w:val="single"/>
          <w:rtl/>
        </w:rPr>
        <w:t xml:space="preserve"> </w:t>
      </w:r>
      <w:r w:rsidRPr="004E0B68">
        <w:rPr>
          <w:rFonts w:hint="eastAsia"/>
          <w:szCs w:val="24"/>
          <w:u w:val="single"/>
          <w:rtl/>
        </w:rPr>
        <w:t>בזאת</w:t>
      </w:r>
      <w:r w:rsidRPr="004E0B68">
        <w:rPr>
          <w:szCs w:val="24"/>
          <w:u w:val="single"/>
          <w:rtl/>
        </w:rPr>
        <w:t xml:space="preserve"> </w:t>
      </w:r>
      <w:r w:rsidRPr="004E0B68">
        <w:rPr>
          <w:rFonts w:hint="eastAsia"/>
          <w:szCs w:val="24"/>
          <w:u w:val="single"/>
          <w:rtl/>
        </w:rPr>
        <w:t>כי</w:t>
      </w:r>
      <w:r w:rsidRPr="004E0B68">
        <w:rPr>
          <w:szCs w:val="24"/>
          <w:u w:val="single"/>
          <w:rtl/>
        </w:rPr>
        <w:t xml:space="preserve"> </w:t>
      </w:r>
      <w:r w:rsidRPr="004E0B68">
        <w:rPr>
          <w:rFonts w:hint="eastAsia"/>
          <w:szCs w:val="24"/>
          <w:u w:val="single"/>
          <w:rtl/>
        </w:rPr>
        <w:t>המציע</w:t>
      </w:r>
      <w:r w:rsidRPr="004E0B68">
        <w:rPr>
          <w:rFonts w:hint="cs"/>
          <w:szCs w:val="24"/>
          <w:u w:val="single"/>
          <w:rtl/>
        </w:rPr>
        <w:t>:</w:t>
      </w:r>
    </w:p>
    <w:p w:rsidR="006118B1" w:rsidRPr="004E0B68" w:rsidRDefault="006118B1" w:rsidP="006118B1">
      <w:pPr>
        <w:pStyle w:val="ad"/>
        <w:numPr>
          <w:ilvl w:val="0"/>
          <w:numId w:val="17"/>
        </w:numPr>
        <w:bidi/>
        <w:spacing w:after="0"/>
        <w:contextualSpacing w:val="0"/>
        <w:jc w:val="both"/>
        <w:rPr>
          <w:rFonts w:ascii="Arial" w:hAnsi="Arial" w:cs="David"/>
          <w:sz w:val="24"/>
          <w:szCs w:val="24"/>
        </w:rPr>
      </w:pPr>
      <w:r w:rsidRPr="004E0B68">
        <w:rPr>
          <w:rFonts w:ascii="Arial" w:hAnsi="Arial" w:cs="David" w:hint="eastAsia"/>
          <w:sz w:val="24"/>
          <w:szCs w:val="24"/>
          <w:rtl/>
        </w:rPr>
        <w:t>מכר</w:t>
      </w:r>
      <w:r w:rsidRPr="004E0B68">
        <w:rPr>
          <w:rFonts w:ascii="Arial" w:hAnsi="Arial" w:cs="David"/>
          <w:sz w:val="24"/>
          <w:szCs w:val="24"/>
          <w:rtl/>
        </w:rPr>
        <w:t xml:space="preserve"> </w:t>
      </w:r>
      <w:r w:rsidRPr="004E0B68">
        <w:rPr>
          <w:rFonts w:ascii="Arial" w:hAnsi="Arial" w:cs="David" w:hint="cs"/>
          <w:sz w:val="24"/>
          <w:szCs w:val="24"/>
          <w:rtl/>
        </w:rPr>
        <w:t>בחמש השנים האחרונות מכשירי חשמל ביתיים</w:t>
      </w:r>
      <w:r w:rsidRPr="004E0B68">
        <w:rPr>
          <w:rFonts w:ascii="Arial" w:hAnsi="Arial" w:cs="David"/>
          <w:sz w:val="24"/>
          <w:szCs w:val="24"/>
          <w:rtl/>
        </w:rPr>
        <w:t xml:space="preserve"> </w:t>
      </w:r>
      <w:r w:rsidRPr="004E0B68">
        <w:rPr>
          <w:rFonts w:ascii="Arial" w:hAnsi="Arial" w:cs="David" w:hint="cs"/>
          <w:sz w:val="24"/>
          <w:szCs w:val="24"/>
          <w:rtl/>
        </w:rPr>
        <w:t>בכל</w:t>
      </w:r>
      <w:r w:rsidRPr="004E0B68">
        <w:rPr>
          <w:rFonts w:ascii="Arial" w:hAnsi="Arial" w:cs="David"/>
          <w:sz w:val="24"/>
          <w:szCs w:val="24"/>
          <w:rtl/>
        </w:rPr>
        <w:t xml:space="preserve"> </w:t>
      </w:r>
      <w:r w:rsidRPr="004E0B68">
        <w:rPr>
          <w:rFonts w:ascii="Arial" w:hAnsi="Arial" w:cs="David" w:hint="cs"/>
          <w:sz w:val="24"/>
          <w:szCs w:val="24"/>
          <w:rtl/>
        </w:rPr>
        <w:t>רחבי</w:t>
      </w:r>
      <w:r w:rsidRPr="004E0B68">
        <w:rPr>
          <w:rFonts w:ascii="Arial" w:hAnsi="Arial" w:cs="David"/>
          <w:sz w:val="24"/>
          <w:szCs w:val="24"/>
          <w:rtl/>
        </w:rPr>
        <w:t xml:space="preserve"> </w:t>
      </w:r>
      <w:r w:rsidRPr="004E0B68">
        <w:rPr>
          <w:rFonts w:ascii="Arial" w:hAnsi="Arial" w:cs="David" w:hint="eastAsia"/>
          <w:sz w:val="24"/>
          <w:szCs w:val="24"/>
          <w:rtl/>
        </w:rPr>
        <w:t>הארץ</w:t>
      </w:r>
      <w:r w:rsidRPr="004E0B68">
        <w:rPr>
          <w:rFonts w:ascii="Arial" w:hAnsi="Arial" w:cs="David"/>
          <w:sz w:val="24"/>
          <w:szCs w:val="24"/>
          <w:rtl/>
        </w:rPr>
        <w:t>.</w:t>
      </w:r>
    </w:p>
    <w:p w:rsidR="006118B1" w:rsidRPr="004E0B68" w:rsidRDefault="006118B1" w:rsidP="006118B1">
      <w:pPr>
        <w:pStyle w:val="ad"/>
        <w:bidi/>
        <w:spacing w:after="0"/>
        <w:contextualSpacing w:val="0"/>
        <w:jc w:val="both"/>
        <w:rPr>
          <w:rFonts w:ascii="Arial" w:hAnsi="Arial" w:cs="David"/>
          <w:sz w:val="24"/>
          <w:szCs w:val="24"/>
        </w:rPr>
      </w:pPr>
    </w:p>
    <w:p w:rsidR="006118B1" w:rsidRPr="004E0B68" w:rsidRDefault="006118B1" w:rsidP="006118B1">
      <w:pPr>
        <w:pStyle w:val="ad"/>
        <w:numPr>
          <w:ilvl w:val="0"/>
          <w:numId w:val="17"/>
        </w:numPr>
        <w:bidi/>
        <w:spacing w:after="0"/>
        <w:contextualSpacing w:val="0"/>
        <w:jc w:val="both"/>
        <w:rPr>
          <w:rFonts w:ascii="Arial" w:hAnsi="Arial" w:cs="David"/>
          <w:sz w:val="24"/>
          <w:szCs w:val="24"/>
        </w:rPr>
      </w:pPr>
      <w:r w:rsidRPr="004E0B68">
        <w:rPr>
          <w:rFonts w:ascii="Arial" w:hAnsi="Arial" w:cs="David" w:hint="eastAsia"/>
          <w:sz w:val="24"/>
          <w:szCs w:val="24"/>
          <w:rtl/>
        </w:rPr>
        <w:t>ניהל</w:t>
      </w:r>
      <w:r w:rsidRPr="004E0B68">
        <w:rPr>
          <w:rFonts w:ascii="Arial" w:hAnsi="Arial" w:cs="David"/>
          <w:sz w:val="24"/>
          <w:szCs w:val="24"/>
          <w:rtl/>
        </w:rPr>
        <w:t xml:space="preserve"> </w:t>
      </w:r>
      <w:r w:rsidRPr="004E0B68">
        <w:rPr>
          <w:rFonts w:ascii="Arial" w:hAnsi="Arial" w:cs="David" w:hint="cs"/>
          <w:sz w:val="24"/>
          <w:szCs w:val="24"/>
          <w:rtl/>
        </w:rPr>
        <w:t>במהלך</w:t>
      </w:r>
      <w:r w:rsidRPr="004E0B68">
        <w:rPr>
          <w:rFonts w:ascii="Arial" w:hAnsi="Arial" w:cs="David"/>
          <w:sz w:val="24"/>
          <w:szCs w:val="24"/>
          <w:rtl/>
        </w:rPr>
        <w:t xml:space="preserve"> כל אחת משלוש השנים האחרונות</w:t>
      </w:r>
      <w:r w:rsidRPr="004E0B68">
        <w:rPr>
          <w:rFonts w:ascii="Arial" w:hAnsi="Arial" w:cs="David" w:hint="cs"/>
          <w:sz w:val="24"/>
          <w:szCs w:val="24"/>
          <w:rtl/>
        </w:rPr>
        <w:t xml:space="preserve">, עסק לשיווק, מכירת והספקת מוצרי חשמל ביתיים במחזור שנתי של 10 מיליון ₪ לפחות, וסיפק במהלך כל אחת מהשנים האמורות לא פחות מ </w:t>
      </w:r>
      <w:r w:rsidRPr="004E0B68">
        <w:rPr>
          <w:rFonts w:ascii="Arial" w:hAnsi="Arial" w:cs="David"/>
          <w:sz w:val="24"/>
          <w:szCs w:val="24"/>
          <w:rtl/>
        </w:rPr>
        <w:t>–</w:t>
      </w:r>
      <w:r w:rsidRPr="004E0B68">
        <w:rPr>
          <w:rFonts w:ascii="Arial" w:hAnsi="Arial" w:cs="David" w:hint="cs"/>
          <w:sz w:val="24"/>
          <w:szCs w:val="24"/>
          <w:rtl/>
        </w:rPr>
        <w:t xml:space="preserve"> 2,000 מכשירי חשמל ביתיים שונים</w:t>
      </w:r>
      <w:r w:rsidRPr="004E0B68">
        <w:rPr>
          <w:rFonts w:ascii="Arial" w:hAnsi="Arial" w:cs="David"/>
          <w:sz w:val="24"/>
          <w:szCs w:val="24"/>
          <w:rtl/>
        </w:rPr>
        <w:t>.</w:t>
      </w:r>
    </w:p>
    <w:p w:rsidR="006118B1" w:rsidRPr="004E0B68" w:rsidRDefault="006118B1" w:rsidP="006118B1">
      <w:pPr>
        <w:spacing w:line="360" w:lineRule="auto"/>
        <w:jc w:val="both"/>
        <w:rPr>
          <w:szCs w:val="24"/>
          <w:rtl/>
        </w:rPr>
      </w:pPr>
    </w:p>
    <w:p w:rsidR="006118B1" w:rsidRPr="004E0B68" w:rsidRDefault="006118B1" w:rsidP="006118B1">
      <w:pPr>
        <w:spacing w:line="360" w:lineRule="auto"/>
        <w:ind w:left="746"/>
        <w:jc w:val="both"/>
        <w:rPr>
          <w:szCs w:val="24"/>
          <w:rtl/>
        </w:rPr>
      </w:pPr>
      <w:r w:rsidRPr="004E0B68">
        <w:rPr>
          <w:szCs w:val="24"/>
          <w:rtl/>
        </w:rPr>
        <w:t xml:space="preserve">___________  _______________  </w:t>
      </w:r>
      <w:r w:rsidRPr="004E0B68">
        <w:rPr>
          <w:rFonts w:hint="cs"/>
          <w:szCs w:val="24"/>
          <w:rtl/>
        </w:rPr>
        <w:t xml:space="preserve">  </w:t>
      </w:r>
      <w:r w:rsidRPr="004E0B68">
        <w:rPr>
          <w:szCs w:val="24"/>
          <w:rtl/>
        </w:rPr>
        <w:t xml:space="preserve"> ____________            _____________</w:t>
      </w:r>
    </w:p>
    <w:p w:rsidR="006118B1" w:rsidRPr="004E0B68" w:rsidRDefault="006118B1" w:rsidP="006118B1">
      <w:pPr>
        <w:spacing w:line="360" w:lineRule="auto"/>
        <w:ind w:left="746"/>
        <w:rPr>
          <w:szCs w:val="24"/>
          <w:rtl/>
        </w:rPr>
      </w:pPr>
      <w:r w:rsidRPr="004E0B68">
        <w:rPr>
          <w:szCs w:val="24"/>
          <w:rtl/>
        </w:rPr>
        <w:t xml:space="preserve">     </w:t>
      </w:r>
      <w:r w:rsidRPr="004E0B68">
        <w:rPr>
          <w:rFonts w:hint="eastAsia"/>
          <w:szCs w:val="24"/>
          <w:rtl/>
        </w:rPr>
        <w:t>תאריך</w:t>
      </w:r>
      <w:r w:rsidRPr="004E0B68">
        <w:rPr>
          <w:szCs w:val="24"/>
          <w:rtl/>
        </w:rPr>
        <w:t xml:space="preserve">                    שם </w:t>
      </w:r>
      <w:r w:rsidRPr="004E0B68">
        <w:rPr>
          <w:rFonts w:hint="eastAsia"/>
          <w:szCs w:val="24"/>
          <w:rtl/>
        </w:rPr>
        <w:t>רו</w:t>
      </w:r>
      <w:r w:rsidRPr="004E0B68">
        <w:rPr>
          <w:szCs w:val="24"/>
          <w:rtl/>
        </w:rPr>
        <w:t xml:space="preserve">"ח                          חתימה                             </w:t>
      </w:r>
      <w:r w:rsidRPr="004E0B68">
        <w:rPr>
          <w:rFonts w:hint="eastAsia"/>
          <w:szCs w:val="24"/>
          <w:rtl/>
        </w:rPr>
        <w:t>חותמת</w:t>
      </w:r>
    </w:p>
    <w:p w:rsidR="006118B1" w:rsidRPr="004E0B68" w:rsidRDefault="006118B1" w:rsidP="006118B1">
      <w:pPr>
        <w:rPr>
          <w:szCs w:val="24"/>
          <w:rtl/>
        </w:rPr>
      </w:pPr>
    </w:p>
    <w:p w:rsidR="006118B1" w:rsidRPr="004E0B68" w:rsidRDefault="006118B1" w:rsidP="006118B1">
      <w:pPr>
        <w:rPr>
          <w:szCs w:val="24"/>
          <w:rtl/>
        </w:rPr>
      </w:pPr>
    </w:p>
    <w:p w:rsidR="006118B1" w:rsidRPr="004E0B68" w:rsidRDefault="006118B1" w:rsidP="006118B1">
      <w:pPr>
        <w:rPr>
          <w:szCs w:val="24"/>
          <w:rtl/>
        </w:rPr>
      </w:pPr>
    </w:p>
    <w:p w:rsidR="006118B1" w:rsidRPr="004E0B68" w:rsidRDefault="006118B1" w:rsidP="006118B1">
      <w:pPr>
        <w:rPr>
          <w:szCs w:val="24"/>
          <w:rtl/>
        </w:rPr>
      </w:pPr>
    </w:p>
    <w:p w:rsidR="006118B1" w:rsidRPr="004E0B68" w:rsidRDefault="006118B1" w:rsidP="006118B1">
      <w:pPr>
        <w:tabs>
          <w:tab w:val="left" w:pos="32"/>
          <w:tab w:val="left" w:pos="9746"/>
        </w:tabs>
        <w:ind w:right="-120"/>
        <w:jc w:val="both"/>
        <w:rPr>
          <w:szCs w:val="24"/>
          <w:rtl/>
        </w:rPr>
      </w:pPr>
    </w:p>
    <w:p w:rsidR="006118B1" w:rsidRPr="004E0B68" w:rsidRDefault="006118B1" w:rsidP="006118B1">
      <w:pPr>
        <w:tabs>
          <w:tab w:val="left" w:pos="32"/>
          <w:tab w:val="left" w:pos="9746"/>
        </w:tabs>
        <w:ind w:right="-120"/>
        <w:jc w:val="both"/>
        <w:rPr>
          <w:szCs w:val="24"/>
          <w:rtl/>
        </w:rPr>
      </w:pPr>
    </w:p>
    <w:p w:rsidR="006118B1" w:rsidRPr="004E0B68" w:rsidRDefault="006118B1" w:rsidP="006118B1">
      <w:pPr>
        <w:tabs>
          <w:tab w:val="left" w:pos="32"/>
          <w:tab w:val="left" w:pos="9746"/>
        </w:tabs>
        <w:ind w:left="32" w:right="-120" w:hanging="360"/>
        <w:jc w:val="both"/>
        <w:rPr>
          <w:szCs w:val="24"/>
          <w:rtl/>
        </w:rPr>
      </w:pPr>
    </w:p>
    <w:p w:rsidR="006118B1" w:rsidRPr="004E0B68" w:rsidRDefault="006118B1" w:rsidP="006118B1">
      <w:pPr>
        <w:spacing w:line="276" w:lineRule="auto"/>
        <w:jc w:val="center"/>
        <w:rPr>
          <w:b/>
          <w:bCs/>
          <w:szCs w:val="24"/>
          <w:u w:val="single"/>
          <w:rtl/>
        </w:rPr>
      </w:pP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rtl/>
        </w:rPr>
        <w:tab/>
      </w:r>
      <w:r w:rsidRPr="004E0B68">
        <w:rPr>
          <w:rFonts w:hint="cs"/>
          <w:b/>
          <w:bCs/>
          <w:szCs w:val="24"/>
          <w:u w:val="single"/>
          <w:rtl/>
        </w:rPr>
        <w:t>נספח י"ב</w:t>
      </w:r>
    </w:p>
    <w:p w:rsidR="006118B1" w:rsidRPr="004E0B68" w:rsidRDefault="006118B1" w:rsidP="006118B1">
      <w:pPr>
        <w:spacing w:line="276" w:lineRule="auto"/>
        <w:jc w:val="center"/>
        <w:rPr>
          <w:b/>
          <w:bCs/>
          <w:szCs w:val="24"/>
          <w:u w:val="single"/>
          <w:rtl/>
        </w:rPr>
      </w:pPr>
    </w:p>
    <w:p w:rsidR="006118B1" w:rsidRPr="004E0B68" w:rsidRDefault="006118B1" w:rsidP="006118B1">
      <w:pPr>
        <w:spacing w:line="276" w:lineRule="auto"/>
        <w:jc w:val="center"/>
        <w:rPr>
          <w:b/>
          <w:bCs/>
          <w:szCs w:val="24"/>
          <w:u w:val="single"/>
          <w:rtl/>
        </w:rPr>
      </w:pPr>
    </w:p>
    <w:p w:rsidR="006118B1" w:rsidRPr="004E0B68" w:rsidRDefault="006118B1" w:rsidP="006118B1">
      <w:pPr>
        <w:spacing w:line="276" w:lineRule="auto"/>
        <w:jc w:val="center"/>
        <w:rPr>
          <w:b/>
          <w:bCs/>
          <w:szCs w:val="24"/>
          <w:u w:val="single"/>
          <w:rtl/>
        </w:rPr>
      </w:pPr>
      <w:r w:rsidRPr="004E0B68">
        <w:rPr>
          <w:rFonts w:hint="eastAsia"/>
          <w:b/>
          <w:bCs/>
          <w:szCs w:val="24"/>
          <w:u w:val="single"/>
          <w:rtl/>
        </w:rPr>
        <w:t>הצהרת</w:t>
      </w:r>
      <w:r w:rsidRPr="004E0B68">
        <w:rPr>
          <w:b/>
          <w:bCs/>
          <w:szCs w:val="24"/>
          <w:u w:val="single"/>
          <w:rtl/>
        </w:rPr>
        <w:t xml:space="preserve"> </w:t>
      </w:r>
      <w:r w:rsidRPr="004E0B68">
        <w:rPr>
          <w:rFonts w:hint="eastAsia"/>
          <w:b/>
          <w:bCs/>
          <w:szCs w:val="24"/>
          <w:u w:val="single"/>
          <w:rtl/>
        </w:rPr>
        <w:t>המציע</w:t>
      </w:r>
      <w:r w:rsidRPr="004E0B68">
        <w:rPr>
          <w:b/>
          <w:bCs/>
          <w:szCs w:val="24"/>
          <w:u w:val="single"/>
          <w:rtl/>
        </w:rPr>
        <w:t xml:space="preserve"> </w:t>
      </w:r>
      <w:r w:rsidRPr="004E0B68">
        <w:rPr>
          <w:rFonts w:hint="eastAsia"/>
          <w:b/>
          <w:bCs/>
          <w:szCs w:val="24"/>
          <w:u w:val="single"/>
          <w:rtl/>
        </w:rPr>
        <w:t>בדבר</w:t>
      </w:r>
      <w:r w:rsidRPr="004E0B68">
        <w:rPr>
          <w:b/>
          <w:bCs/>
          <w:szCs w:val="24"/>
          <w:u w:val="single"/>
          <w:rtl/>
        </w:rPr>
        <w:t xml:space="preserve"> </w:t>
      </w:r>
      <w:r w:rsidRPr="004E0B68">
        <w:rPr>
          <w:rFonts w:hint="cs"/>
          <w:b/>
          <w:bCs/>
          <w:szCs w:val="24"/>
          <w:u w:val="single"/>
          <w:rtl/>
        </w:rPr>
        <w:t>שיעור מחיר המרכיב הישראלי</w:t>
      </w:r>
      <w:r w:rsidRPr="004E0B68">
        <w:rPr>
          <w:b/>
          <w:bCs/>
          <w:szCs w:val="24"/>
          <w:u w:val="single"/>
          <w:rtl/>
        </w:rPr>
        <w:t>:</w:t>
      </w:r>
    </w:p>
    <w:p w:rsidR="006118B1" w:rsidRPr="004E0B68" w:rsidRDefault="006118B1" w:rsidP="006118B1">
      <w:pPr>
        <w:spacing w:line="276" w:lineRule="auto"/>
        <w:jc w:val="center"/>
        <w:rPr>
          <w:rFonts w:ascii="Arial" w:hAnsi="Arial"/>
          <w:b/>
          <w:bCs/>
          <w:szCs w:val="24"/>
          <w:u w:val="single"/>
          <w:rtl/>
        </w:rPr>
      </w:pPr>
      <w:r w:rsidRPr="004E0B68">
        <w:rPr>
          <w:rFonts w:ascii="Arial" w:hAnsi="Arial" w:hint="eastAsia"/>
          <w:b/>
          <w:bCs/>
          <w:szCs w:val="24"/>
          <w:u w:val="single"/>
          <w:rtl/>
        </w:rPr>
        <w:t>מכרז</w:t>
      </w:r>
      <w:r w:rsidRPr="004E0B68">
        <w:rPr>
          <w:rFonts w:ascii="Arial" w:hAnsi="Arial"/>
          <w:b/>
          <w:bCs/>
          <w:szCs w:val="24"/>
          <w:u w:val="single"/>
          <w:rtl/>
        </w:rPr>
        <w:t xml:space="preserve"> </w:t>
      </w:r>
      <w:r w:rsidRPr="004E0B68">
        <w:rPr>
          <w:rFonts w:ascii="Arial" w:hAnsi="Arial" w:hint="cs"/>
          <w:b/>
          <w:bCs/>
          <w:szCs w:val="24"/>
          <w:u w:val="single"/>
          <w:rtl/>
        </w:rPr>
        <w:t>14/12</w:t>
      </w:r>
      <w:r w:rsidRPr="004E0B68">
        <w:rPr>
          <w:rFonts w:ascii="Arial" w:hAnsi="Arial"/>
          <w:b/>
          <w:bCs/>
          <w:szCs w:val="24"/>
          <w:u w:val="single"/>
          <w:rtl/>
        </w:rPr>
        <w:t xml:space="preserve"> ל</w:t>
      </w:r>
      <w:r w:rsidRPr="004E0B68">
        <w:rPr>
          <w:rFonts w:ascii="Arial" w:hAnsi="Arial" w:hint="cs"/>
          <w:b/>
          <w:bCs/>
          <w:szCs w:val="24"/>
          <w:u w:val="single"/>
          <w:rtl/>
        </w:rPr>
        <w:t>מכירת ו</w:t>
      </w:r>
      <w:r w:rsidRPr="004E0B68">
        <w:rPr>
          <w:rFonts w:ascii="Arial" w:hAnsi="Arial"/>
          <w:b/>
          <w:bCs/>
          <w:szCs w:val="24"/>
          <w:u w:val="single"/>
          <w:rtl/>
        </w:rPr>
        <w:t>הספקת מקררים חדשים ויעילים אנרגטית וגריטת מקררים ישנים</w:t>
      </w: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rPr>
          <w:szCs w:val="24"/>
          <w:rtl/>
        </w:rPr>
      </w:pPr>
      <w:r w:rsidRPr="004E0B68">
        <w:rPr>
          <w:rFonts w:hint="cs"/>
          <w:szCs w:val="24"/>
          <w:rtl/>
        </w:rPr>
        <w:tab/>
        <w:t xml:space="preserve">(ימולא על ידי ספק/יצרן של טובין תוצרת ישראל, כהגדרתם בהוראת </w:t>
      </w:r>
      <w:proofErr w:type="spellStart"/>
      <w:r w:rsidRPr="004E0B68">
        <w:rPr>
          <w:rFonts w:hint="cs"/>
          <w:szCs w:val="24"/>
          <w:rtl/>
        </w:rPr>
        <w:t>תכ"מ</w:t>
      </w:r>
      <w:proofErr w:type="spellEnd"/>
      <w:r w:rsidRPr="004E0B68">
        <w:rPr>
          <w:rFonts w:hint="cs"/>
          <w:szCs w:val="24"/>
          <w:rtl/>
        </w:rPr>
        <w:t xml:space="preserve"> 7.12.2)</w:t>
      </w:r>
    </w:p>
    <w:p w:rsidR="006118B1" w:rsidRPr="004E0B68" w:rsidRDefault="006118B1" w:rsidP="006118B1">
      <w:pPr>
        <w:spacing w:line="360" w:lineRule="auto"/>
        <w:jc w:val="both"/>
        <w:rPr>
          <w:szCs w:val="24"/>
          <w:rtl/>
        </w:rPr>
      </w:pPr>
    </w:p>
    <w:p w:rsidR="006118B1" w:rsidRPr="004E0B68" w:rsidRDefault="006118B1" w:rsidP="006118B1">
      <w:pPr>
        <w:spacing w:line="360" w:lineRule="auto"/>
        <w:jc w:val="both"/>
        <w:rPr>
          <w:szCs w:val="24"/>
          <w:rtl/>
        </w:rPr>
      </w:pPr>
      <w:r w:rsidRPr="004E0B68">
        <w:rPr>
          <w:rFonts w:hint="eastAsia"/>
          <w:szCs w:val="24"/>
          <w:rtl/>
        </w:rPr>
        <w:t>אני</w:t>
      </w:r>
      <w:r w:rsidRPr="004E0B68">
        <w:rPr>
          <w:szCs w:val="24"/>
          <w:rtl/>
        </w:rPr>
        <w:t xml:space="preserve"> </w:t>
      </w:r>
      <w:r w:rsidRPr="004E0B68">
        <w:rPr>
          <w:rFonts w:hint="eastAsia"/>
          <w:szCs w:val="24"/>
          <w:rtl/>
        </w:rPr>
        <w:t>הח</w:t>
      </w:r>
      <w:r w:rsidRPr="004E0B68">
        <w:rPr>
          <w:szCs w:val="24"/>
          <w:rtl/>
        </w:rPr>
        <w:t>"</w:t>
      </w:r>
      <w:r w:rsidRPr="004E0B68">
        <w:rPr>
          <w:rFonts w:hint="eastAsia"/>
          <w:szCs w:val="24"/>
          <w:rtl/>
        </w:rPr>
        <w:t>מ</w:t>
      </w:r>
      <w:r w:rsidRPr="004E0B68">
        <w:rPr>
          <w:szCs w:val="24"/>
          <w:rtl/>
        </w:rPr>
        <w:t xml:space="preserve">,______________ </w:t>
      </w:r>
      <w:r w:rsidRPr="004E0B68">
        <w:rPr>
          <w:rFonts w:hint="eastAsia"/>
          <w:szCs w:val="24"/>
          <w:rtl/>
        </w:rPr>
        <w:t>נושא</w:t>
      </w:r>
      <w:r w:rsidRPr="004E0B68">
        <w:rPr>
          <w:szCs w:val="24"/>
          <w:rtl/>
        </w:rPr>
        <w:t xml:space="preserve"> </w:t>
      </w:r>
      <w:r w:rsidRPr="004E0B68">
        <w:rPr>
          <w:rFonts w:hint="eastAsia"/>
          <w:szCs w:val="24"/>
          <w:rtl/>
        </w:rPr>
        <w:t>ת</w:t>
      </w:r>
      <w:r w:rsidRPr="004E0B68">
        <w:rPr>
          <w:szCs w:val="24"/>
          <w:rtl/>
        </w:rPr>
        <w:t>.</w:t>
      </w:r>
      <w:r w:rsidRPr="004E0B68">
        <w:rPr>
          <w:rFonts w:hint="eastAsia"/>
          <w:szCs w:val="24"/>
          <w:rtl/>
        </w:rPr>
        <w:t>ז</w:t>
      </w:r>
      <w:r w:rsidRPr="004E0B68">
        <w:rPr>
          <w:szCs w:val="24"/>
          <w:rtl/>
        </w:rPr>
        <w:t xml:space="preserve">___________, </w:t>
      </w:r>
      <w:r w:rsidRPr="004E0B68">
        <w:rPr>
          <w:rFonts w:hint="eastAsia"/>
          <w:szCs w:val="24"/>
          <w:rtl/>
        </w:rPr>
        <w:t>מורשה</w:t>
      </w:r>
      <w:r w:rsidRPr="004E0B68">
        <w:rPr>
          <w:szCs w:val="24"/>
          <w:rtl/>
        </w:rPr>
        <w:t xml:space="preserve"> </w:t>
      </w:r>
      <w:r w:rsidRPr="004E0B68">
        <w:rPr>
          <w:rFonts w:hint="eastAsia"/>
          <w:szCs w:val="24"/>
          <w:rtl/>
        </w:rPr>
        <w:t>חתימה</w:t>
      </w:r>
      <w:r w:rsidRPr="004E0B68">
        <w:rPr>
          <w:szCs w:val="24"/>
          <w:rtl/>
        </w:rPr>
        <w:t xml:space="preserve"> </w:t>
      </w:r>
      <w:r w:rsidRPr="004E0B68">
        <w:rPr>
          <w:rFonts w:hint="eastAsia"/>
          <w:szCs w:val="24"/>
          <w:rtl/>
        </w:rPr>
        <w:t>מטעם</w:t>
      </w:r>
      <w:r w:rsidRPr="004E0B68">
        <w:rPr>
          <w:szCs w:val="24"/>
          <w:rtl/>
        </w:rPr>
        <w:t xml:space="preserve"> </w:t>
      </w:r>
      <w:r w:rsidRPr="004E0B68">
        <w:rPr>
          <w:rFonts w:hint="eastAsia"/>
          <w:szCs w:val="24"/>
          <w:rtl/>
        </w:rPr>
        <w:t>המציע</w:t>
      </w:r>
      <w:r w:rsidRPr="004E0B68">
        <w:rPr>
          <w:szCs w:val="24"/>
          <w:rtl/>
        </w:rPr>
        <w:t xml:space="preserve"> ______________ (</w:t>
      </w:r>
      <w:r w:rsidRPr="004E0B68">
        <w:rPr>
          <w:rFonts w:hint="eastAsia"/>
          <w:szCs w:val="24"/>
          <w:rtl/>
        </w:rPr>
        <w:t>להלן</w:t>
      </w:r>
      <w:r w:rsidRPr="004E0B68">
        <w:rPr>
          <w:szCs w:val="24"/>
          <w:rtl/>
        </w:rPr>
        <w:t>: "</w:t>
      </w:r>
      <w:r w:rsidRPr="004E0B68">
        <w:rPr>
          <w:rFonts w:hint="eastAsia"/>
          <w:b/>
          <w:bCs/>
          <w:szCs w:val="24"/>
          <w:rtl/>
        </w:rPr>
        <w:t>המציע</w:t>
      </w:r>
      <w:r w:rsidRPr="004E0B68">
        <w:rPr>
          <w:szCs w:val="24"/>
          <w:rtl/>
        </w:rPr>
        <w:t xml:space="preserve">"), </w:t>
      </w:r>
      <w:r w:rsidRPr="004E0B68">
        <w:rPr>
          <w:rFonts w:hint="eastAsia"/>
          <w:szCs w:val="24"/>
          <w:rtl/>
        </w:rPr>
        <w:t>מצהיר</w:t>
      </w:r>
      <w:r w:rsidRPr="004E0B68">
        <w:rPr>
          <w:szCs w:val="24"/>
          <w:rtl/>
        </w:rPr>
        <w:t xml:space="preserve"> </w:t>
      </w:r>
      <w:r w:rsidRPr="004E0B68">
        <w:rPr>
          <w:rFonts w:hint="eastAsia"/>
          <w:szCs w:val="24"/>
          <w:rtl/>
        </w:rPr>
        <w:t>בזאת</w:t>
      </w:r>
      <w:r w:rsidRPr="004E0B68">
        <w:rPr>
          <w:szCs w:val="24"/>
          <w:rtl/>
        </w:rPr>
        <w:t xml:space="preserve"> </w:t>
      </w:r>
      <w:r w:rsidRPr="004E0B68">
        <w:rPr>
          <w:rFonts w:hint="eastAsia"/>
          <w:szCs w:val="24"/>
          <w:rtl/>
        </w:rPr>
        <w:t>כי</w:t>
      </w:r>
      <w:r w:rsidRPr="004E0B68">
        <w:rPr>
          <w:rFonts w:hint="cs"/>
          <w:szCs w:val="24"/>
          <w:rtl/>
        </w:rPr>
        <w:t xml:space="preserve"> הטובין המוצעים על ידי המציע הינם טובין מתוצרת הארץ כהגדרתם בהוראת </w:t>
      </w:r>
      <w:proofErr w:type="spellStart"/>
      <w:r w:rsidRPr="004E0B68">
        <w:rPr>
          <w:rFonts w:hint="cs"/>
          <w:szCs w:val="24"/>
          <w:rtl/>
        </w:rPr>
        <w:t>התכ"מ</w:t>
      </w:r>
      <w:proofErr w:type="spellEnd"/>
      <w:r w:rsidRPr="004E0B68">
        <w:rPr>
          <w:rFonts w:hint="cs"/>
          <w:szCs w:val="24"/>
          <w:rtl/>
        </w:rPr>
        <w:t xml:space="preserve"> הנ"ל, וכי מרכיב המחיר הישראלי בהם מהווה 35% לפחות ממחיר ההצעה.</w:t>
      </w:r>
    </w:p>
    <w:p w:rsidR="006118B1" w:rsidRPr="004E0B68" w:rsidRDefault="006118B1" w:rsidP="006118B1">
      <w:pPr>
        <w:spacing w:line="360" w:lineRule="auto"/>
        <w:jc w:val="both"/>
        <w:rPr>
          <w:szCs w:val="24"/>
          <w:rtl/>
        </w:rPr>
      </w:pPr>
    </w:p>
    <w:p w:rsidR="006118B1" w:rsidRPr="004E0B68" w:rsidRDefault="006118B1" w:rsidP="006118B1">
      <w:pPr>
        <w:spacing w:line="360" w:lineRule="auto"/>
        <w:jc w:val="both"/>
        <w:rPr>
          <w:szCs w:val="24"/>
          <w:rtl/>
        </w:rPr>
      </w:pPr>
      <w:r w:rsidRPr="004E0B68">
        <w:rPr>
          <w:rFonts w:hint="cs"/>
          <w:szCs w:val="24"/>
          <w:rtl/>
        </w:rPr>
        <w:t>מצ"ב אישור רואה חשבון בדבר האמור.</w:t>
      </w:r>
      <w:r w:rsidRPr="004E0B68">
        <w:rPr>
          <w:rFonts w:hint="cs"/>
          <w:szCs w:val="24"/>
          <w:u w:val="single"/>
          <w:rtl/>
        </w:rPr>
        <w:t xml:space="preserve"> </w:t>
      </w:r>
    </w:p>
    <w:p w:rsidR="006118B1" w:rsidRPr="004E0B68" w:rsidRDefault="006118B1" w:rsidP="006118B1">
      <w:pPr>
        <w:spacing w:line="360" w:lineRule="auto"/>
        <w:jc w:val="both"/>
        <w:rPr>
          <w:szCs w:val="24"/>
          <w:rtl/>
        </w:rPr>
      </w:pPr>
    </w:p>
    <w:p w:rsidR="006118B1" w:rsidRPr="004E0B68" w:rsidRDefault="006118B1" w:rsidP="006118B1">
      <w:pPr>
        <w:spacing w:line="360" w:lineRule="auto"/>
        <w:ind w:left="746"/>
        <w:jc w:val="both"/>
        <w:rPr>
          <w:szCs w:val="24"/>
          <w:rtl/>
        </w:rPr>
      </w:pPr>
      <w:r w:rsidRPr="004E0B68">
        <w:rPr>
          <w:szCs w:val="24"/>
          <w:rtl/>
        </w:rPr>
        <w:t>___________  _______________     ____________            _____________</w:t>
      </w:r>
    </w:p>
    <w:p w:rsidR="006118B1" w:rsidRPr="004E0B68" w:rsidRDefault="006118B1" w:rsidP="006118B1">
      <w:pPr>
        <w:spacing w:line="360" w:lineRule="auto"/>
        <w:ind w:left="746"/>
        <w:rPr>
          <w:szCs w:val="24"/>
          <w:rtl/>
        </w:rPr>
      </w:pPr>
      <w:r w:rsidRPr="004E0B68">
        <w:rPr>
          <w:szCs w:val="24"/>
          <w:rtl/>
        </w:rPr>
        <w:t xml:space="preserve">     </w:t>
      </w:r>
      <w:r w:rsidRPr="004E0B68">
        <w:rPr>
          <w:rFonts w:hint="eastAsia"/>
          <w:szCs w:val="24"/>
          <w:rtl/>
        </w:rPr>
        <w:t>תאריך</w:t>
      </w:r>
      <w:r w:rsidRPr="004E0B68">
        <w:rPr>
          <w:szCs w:val="24"/>
          <w:rtl/>
        </w:rPr>
        <w:t xml:space="preserve">             </w:t>
      </w:r>
      <w:r w:rsidRPr="004E0B68">
        <w:rPr>
          <w:rFonts w:hint="eastAsia"/>
          <w:szCs w:val="24"/>
          <w:rtl/>
        </w:rPr>
        <w:t>שם</w:t>
      </w:r>
      <w:r w:rsidRPr="004E0B68">
        <w:rPr>
          <w:szCs w:val="24"/>
          <w:rtl/>
        </w:rPr>
        <w:t xml:space="preserve"> </w:t>
      </w:r>
      <w:r w:rsidRPr="004E0B68">
        <w:rPr>
          <w:rFonts w:hint="eastAsia"/>
          <w:szCs w:val="24"/>
          <w:rtl/>
        </w:rPr>
        <w:t>מורשה</w:t>
      </w:r>
      <w:r w:rsidRPr="004E0B68">
        <w:rPr>
          <w:szCs w:val="24"/>
          <w:rtl/>
        </w:rPr>
        <w:t xml:space="preserve"> </w:t>
      </w:r>
      <w:r w:rsidRPr="004E0B68">
        <w:rPr>
          <w:rFonts w:hint="eastAsia"/>
          <w:szCs w:val="24"/>
          <w:rtl/>
        </w:rPr>
        <w:t>החתימה</w:t>
      </w:r>
      <w:r w:rsidRPr="004E0B68">
        <w:rPr>
          <w:szCs w:val="24"/>
          <w:rtl/>
        </w:rPr>
        <w:t xml:space="preserve">          </w:t>
      </w:r>
      <w:r w:rsidRPr="004E0B68">
        <w:rPr>
          <w:rFonts w:hint="eastAsia"/>
          <w:szCs w:val="24"/>
          <w:rtl/>
        </w:rPr>
        <w:t>חתימה</w:t>
      </w:r>
      <w:r w:rsidRPr="004E0B68">
        <w:rPr>
          <w:szCs w:val="24"/>
          <w:rtl/>
        </w:rPr>
        <w:t xml:space="preserve">                             </w:t>
      </w:r>
      <w:r w:rsidRPr="004E0B68">
        <w:rPr>
          <w:rFonts w:hint="eastAsia"/>
          <w:szCs w:val="24"/>
          <w:rtl/>
        </w:rPr>
        <w:t>חותמת</w:t>
      </w:r>
    </w:p>
    <w:p w:rsidR="006118B1" w:rsidRPr="004E0B68" w:rsidRDefault="006118B1" w:rsidP="006118B1">
      <w:pPr>
        <w:spacing w:line="360" w:lineRule="auto"/>
        <w:rPr>
          <w:szCs w:val="24"/>
          <w:u w:val="single"/>
          <w:rtl/>
        </w:rPr>
      </w:pPr>
    </w:p>
    <w:p w:rsidR="006118B1" w:rsidRPr="004E0B68" w:rsidRDefault="006118B1" w:rsidP="006118B1">
      <w:pPr>
        <w:spacing w:line="360" w:lineRule="auto"/>
        <w:rPr>
          <w:szCs w:val="24"/>
          <w:u w:val="single"/>
          <w:rtl/>
        </w:rPr>
      </w:pPr>
    </w:p>
    <w:p w:rsidR="006118B1" w:rsidRPr="004E0B68" w:rsidRDefault="006118B1" w:rsidP="006118B1">
      <w:pPr>
        <w:spacing w:line="360" w:lineRule="auto"/>
        <w:rPr>
          <w:szCs w:val="24"/>
          <w:u w:val="single"/>
          <w:rtl/>
        </w:rPr>
      </w:pPr>
      <w:r w:rsidRPr="004E0B68">
        <w:rPr>
          <w:rFonts w:hint="eastAsia"/>
          <w:szCs w:val="24"/>
          <w:u w:val="single"/>
          <w:rtl/>
        </w:rPr>
        <w:t>אישור</w:t>
      </w:r>
    </w:p>
    <w:p w:rsidR="006118B1" w:rsidRPr="004E0B68" w:rsidRDefault="006118B1" w:rsidP="006118B1">
      <w:pPr>
        <w:spacing w:line="360" w:lineRule="auto"/>
        <w:jc w:val="both"/>
        <w:rPr>
          <w:szCs w:val="24"/>
          <w:rtl/>
        </w:rPr>
      </w:pPr>
      <w:r w:rsidRPr="004E0B68">
        <w:rPr>
          <w:rFonts w:hint="eastAsia"/>
          <w:szCs w:val="24"/>
          <w:rtl/>
        </w:rPr>
        <w:t>אני</w:t>
      </w:r>
      <w:r w:rsidRPr="004E0B68">
        <w:rPr>
          <w:szCs w:val="24"/>
          <w:rtl/>
        </w:rPr>
        <w:t xml:space="preserve"> </w:t>
      </w:r>
      <w:r w:rsidRPr="004E0B68">
        <w:rPr>
          <w:rFonts w:hint="eastAsia"/>
          <w:szCs w:val="24"/>
          <w:rtl/>
        </w:rPr>
        <w:t>הח</w:t>
      </w:r>
      <w:r w:rsidRPr="004E0B68">
        <w:rPr>
          <w:szCs w:val="24"/>
          <w:rtl/>
        </w:rPr>
        <w:t>"</w:t>
      </w:r>
      <w:r w:rsidRPr="004E0B68">
        <w:rPr>
          <w:rFonts w:hint="eastAsia"/>
          <w:szCs w:val="24"/>
          <w:rtl/>
        </w:rPr>
        <w:t>מ</w:t>
      </w:r>
      <w:r w:rsidRPr="004E0B68">
        <w:rPr>
          <w:szCs w:val="24"/>
          <w:rtl/>
        </w:rPr>
        <w:t xml:space="preserve"> ______________, </w:t>
      </w:r>
      <w:r w:rsidRPr="004E0B68">
        <w:rPr>
          <w:rFonts w:hint="eastAsia"/>
          <w:szCs w:val="24"/>
          <w:rtl/>
        </w:rPr>
        <w:t>עו</w:t>
      </w:r>
      <w:r w:rsidRPr="004E0B68">
        <w:rPr>
          <w:szCs w:val="24"/>
          <w:rtl/>
        </w:rPr>
        <w:t>"</w:t>
      </w:r>
      <w:r w:rsidRPr="004E0B68">
        <w:rPr>
          <w:rFonts w:hint="eastAsia"/>
          <w:szCs w:val="24"/>
          <w:rtl/>
        </w:rPr>
        <w:t>ד</w:t>
      </w:r>
      <w:r w:rsidRPr="004E0B68">
        <w:rPr>
          <w:szCs w:val="24"/>
          <w:rtl/>
        </w:rPr>
        <w:t xml:space="preserve">, </w:t>
      </w:r>
      <w:r w:rsidRPr="004E0B68">
        <w:rPr>
          <w:rFonts w:hint="eastAsia"/>
          <w:szCs w:val="24"/>
          <w:rtl/>
        </w:rPr>
        <w:t>מאשר</w:t>
      </w:r>
      <w:r w:rsidRPr="004E0B68">
        <w:rPr>
          <w:szCs w:val="24"/>
          <w:rtl/>
        </w:rPr>
        <w:t>/</w:t>
      </w:r>
      <w:r w:rsidRPr="004E0B68">
        <w:rPr>
          <w:rFonts w:hint="eastAsia"/>
          <w:szCs w:val="24"/>
          <w:rtl/>
        </w:rPr>
        <w:t>ת</w:t>
      </w:r>
      <w:r w:rsidRPr="004E0B68">
        <w:rPr>
          <w:szCs w:val="24"/>
          <w:rtl/>
        </w:rPr>
        <w:t xml:space="preserve"> </w:t>
      </w:r>
      <w:r w:rsidRPr="004E0B68">
        <w:rPr>
          <w:rFonts w:hint="eastAsia"/>
          <w:szCs w:val="24"/>
          <w:rtl/>
        </w:rPr>
        <w:t>בזאת</w:t>
      </w:r>
      <w:r w:rsidRPr="004E0B68">
        <w:rPr>
          <w:szCs w:val="24"/>
          <w:rtl/>
        </w:rPr>
        <w:t xml:space="preserve"> </w:t>
      </w:r>
      <w:r w:rsidRPr="004E0B68">
        <w:rPr>
          <w:rFonts w:hint="eastAsia"/>
          <w:szCs w:val="24"/>
          <w:rtl/>
        </w:rPr>
        <w:t>כי</w:t>
      </w:r>
      <w:r w:rsidRPr="004E0B68">
        <w:rPr>
          <w:szCs w:val="24"/>
          <w:rtl/>
        </w:rPr>
        <w:t xml:space="preserve"> </w:t>
      </w:r>
      <w:r w:rsidRPr="004E0B68">
        <w:rPr>
          <w:rFonts w:hint="eastAsia"/>
          <w:szCs w:val="24"/>
          <w:rtl/>
        </w:rPr>
        <w:t>ביום</w:t>
      </w:r>
      <w:r w:rsidRPr="004E0B68">
        <w:rPr>
          <w:szCs w:val="24"/>
          <w:rtl/>
        </w:rPr>
        <w:t xml:space="preserve"> __________ </w:t>
      </w:r>
      <w:r w:rsidRPr="004E0B68">
        <w:rPr>
          <w:rFonts w:hint="eastAsia"/>
          <w:szCs w:val="24"/>
          <w:rtl/>
        </w:rPr>
        <w:t>הופיע</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בפני</w:t>
      </w:r>
      <w:r w:rsidRPr="004E0B68">
        <w:rPr>
          <w:szCs w:val="24"/>
          <w:rtl/>
        </w:rPr>
        <w:t xml:space="preserve"> </w:t>
      </w:r>
      <w:r w:rsidRPr="004E0B68">
        <w:rPr>
          <w:rFonts w:hint="eastAsia"/>
          <w:szCs w:val="24"/>
          <w:rtl/>
        </w:rPr>
        <w:t>במשרדי</w:t>
      </w:r>
      <w:r w:rsidRPr="004E0B68">
        <w:rPr>
          <w:szCs w:val="24"/>
          <w:rtl/>
        </w:rPr>
        <w:t xml:space="preserve"> </w:t>
      </w:r>
      <w:r w:rsidRPr="004E0B68">
        <w:rPr>
          <w:rFonts w:hint="eastAsia"/>
          <w:szCs w:val="24"/>
          <w:rtl/>
        </w:rPr>
        <w:t>מר</w:t>
      </w:r>
      <w:r w:rsidRPr="004E0B68">
        <w:rPr>
          <w:szCs w:val="24"/>
          <w:rtl/>
        </w:rPr>
        <w:t>/</w:t>
      </w:r>
      <w:r w:rsidRPr="004E0B68">
        <w:rPr>
          <w:rFonts w:hint="eastAsia"/>
          <w:szCs w:val="24"/>
          <w:rtl/>
        </w:rPr>
        <w:t>גב</w:t>
      </w:r>
      <w:r w:rsidRPr="004E0B68">
        <w:rPr>
          <w:szCs w:val="24"/>
          <w:rtl/>
        </w:rPr>
        <w:t xml:space="preserve">' ______________, </w:t>
      </w:r>
      <w:r w:rsidRPr="004E0B68">
        <w:rPr>
          <w:rFonts w:hint="eastAsia"/>
          <w:szCs w:val="24"/>
          <w:rtl/>
        </w:rPr>
        <w:t>מורשה</w:t>
      </w:r>
      <w:r w:rsidRPr="004E0B68">
        <w:rPr>
          <w:szCs w:val="24"/>
          <w:rtl/>
        </w:rPr>
        <w:t xml:space="preserve">/ת </w:t>
      </w:r>
      <w:r w:rsidRPr="004E0B68">
        <w:rPr>
          <w:rFonts w:hint="eastAsia"/>
          <w:szCs w:val="24"/>
          <w:rtl/>
        </w:rPr>
        <w:t>חתימה</w:t>
      </w:r>
      <w:r w:rsidRPr="004E0B68">
        <w:rPr>
          <w:szCs w:val="24"/>
          <w:rtl/>
        </w:rPr>
        <w:t xml:space="preserve"> </w:t>
      </w:r>
      <w:r w:rsidRPr="004E0B68">
        <w:rPr>
          <w:rFonts w:hint="eastAsia"/>
          <w:szCs w:val="24"/>
          <w:rtl/>
        </w:rPr>
        <w:t>מטעם</w:t>
      </w:r>
      <w:r w:rsidRPr="004E0B68">
        <w:rPr>
          <w:szCs w:val="24"/>
          <w:rtl/>
        </w:rPr>
        <w:t xml:space="preserve"> </w:t>
      </w:r>
      <w:r w:rsidRPr="004E0B68">
        <w:rPr>
          <w:rFonts w:hint="eastAsia"/>
          <w:szCs w:val="24"/>
          <w:rtl/>
        </w:rPr>
        <w:t>המציע</w:t>
      </w:r>
      <w:r w:rsidRPr="004E0B68">
        <w:rPr>
          <w:szCs w:val="24"/>
          <w:rtl/>
        </w:rPr>
        <w:t xml:space="preserve">, </w:t>
      </w:r>
      <w:r w:rsidRPr="004E0B68">
        <w:rPr>
          <w:rFonts w:hint="eastAsia"/>
          <w:szCs w:val="24"/>
          <w:rtl/>
        </w:rPr>
        <w:t>שזיהה</w:t>
      </w:r>
      <w:r w:rsidRPr="004E0B68">
        <w:rPr>
          <w:szCs w:val="24"/>
          <w:rtl/>
        </w:rPr>
        <w:t>/</w:t>
      </w:r>
      <w:r w:rsidRPr="004E0B68">
        <w:rPr>
          <w:rFonts w:hint="eastAsia"/>
          <w:szCs w:val="24"/>
          <w:rtl/>
        </w:rPr>
        <w:t>תה</w:t>
      </w:r>
      <w:r w:rsidRPr="004E0B68">
        <w:rPr>
          <w:szCs w:val="24"/>
          <w:rtl/>
        </w:rPr>
        <w:t xml:space="preserve"> </w:t>
      </w:r>
      <w:r w:rsidRPr="004E0B68">
        <w:rPr>
          <w:rFonts w:hint="eastAsia"/>
          <w:szCs w:val="24"/>
          <w:rtl/>
        </w:rPr>
        <w:t>עצמו</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על</w:t>
      </w:r>
      <w:r w:rsidRPr="004E0B68">
        <w:rPr>
          <w:szCs w:val="24"/>
          <w:rtl/>
        </w:rPr>
        <w:t xml:space="preserve"> </w:t>
      </w:r>
      <w:r w:rsidRPr="004E0B68">
        <w:rPr>
          <w:rFonts w:hint="eastAsia"/>
          <w:szCs w:val="24"/>
          <w:rtl/>
        </w:rPr>
        <w:t>ידי</w:t>
      </w:r>
      <w:r w:rsidRPr="004E0B68">
        <w:rPr>
          <w:szCs w:val="24"/>
          <w:rtl/>
        </w:rPr>
        <w:t xml:space="preserve"> </w:t>
      </w:r>
      <w:r w:rsidRPr="004E0B68">
        <w:rPr>
          <w:rFonts w:hint="eastAsia"/>
          <w:szCs w:val="24"/>
          <w:rtl/>
        </w:rPr>
        <w:t>ת</w:t>
      </w:r>
      <w:r w:rsidRPr="004E0B68">
        <w:rPr>
          <w:szCs w:val="24"/>
          <w:rtl/>
        </w:rPr>
        <w:t>.</w:t>
      </w:r>
      <w:r w:rsidRPr="004E0B68">
        <w:rPr>
          <w:rFonts w:hint="eastAsia"/>
          <w:szCs w:val="24"/>
          <w:rtl/>
        </w:rPr>
        <w:t>ז</w:t>
      </w:r>
      <w:r w:rsidRPr="004E0B68">
        <w:rPr>
          <w:szCs w:val="24"/>
          <w:rtl/>
        </w:rPr>
        <w:t>. ____________ /המוכר/</w:t>
      </w:r>
      <w:r w:rsidRPr="004E0B68">
        <w:rPr>
          <w:rFonts w:hint="eastAsia"/>
          <w:szCs w:val="24"/>
          <w:rtl/>
        </w:rPr>
        <w:t>ת</w:t>
      </w:r>
      <w:r w:rsidRPr="004E0B68">
        <w:rPr>
          <w:szCs w:val="24"/>
          <w:rtl/>
        </w:rPr>
        <w:t xml:space="preserve"> </w:t>
      </w:r>
      <w:r w:rsidRPr="004E0B68">
        <w:rPr>
          <w:rFonts w:hint="eastAsia"/>
          <w:szCs w:val="24"/>
          <w:rtl/>
        </w:rPr>
        <w:t>לי</w:t>
      </w:r>
      <w:r w:rsidRPr="004E0B68">
        <w:rPr>
          <w:szCs w:val="24"/>
          <w:rtl/>
        </w:rPr>
        <w:t xml:space="preserve"> </w:t>
      </w:r>
      <w:r w:rsidRPr="004E0B68">
        <w:rPr>
          <w:rFonts w:hint="eastAsia"/>
          <w:szCs w:val="24"/>
          <w:rtl/>
        </w:rPr>
        <w:t>באופן</w:t>
      </w:r>
      <w:r w:rsidRPr="004E0B68">
        <w:rPr>
          <w:szCs w:val="24"/>
          <w:rtl/>
        </w:rPr>
        <w:t xml:space="preserve"> </w:t>
      </w:r>
      <w:r w:rsidRPr="004E0B68">
        <w:rPr>
          <w:rFonts w:hint="eastAsia"/>
          <w:szCs w:val="24"/>
          <w:rtl/>
        </w:rPr>
        <w:t>אישי</w:t>
      </w:r>
      <w:r w:rsidRPr="004E0B68">
        <w:rPr>
          <w:szCs w:val="24"/>
          <w:rtl/>
        </w:rPr>
        <w:t xml:space="preserve">, </w:t>
      </w:r>
      <w:r w:rsidRPr="004E0B68">
        <w:rPr>
          <w:rFonts w:hint="eastAsia"/>
          <w:szCs w:val="24"/>
          <w:rtl/>
        </w:rPr>
        <w:t>ולאחר</w:t>
      </w:r>
      <w:r w:rsidRPr="004E0B68">
        <w:rPr>
          <w:szCs w:val="24"/>
          <w:rtl/>
        </w:rPr>
        <w:t xml:space="preserve"> </w:t>
      </w:r>
      <w:r w:rsidRPr="004E0B68">
        <w:rPr>
          <w:rFonts w:hint="eastAsia"/>
          <w:szCs w:val="24"/>
          <w:rtl/>
        </w:rPr>
        <w:t>שהזהרתיו</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כי</w:t>
      </w:r>
      <w:r w:rsidRPr="004E0B68">
        <w:rPr>
          <w:szCs w:val="24"/>
          <w:rtl/>
        </w:rPr>
        <w:t xml:space="preserve"> </w:t>
      </w:r>
      <w:r w:rsidRPr="004E0B68">
        <w:rPr>
          <w:rFonts w:hint="eastAsia"/>
          <w:szCs w:val="24"/>
          <w:rtl/>
        </w:rPr>
        <w:t>עליו</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להצהיר</w:t>
      </w:r>
      <w:r w:rsidRPr="004E0B68">
        <w:rPr>
          <w:szCs w:val="24"/>
          <w:rtl/>
        </w:rPr>
        <w:t xml:space="preserve"> </w:t>
      </w:r>
      <w:r w:rsidRPr="004E0B68">
        <w:rPr>
          <w:rFonts w:hint="eastAsia"/>
          <w:szCs w:val="24"/>
          <w:rtl/>
        </w:rPr>
        <w:t>אמת</w:t>
      </w:r>
      <w:r w:rsidRPr="004E0B68">
        <w:rPr>
          <w:szCs w:val="24"/>
          <w:rtl/>
        </w:rPr>
        <w:t xml:space="preserve"> </w:t>
      </w:r>
      <w:r w:rsidRPr="004E0B68">
        <w:rPr>
          <w:rFonts w:hint="eastAsia"/>
          <w:szCs w:val="24"/>
          <w:rtl/>
        </w:rPr>
        <w:t>וכי</w:t>
      </w:r>
      <w:r w:rsidRPr="004E0B68">
        <w:rPr>
          <w:szCs w:val="24"/>
          <w:rtl/>
        </w:rPr>
        <w:t xml:space="preserve"> </w:t>
      </w:r>
      <w:r w:rsidRPr="004E0B68">
        <w:rPr>
          <w:rFonts w:hint="eastAsia"/>
          <w:szCs w:val="24"/>
          <w:rtl/>
        </w:rPr>
        <w:t>יהיה</w:t>
      </w:r>
      <w:r w:rsidRPr="004E0B68">
        <w:rPr>
          <w:szCs w:val="24"/>
          <w:rtl/>
        </w:rPr>
        <w:t>/</w:t>
      </w:r>
      <w:r w:rsidRPr="004E0B68">
        <w:rPr>
          <w:rFonts w:hint="eastAsia"/>
          <w:szCs w:val="24"/>
          <w:rtl/>
        </w:rPr>
        <w:t>תהיה</w:t>
      </w:r>
      <w:r w:rsidRPr="004E0B68">
        <w:rPr>
          <w:szCs w:val="24"/>
          <w:rtl/>
        </w:rPr>
        <w:t xml:space="preserve"> </w:t>
      </w:r>
      <w:r w:rsidRPr="004E0B68">
        <w:rPr>
          <w:rFonts w:hint="eastAsia"/>
          <w:szCs w:val="24"/>
          <w:rtl/>
        </w:rPr>
        <w:t>צפוי</w:t>
      </w:r>
      <w:r w:rsidRPr="004E0B68">
        <w:rPr>
          <w:szCs w:val="24"/>
          <w:rtl/>
        </w:rPr>
        <w:t>/</w:t>
      </w:r>
      <w:r w:rsidRPr="004E0B68">
        <w:rPr>
          <w:rFonts w:hint="eastAsia"/>
          <w:szCs w:val="24"/>
          <w:rtl/>
        </w:rPr>
        <w:t>ה</w:t>
      </w:r>
      <w:r w:rsidRPr="004E0B68">
        <w:rPr>
          <w:szCs w:val="24"/>
          <w:rtl/>
        </w:rPr>
        <w:t xml:space="preserve"> </w:t>
      </w:r>
      <w:r w:rsidRPr="004E0B68">
        <w:rPr>
          <w:rFonts w:hint="eastAsia"/>
          <w:szCs w:val="24"/>
          <w:rtl/>
        </w:rPr>
        <w:t>לעונשים</w:t>
      </w:r>
      <w:r w:rsidRPr="004E0B68">
        <w:rPr>
          <w:szCs w:val="24"/>
          <w:rtl/>
        </w:rPr>
        <w:t xml:space="preserve"> </w:t>
      </w:r>
      <w:r w:rsidRPr="004E0B68">
        <w:rPr>
          <w:rFonts w:hint="eastAsia"/>
          <w:szCs w:val="24"/>
          <w:rtl/>
        </w:rPr>
        <w:t>הקבועים</w:t>
      </w:r>
      <w:r w:rsidRPr="004E0B68">
        <w:rPr>
          <w:szCs w:val="24"/>
          <w:rtl/>
        </w:rPr>
        <w:t xml:space="preserve"> </w:t>
      </w:r>
      <w:r w:rsidRPr="004E0B68">
        <w:rPr>
          <w:rFonts w:hint="eastAsia"/>
          <w:szCs w:val="24"/>
          <w:rtl/>
        </w:rPr>
        <w:t>בחוק</w:t>
      </w:r>
      <w:r w:rsidRPr="004E0B68">
        <w:rPr>
          <w:szCs w:val="24"/>
          <w:rtl/>
        </w:rPr>
        <w:t xml:space="preserve"> </w:t>
      </w:r>
      <w:r w:rsidRPr="004E0B68">
        <w:rPr>
          <w:rFonts w:hint="eastAsia"/>
          <w:szCs w:val="24"/>
          <w:rtl/>
        </w:rPr>
        <w:t>אם</w:t>
      </w:r>
      <w:r w:rsidRPr="004E0B68">
        <w:rPr>
          <w:szCs w:val="24"/>
          <w:rtl/>
        </w:rPr>
        <w:t xml:space="preserve"> </w:t>
      </w:r>
      <w:r w:rsidRPr="004E0B68">
        <w:rPr>
          <w:rFonts w:hint="eastAsia"/>
          <w:szCs w:val="24"/>
          <w:rtl/>
        </w:rPr>
        <w:t>לא</w:t>
      </w:r>
      <w:r w:rsidRPr="004E0B68">
        <w:rPr>
          <w:szCs w:val="24"/>
          <w:rtl/>
        </w:rPr>
        <w:t xml:space="preserve"> </w:t>
      </w:r>
      <w:r w:rsidRPr="004E0B68">
        <w:rPr>
          <w:rFonts w:hint="eastAsia"/>
          <w:szCs w:val="24"/>
          <w:rtl/>
        </w:rPr>
        <w:t>יעשה</w:t>
      </w:r>
      <w:r w:rsidRPr="004E0B68">
        <w:rPr>
          <w:szCs w:val="24"/>
          <w:rtl/>
        </w:rPr>
        <w:t>/</w:t>
      </w:r>
      <w:r w:rsidRPr="004E0B68">
        <w:rPr>
          <w:rFonts w:hint="eastAsia"/>
          <w:szCs w:val="24"/>
          <w:rtl/>
        </w:rPr>
        <w:t>תעשה</w:t>
      </w:r>
      <w:r w:rsidRPr="004E0B68">
        <w:rPr>
          <w:szCs w:val="24"/>
          <w:rtl/>
        </w:rPr>
        <w:t xml:space="preserve"> </w:t>
      </w:r>
      <w:r w:rsidRPr="004E0B68">
        <w:rPr>
          <w:rFonts w:hint="eastAsia"/>
          <w:szCs w:val="24"/>
          <w:rtl/>
        </w:rPr>
        <w:t>כן</w:t>
      </w:r>
      <w:r w:rsidRPr="004E0B68">
        <w:rPr>
          <w:szCs w:val="24"/>
          <w:rtl/>
        </w:rPr>
        <w:t xml:space="preserve">, </w:t>
      </w:r>
      <w:r w:rsidRPr="004E0B68">
        <w:rPr>
          <w:rFonts w:hint="eastAsia"/>
          <w:szCs w:val="24"/>
          <w:rtl/>
        </w:rPr>
        <w:t>חתם</w:t>
      </w:r>
      <w:r w:rsidRPr="004E0B68">
        <w:rPr>
          <w:szCs w:val="24"/>
          <w:rtl/>
        </w:rPr>
        <w:t xml:space="preserve">/מה </w:t>
      </w:r>
      <w:r w:rsidRPr="004E0B68">
        <w:rPr>
          <w:rFonts w:hint="eastAsia"/>
          <w:szCs w:val="24"/>
          <w:rtl/>
        </w:rPr>
        <w:t>על</w:t>
      </w:r>
      <w:r w:rsidRPr="004E0B68">
        <w:rPr>
          <w:szCs w:val="24"/>
          <w:rtl/>
        </w:rPr>
        <w:t xml:space="preserve"> </w:t>
      </w:r>
      <w:r w:rsidRPr="004E0B68">
        <w:rPr>
          <w:rFonts w:hint="eastAsia"/>
          <w:szCs w:val="24"/>
          <w:rtl/>
        </w:rPr>
        <w:t>הצהרה</w:t>
      </w:r>
      <w:r w:rsidRPr="004E0B68">
        <w:rPr>
          <w:szCs w:val="24"/>
          <w:rtl/>
        </w:rPr>
        <w:t xml:space="preserve"> </w:t>
      </w:r>
      <w:r w:rsidRPr="004E0B68">
        <w:rPr>
          <w:rFonts w:hint="eastAsia"/>
          <w:szCs w:val="24"/>
          <w:rtl/>
        </w:rPr>
        <w:t>זו</w:t>
      </w:r>
      <w:r w:rsidRPr="004E0B68">
        <w:rPr>
          <w:szCs w:val="24"/>
          <w:rtl/>
        </w:rPr>
        <w:t xml:space="preserve"> </w:t>
      </w:r>
      <w:r w:rsidRPr="004E0B68">
        <w:rPr>
          <w:rFonts w:hint="eastAsia"/>
          <w:szCs w:val="24"/>
          <w:rtl/>
        </w:rPr>
        <w:t>בפני</w:t>
      </w:r>
      <w:r w:rsidRPr="004E0B68">
        <w:rPr>
          <w:szCs w:val="24"/>
          <w:rtl/>
        </w:rPr>
        <w:t>.</w:t>
      </w:r>
    </w:p>
    <w:p w:rsidR="006118B1" w:rsidRPr="004E0B68" w:rsidRDefault="006118B1" w:rsidP="006118B1">
      <w:pPr>
        <w:spacing w:line="360" w:lineRule="auto"/>
        <w:jc w:val="both"/>
        <w:rPr>
          <w:szCs w:val="24"/>
          <w:rtl/>
        </w:rPr>
      </w:pPr>
    </w:p>
    <w:p w:rsidR="006118B1" w:rsidRPr="004E0B68" w:rsidRDefault="006118B1" w:rsidP="006118B1">
      <w:pPr>
        <w:spacing w:line="360" w:lineRule="auto"/>
        <w:rPr>
          <w:szCs w:val="24"/>
          <w:rtl/>
        </w:rPr>
      </w:pPr>
    </w:p>
    <w:p w:rsidR="006118B1" w:rsidRPr="004E0B68" w:rsidRDefault="006118B1" w:rsidP="006118B1">
      <w:pPr>
        <w:spacing w:line="360" w:lineRule="auto"/>
        <w:rPr>
          <w:szCs w:val="24"/>
          <w:rtl/>
        </w:rPr>
      </w:pPr>
    </w:p>
    <w:p w:rsidR="006118B1" w:rsidRPr="004E0B68" w:rsidRDefault="006118B1" w:rsidP="006118B1">
      <w:pPr>
        <w:spacing w:line="360" w:lineRule="auto"/>
        <w:rPr>
          <w:szCs w:val="24"/>
          <w:rtl/>
        </w:rPr>
      </w:pPr>
      <w:r w:rsidRPr="004E0B68">
        <w:rPr>
          <w:szCs w:val="24"/>
          <w:rtl/>
        </w:rPr>
        <w:t>_______                                                                         ______ ____________</w:t>
      </w:r>
    </w:p>
    <w:p w:rsidR="006118B1" w:rsidRPr="004E0B68" w:rsidRDefault="006118B1" w:rsidP="006118B1">
      <w:pPr>
        <w:spacing w:line="360" w:lineRule="auto"/>
        <w:rPr>
          <w:szCs w:val="24"/>
        </w:rPr>
      </w:pPr>
      <w:r w:rsidRPr="004E0B68">
        <w:rPr>
          <w:rFonts w:hint="eastAsia"/>
          <w:szCs w:val="24"/>
          <w:rtl/>
        </w:rPr>
        <w:t>תאריך</w:t>
      </w:r>
      <w:r w:rsidRPr="004E0B68">
        <w:rPr>
          <w:szCs w:val="24"/>
          <w:rtl/>
        </w:rPr>
        <w:t xml:space="preserve">                                                                             </w:t>
      </w:r>
      <w:r w:rsidRPr="004E0B68">
        <w:rPr>
          <w:rFonts w:hint="eastAsia"/>
          <w:szCs w:val="24"/>
          <w:rtl/>
        </w:rPr>
        <w:t>חתימה</w:t>
      </w:r>
      <w:r w:rsidRPr="004E0B68">
        <w:rPr>
          <w:szCs w:val="24"/>
          <w:rtl/>
        </w:rPr>
        <w:t xml:space="preserve"> </w:t>
      </w:r>
      <w:r w:rsidRPr="004E0B68">
        <w:rPr>
          <w:rFonts w:hint="eastAsia"/>
          <w:szCs w:val="24"/>
          <w:rtl/>
        </w:rPr>
        <w:t>וחותמת</w:t>
      </w:r>
      <w:r w:rsidRPr="004E0B68">
        <w:rPr>
          <w:szCs w:val="24"/>
          <w:rtl/>
        </w:rPr>
        <w:t xml:space="preserve"> </w:t>
      </w:r>
      <w:r w:rsidRPr="004E0B68">
        <w:rPr>
          <w:rFonts w:hint="eastAsia"/>
          <w:szCs w:val="24"/>
          <w:rtl/>
        </w:rPr>
        <w:t>עורך</w:t>
      </w:r>
      <w:r w:rsidRPr="004E0B68">
        <w:rPr>
          <w:szCs w:val="24"/>
          <w:rtl/>
        </w:rPr>
        <w:t xml:space="preserve"> </w:t>
      </w:r>
      <w:r w:rsidRPr="004E0B68">
        <w:rPr>
          <w:rFonts w:hint="eastAsia"/>
          <w:szCs w:val="24"/>
          <w:rtl/>
        </w:rPr>
        <w:t>דין</w:t>
      </w:r>
    </w:p>
    <w:p w:rsidR="006118B1" w:rsidRPr="004E0B68" w:rsidRDefault="006118B1" w:rsidP="006118B1">
      <w:pPr>
        <w:tabs>
          <w:tab w:val="left" w:pos="32"/>
          <w:tab w:val="left" w:pos="9746"/>
        </w:tabs>
        <w:ind w:left="32" w:right="-120" w:hanging="360"/>
        <w:jc w:val="both"/>
        <w:rPr>
          <w:szCs w:val="24"/>
          <w:rtl/>
        </w:rPr>
      </w:pPr>
    </w:p>
    <w:p w:rsidR="006118B1" w:rsidRPr="004E0B68" w:rsidRDefault="006118B1" w:rsidP="006118B1">
      <w:pPr>
        <w:tabs>
          <w:tab w:val="left" w:pos="32"/>
          <w:tab w:val="left" w:pos="9746"/>
        </w:tabs>
        <w:ind w:left="32" w:right="-120" w:hanging="360"/>
        <w:jc w:val="both"/>
        <w:rPr>
          <w:szCs w:val="24"/>
          <w:rtl/>
        </w:rPr>
      </w:pPr>
      <w:r w:rsidRPr="004E0B68">
        <w:rPr>
          <w:rFonts w:hint="cs"/>
          <w:szCs w:val="24"/>
          <w:rtl/>
        </w:rPr>
        <w:tab/>
      </w: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b/>
          <w:bCs/>
          <w:szCs w:val="24"/>
          <w:u w:val="single"/>
          <w:rtl/>
        </w:rPr>
      </w:pPr>
    </w:p>
    <w:p w:rsidR="006118B1" w:rsidRDefault="006118B1" w:rsidP="006118B1">
      <w:pPr>
        <w:jc w:val="right"/>
        <w:rPr>
          <w:rFonts w:ascii="Arial" w:hAnsi="Arial"/>
          <w:b/>
          <w:bCs/>
          <w:szCs w:val="24"/>
          <w:u w:val="single"/>
          <w:rtl/>
        </w:rPr>
      </w:pPr>
    </w:p>
    <w:p w:rsidR="006118B1" w:rsidRPr="004E0B68" w:rsidRDefault="006118B1" w:rsidP="006118B1">
      <w:pPr>
        <w:jc w:val="right"/>
        <w:rPr>
          <w:rFonts w:ascii="Arial" w:hAnsi="Arial"/>
          <w:b/>
          <w:bCs/>
          <w:szCs w:val="24"/>
          <w:u w:val="single"/>
          <w:rtl/>
        </w:rPr>
      </w:pPr>
      <w:r w:rsidRPr="004E0B68">
        <w:rPr>
          <w:rFonts w:ascii="Arial" w:hAnsi="Arial" w:hint="cs"/>
          <w:b/>
          <w:bCs/>
          <w:szCs w:val="24"/>
          <w:u w:val="single"/>
          <w:rtl/>
        </w:rPr>
        <w:t>נספח י"ג</w:t>
      </w: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p>
    <w:p w:rsidR="006118B1" w:rsidRPr="004E0B68" w:rsidRDefault="006118B1" w:rsidP="006118B1">
      <w:pPr>
        <w:jc w:val="right"/>
        <w:rPr>
          <w:rFonts w:ascii="Arial" w:hAnsi="Arial"/>
          <w:szCs w:val="24"/>
          <w:rtl/>
        </w:rPr>
      </w:pPr>
      <w:r w:rsidRPr="004E0B68">
        <w:rPr>
          <w:rFonts w:ascii="Arial" w:hAnsi="Arial" w:hint="cs"/>
          <w:szCs w:val="24"/>
          <w:rtl/>
        </w:rPr>
        <w:t>תאריך:_______________</w:t>
      </w:r>
    </w:p>
    <w:p w:rsidR="006118B1" w:rsidRPr="004E0B68" w:rsidRDefault="006118B1" w:rsidP="006118B1">
      <w:pPr>
        <w:spacing w:line="360" w:lineRule="auto"/>
        <w:ind w:left="26"/>
        <w:rPr>
          <w:rFonts w:ascii="Arial" w:hAnsi="Arial"/>
          <w:szCs w:val="24"/>
          <w:rtl/>
        </w:rPr>
      </w:pPr>
      <w:r w:rsidRPr="004E0B68">
        <w:rPr>
          <w:rFonts w:ascii="Arial" w:hAnsi="Arial"/>
          <w:szCs w:val="24"/>
          <w:rtl/>
        </w:rPr>
        <w:t>לכבוד</w:t>
      </w:r>
    </w:p>
    <w:p w:rsidR="006118B1" w:rsidRPr="004E0B68" w:rsidRDefault="006118B1" w:rsidP="006118B1">
      <w:pPr>
        <w:spacing w:line="360" w:lineRule="auto"/>
        <w:ind w:left="26"/>
        <w:rPr>
          <w:rFonts w:ascii="Arial" w:hAnsi="Arial"/>
          <w:szCs w:val="24"/>
          <w:rtl/>
        </w:rPr>
      </w:pPr>
      <w:r w:rsidRPr="004E0B68">
        <w:rPr>
          <w:rFonts w:ascii="Arial" w:hAnsi="Arial" w:hint="cs"/>
          <w:szCs w:val="24"/>
          <w:rtl/>
        </w:rPr>
        <w:t xml:space="preserve">__________________(עורך המכרז) </w:t>
      </w:r>
    </w:p>
    <w:p w:rsidR="006118B1" w:rsidRPr="004E0B68" w:rsidRDefault="006118B1" w:rsidP="006118B1">
      <w:pPr>
        <w:spacing w:line="360" w:lineRule="auto"/>
        <w:ind w:left="26"/>
        <w:rPr>
          <w:rFonts w:ascii="Arial" w:hAnsi="Arial"/>
          <w:szCs w:val="24"/>
          <w:rtl/>
        </w:rPr>
      </w:pPr>
    </w:p>
    <w:p w:rsidR="006118B1" w:rsidRPr="00823944" w:rsidRDefault="006118B1" w:rsidP="006118B1">
      <w:pPr>
        <w:spacing w:line="360" w:lineRule="auto"/>
        <w:ind w:left="26"/>
        <w:rPr>
          <w:rFonts w:ascii="Arial" w:hAnsi="Arial"/>
          <w:szCs w:val="24"/>
          <w:u w:val="single"/>
          <w:rtl/>
        </w:rPr>
      </w:pPr>
      <w:r w:rsidRPr="004E0B68">
        <w:rPr>
          <w:rFonts w:ascii="Arial" w:hAnsi="Arial"/>
          <w:szCs w:val="24"/>
          <w:rtl/>
        </w:rPr>
        <w:t xml:space="preserve">הנדון: </w:t>
      </w:r>
      <w:r w:rsidRPr="00823944">
        <w:rPr>
          <w:rFonts w:ascii="Arial" w:hAnsi="Arial"/>
          <w:b/>
          <w:bCs/>
          <w:szCs w:val="24"/>
          <w:u w:val="single"/>
          <w:rtl/>
        </w:rPr>
        <w:t xml:space="preserve">שיעור מחיר המרכיב הישראלי עבור מכרז פומבי מספר </w:t>
      </w:r>
      <w:r w:rsidRPr="00823944">
        <w:rPr>
          <w:rFonts w:ascii="Arial" w:hAnsi="Arial" w:hint="cs"/>
          <w:b/>
          <w:bCs/>
          <w:szCs w:val="24"/>
          <w:u w:val="single"/>
          <w:rtl/>
        </w:rPr>
        <w:t xml:space="preserve">14/12 </w:t>
      </w:r>
      <w:r w:rsidRPr="00823944">
        <w:rPr>
          <w:rFonts w:ascii="Arial" w:hAnsi="Arial"/>
          <w:b/>
          <w:bCs/>
          <w:szCs w:val="24"/>
          <w:u w:val="single"/>
          <w:rtl/>
        </w:rPr>
        <w:t xml:space="preserve"> המוגש על ידי חברת ____ בע"מ</w:t>
      </w:r>
    </w:p>
    <w:p w:rsidR="006118B1" w:rsidRPr="004E0B68" w:rsidRDefault="006118B1" w:rsidP="006118B1">
      <w:pPr>
        <w:spacing w:line="360" w:lineRule="auto"/>
        <w:ind w:left="26"/>
        <w:rPr>
          <w:rFonts w:ascii="Arial" w:hAnsi="Arial"/>
          <w:szCs w:val="24"/>
          <w:rtl/>
        </w:rPr>
      </w:pPr>
    </w:p>
    <w:p w:rsidR="006118B1" w:rsidRPr="004E0B68" w:rsidRDefault="006118B1" w:rsidP="006118B1">
      <w:pPr>
        <w:spacing w:line="360" w:lineRule="auto"/>
        <w:ind w:left="26"/>
        <w:jc w:val="both"/>
        <w:rPr>
          <w:rFonts w:ascii="Arial" w:hAnsi="Arial"/>
          <w:szCs w:val="24"/>
          <w:rtl/>
        </w:rPr>
      </w:pPr>
      <w:r w:rsidRPr="004E0B68">
        <w:rPr>
          <w:rFonts w:ascii="Arial" w:hAnsi="Arial"/>
          <w:szCs w:val="24"/>
          <w:rtl/>
        </w:rPr>
        <w:t xml:space="preserve">לבקשת _________ בע"מ (להלן - "המציע") וכרואי החשבון שלה, ביקרנו את הצהרת המציע מיום _______ עבור מכרז ________ כמפורט בנדון, בקשר לשיעור המרכיב הישראלי (כהגדרת מונח זה בתקנות חוק חובת המכרזים (העדפת תוצרת הארץ וחובת שיתוף פעולה עסקי) </w:t>
      </w:r>
      <w:proofErr w:type="spellStart"/>
      <w:r w:rsidRPr="004E0B68">
        <w:rPr>
          <w:rFonts w:ascii="Arial" w:hAnsi="Arial"/>
          <w:szCs w:val="24"/>
          <w:rtl/>
        </w:rPr>
        <w:t>התשנ"ה</w:t>
      </w:r>
      <w:proofErr w:type="spellEnd"/>
      <w:r w:rsidRPr="004E0B68">
        <w:rPr>
          <w:rFonts w:ascii="Arial" w:hAnsi="Arial"/>
          <w:szCs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6118B1" w:rsidRPr="004E0B68" w:rsidRDefault="006118B1" w:rsidP="006118B1">
      <w:pPr>
        <w:spacing w:line="360" w:lineRule="auto"/>
        <w:ind w:left="26"/>
        <w:jc w:val="both"/>
        <w:rPr>
          <w:rFonts w:ascii="Arial" w:hAnsi="Arial"/>
          <w:szCs w:val="24"/>
          <w:rtl/>
        </w:rPr>
      </w:pPr>
    </w:p>
    <w:p w:rsidR="006118B1" w:rsidRPr="004E0B68" w:rsidRDefault="006118B1" w:rsidP="006118B1">
      <w:pPr>
        <w:spacing w:line="360" w:lineRule="auto"/>
        <w:ind w:left="26"/>
        <w:jc w:val="both"/>
        <w:rPr>
          <w:rFonts w:ascii="Arial" w:hAnsi="Arial"/>
          <w:szCs w:val="24"/>
          <w:rtl/>
        </w:rPr>
      </w:pPr>
      <w:r w:rsidRPr="004E0B68">
        <w:rPr>
          <w:rFonts w:ascii="Arial" w:hAnsi="Arial"/>
          <w:szCs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6118B1" w:rsidRPr="004E0B68" w:rsidRDefault="006118B1" w:rsidP="006118B1">
      <w:pPr>
        <w:spacing w:line="360" w:lineRule="auto"/>
        <w:ind w:left="26"/>
        <w:jc w:val="both"/>
        <w:rPr>
          <w:rFonts w:ascii="Arial" w:hAnsi="Arial"/>
          <w:szCs w:val="24"/>
          <w:rtl/>
        </w:rPr>
      </w:pPr>
    </w:p>
    <w:p w:rsidR="006118B1" w:rsidRPr="004E0B68" w:rsidRDefault="006118B1" w:rsidP="006118B1">
      <w:pPr>
        <w:spacing w:line="360" w:lineRule="auto"/>
        <w:ind w:left="26"/>
        <w:jc w:val="both"/>
        <w:rPr>
          <w:rFonts w:ascii="Arial" w:hAnsi="Arial"/>
          <w:szCs w:val="24"/>
          <w:rtl/>
        </w:rPr>
      </w:pPr>
      <w:r w:rsidRPr="004E0B68">
        <w:rPr>
          <w:rFonts w:ascii="Arial" w:hAnsi="Arial"/>
          <w:szCs w:val="24"/>
          <w:rtl/>
        </w:rPr>
        <w:t>לדעתנו, ההצהרה הנ"ל משקפת באופן נאות, מכל הבחינות המהותיות, את המידע הכלול בה.</w:t>
      </w:r>
    </w:p>
    <w:p w:rsidR="006118B1" w:rsidRPr="004E0B68" w:rsidRDefault="006118B1" w:rsidP="006118B1">
      <w:pPr>
        <w:pStyle w:val="2"/>
        <w:tabs>
          <w:tab w:val="left" w:pos="3240"/>
          <w:tab w:val="left" w:pos="6660"/>
        </w:tabs>
        <w:ind w:left="720"/>
        <w:rPr>
          <w:iCs/>
          <w:szCs w:val="24"/>
          <w:rtl/>
        </w:rPr>
      </w:pPr>
      <w:r w:rsidRPr="004E0B68">
        <w:rPr>
          <w:rFonts w:hint="cs"/>
          <w:b w:val="0"/>
          <w:bCs w:val="0"/>
          <w:iCs/>
          <w:szCs w:val="24"/>
          <w:rtl/>
        </w:rPr>
        <w:tab/>
      </w:r>
      <w:r w:rsidRPr="004E0B68">
        <w:rPr>
          <w:rFonts w:hint="cs"/>
          <w:b w:val="0"/>
          <w:bCs w:val="0"/>
          <w:iCs/>
          <w:szCs w:val="24"/>
          <w:rtl/>
        </w:rPr>
        <w:tab/>
      </w:r>
      <w:r w:rsidRPr="004E0B68">
        <w:rPr>
          <w:b w:val="0"/>
          <w:bCs w:val="0"/>
          <w:iCs/>
          <w:szCs w:val="24"/>
          <w:rtl/>
        </w:rPr>
        <w:t>בכבוד רב</w:t>
      </w:r>
      <w:r w:rsidRPr="004E0B68">
        <w:rPr>
          <w:rFonts w:hint="cs"/>
          <w:iCs/>
          <w:szCs w:val="24"/>
          <w:rtl/>
        </w:rPr>
        <w:t>,</w:t>
      </w:r>
    </w:p>
    <w:p w:rsidR="006118B1" w:rsidRPr="004E0B68" w:rsidRDefault="006118B1" w:rsidP="006118B1">
      <w:pPr>
        <w:jc w:val="right"/>
        <w:rPr>
          <w:szCs w:val="24"/>
          <w:rtl/>
        </w:rPr>
      </w:pPr>
    </w:p>
    <w:p w:rsidR="006118B1" w:rsidRPr="004E0B68" w:rsidRDefault="006118B1" w:rsidP="006118B1">
      <w:pPr>
        <w:jc w:val="right"/>
        <w:rPr>
          <w:szCs w:val="24"/>
          <w:rtl/>
        </w:rPr>
      </w:pPr>
      <w:r w:rsidRPr="004E0B68">
        <w:rPr>
          <w:rFonts w:hint="cs"/>
          <w:szCs w:val="24"/>
          <w:rtl/>
        </w:rPr>
        <w:t>________________________</w:t>
      </w:r>
    </w:p>
    <w:p w:rsidR="006118B1" w:rsidRPr="004E0B68" w:rsidRDefault="006118B1" w:rsidP="006118B1">
      <w:pPr>
        <w:ind w:left="6692"/>
        <w:jc w:val="both"/>
        <w:rPr>
          <w:rFonts w:ascii="Arial" w:hAnsi="Arial"/>
          <w:szCs w:val="24"/>
          <w:rtl/>
        </w:rPr>
      </w:pPr>
    </w:p>
    <w:p w:rsidR="006118B1" w:rsidRPr="004E0B68" w:rsidRDefault="006118B1" w:rsidP="006118B1">
      <w:pPr>
        <w:tabs>
          <w:tab w:val="right" w:pos="9070"/>
        </w:tabs>
        <w:ind w:left="6692"/>
        <w:rPr>
          <w:rFonts w:ascii="Arial" w:hAnsi="Arial"/>
          <w:szCs w:val="24"/>
          <w:rtl/>
        </w:rPr>
      </w:pPr>
      <w:r w:rsidRPr="004E0B68">
        <w:rPr>
          <w:rFonts w:ascii="Arial" w:hAnsi="Arial"/>
          <w:szCs w:val="24"/>
          <w:rtl/>
        </w:rPr>
        <w:t>רואי חשבון</w:t>
      </w:r>
    </w:p>
    <w:p w:rsidR="006118B1" w:rsidRPr="004E0B68" w:rsidRDefault="006118B1" w:rsidP="006118B1">
      <w:pPr>
        <w:spacing w:line="360" w:lineRule="auto"/>
        <w:ind w:left="26"/>
        <w:jc w:val="right"/>
        <w:rPr>
          <w:rFonts w:ascii="Arial" w:hAnsi="Arial"/>
          <w:szCs w:val="24"/>
          <w:rtl/>
        </w:rPr>
      </w:pPr>
    </w:p>
    <w:p w:rsidR="006118B1" w:rsidRPr="004E0B68" w:rsidRDefault="006118B1" w:rsidP="006118B1">
      <w:pPr>
        <w:ind w:left="28"/>
        <w:rPr>
          <w:rFonts w:ascii="Arial" w:hAnsi="Arial"/>
          <w:szCs w:val="24"/>
          <w:rtl/>
        </w:rPr>
      </w:pPr>
      <w:r w:rsidRPr="004E0B68">
        <w:rPr>
          <w:rFonts w:ascii="Arial" w:hAnsi="Arial"/>
          <w:szCs w:val="24"/>
          <w:rtl/>
        </w:rPr>
        <w:t xml:space="preserve">(*) הערה – יש להקפיד כי החברה המצהירה תצהיר כי השיעור הינו לפחות </w:t>
      </w:r>
      <w:r w:rsidRPr="004E0B68">
        <w:rPr>
          <w:rFonts w:ascii="Arial" w:hAnsi="Arial" w:hint="cs"/>
          <w:szCs w:val="24"/>
          <w:rtl/>
        </w:rPr>
        <w:t>35%</w:t>
      </w:r>
      <w:r w:rsidRPr="004E0B68">
        <w:rPr>
          <w:rFonts w:ascii="Arial" w:hAnsi="Arial"/>
          <w:szCs w:val="24"/>
          <w:rtl/>
        </w:rPr>
        <w:t xml:space="preserve"> ולא השיעור המדויק</w:t>
      </w:r>
      <w:r w:rsidRPr="004E0B68">
        <w:rPr>
          <w:rFonts w:ascii="Arial" w:hAnsi="Arial" w:hint="cs"/>
          <w:szCs w:val="24"/>
          <w:rtl/>
        </w:rPr>
        <w:t>,</w:t>
      </w:r>
      <w:r w:rsidRPr="004E0B68">
        <w:rPr>
          <w:rFonts w:ascii="Arial" w:hAnsi="Arial"/>
          <w:szCs w:val="24"/>
          <w:rtl/>
        </w:rPr>
        <w:t xml:space="preserve"> שכן בד"כ קשה עד בלתי אפשרי לתת שיעור מדויק</w:t>
      </w:r>
      <w:r w:rsidRPr="004E0B68">
        <w:rPr>
          <w:rFonts w:ascii="Arial" w:hAnsi="Arial" w:hint="cs"/>
          <w:szCs w:val="24"/>
          <w:rtl/>
        </w:rPr>
        <w:t>,</w:t>
      </w:r>
      <w:r w:rsidRPr="004E0B68">
        <w:rPr>
          <w:rFonts w:ascii="Arial" w:hAnsi="Arial"/>
          <w:szCs w:val="24"/>
          <w:rtl/>
        </w:rPr>
        <w:t xml:space="preserve"> בעיקר כאשר מדובר בתמהיל מוצרים. ככלל</w:t>
      </w:r>
      <w:r w:rsidRPr="004E0B68">
        <w:rPr>
          <w:rFonts w:ascii="Arial" w:hAnsi="Arial" w:hint="cs"/>
          <w:szCs w:val="24"/>
          <w:rtl/>
        </w:rPr>
        <w:t>,</w:t>
      </w:r>
      <w:r w:rsidRPr="004E0B68">
        <w:rPr>
          <w:rFonts w:ascii="Arial" w:hAnsi="Arial"/>
          <w:szCs w:val="24"/>
          <w:rtl/>
        </w:rPr>
        <w:t xml:space="preserve"> ניתן להסתפק בשיעור בסיסי של 35%.</w:t>
      </w:r>
    </w:p>
    <w:p w:rsidR="006118B1" w:rsidRPr="004E0B68" w:rsidRDefault="006118B1" w:rsidP="006118B1">
      <w:pPr>
        <w:ind w:left="28"/>
        <w:rPr>
          <w:rFonts w:ascii="Arial" w:hAnsi="Arial"/>
          <w:szCs w:val="24"/>
          <w:rtl/>
        </w:rPr>
      </w:pPr>
    </w:p>
    <w:p w:rsidR="006118B1" w:rsidRPr="004E0B68" w:rsidRDefault="006118B1" w:rsidP="006118B1">
      <w:pPr>
        <w:jc w:val="both"/>
        <w:rPr>
          <w:rFonts w:ascii="Arial" w:hAnsi="Arial"/>
          <w:szCs w:val="24"/>
          <w:rtl/>
        </w:rPr>
      </w:pPr>
      <w:r w:rsidRPr="004E0B68">
        <w:rPr>
          <w:rFonts w:ascii="Arial" w:hAnsi="Arial" w:hint="cs"/>
          <w:szCs w:val="24"/>
          <w:rtl/>
        </w:rPr>
        <w:t xml:space="preserve">הערות: </w:t>
      </w:r>
      <w:r>
        <w:rPr>
          <w:rFonts w:ascii="Arial" w:hAnsi="Arial" w:hint="cs"/>
          <w:szCs w:val="24"/>
          <w:rtl/>
        </w:rPr>
        <w:t xml:space="preserve"> </w:t>
      </w:r>
    </w:p>
    <w:p w:rsidR="006118B1" w:rsidRPr="004E0B68" w:rsidRDefault="006118B1" w:rsidP="006118B1">
      <w:pPr>
        <w:numPr>
          <w:ilvl w:val="0"/>
          <w:numId w:val="19"/>
        </w:numPr>
        <w:jc w:val="both"/>
        <w:rPr>
          <w:rFonts w:ascii="Arial" w:hAnsi="Arial"/>
          <w:szCs w:val="24"/>
        </w:rPr>
      </w:pPr>
      <w:r w:rsidRPr="004E0B68">
        <w:rPr>
          <w:rFonts w:ascii="Arial" w:hAnsi="Arial"/>
          <w:szCs w:val="24"/>
          <w:rtl/>
        </w:rPr>
        <w:t>נוסח דיווח זה נקבע ע</w:t>
      </w:r>
      <w:r w:rsidRPr="004E0B68">
        <w:rPr>
          <w:rFonts w:ascii="Arial" w:hAnsi="Arial" w:hint="cs"/>
          <w:szCs w:val="24"/>
          <w:rtl/>
        </w:rPr>
        <w:t>ל ידי</w:t>
      </w:r>
      <w:r w:rsidRPr="004E0B68">
        <w:rPr>
          <w:rFonts w:ascii="Arial" w:hAnsi="Arial"/>
          <w:szCs w:val="24"/>
          <w:rtl/>
        </w:rPr>
        <w:t xml:space="preserve"> ועדה משותפת למינהל הרכש הממשלתי וללשכת רו</w:t>
      </w:r>
      <w:r w:rsidRPr="004E0B68">
        <w:rPr>
          <w:rFonts w:ascii="Arial" w:hAnsi="Arial" w:hint="cs"/>
          <w:szCs w:val="24"/>
          <w:rtl/>
        </w:rPr>
        <w:t>אי החשבון</w:t>
      </w:r>
      <w:r w:rsidRPr="004E0B68">
        <w:rPr>
          <w:rFonts w:ascii="Arial" w:hAnsi="Arial"/>
          <w:szCs w:val="24"/>
          <w:rtl/>
        </w:rPr>
        <w:t xml:space="preserve"> בישראל – אוגוסט 2009.</w:t>
      </w:r>
    </w:p>
    <w:p w:rsidR="006118B1" w:rsidRPr="004E0B68" w:rsidRDefault="006118B1" w:rsidP="006118B1">
      <w:pPr>
        <w:pStyle w:val="a4"/>
        <w:numPr>
          <w:ilvl w:val="0"/>
          <w:numId w:val="19"/>
        </w:numPr>
        <w:tabs>
          <w:tab w:val="clear" w:pos="4153"/>
          <w:tab w:val="clear" w:pos="8306"/>
          <w:tab w:val="left" w:pos="6945"/>
        </w:tabs>
        <w:rPr>
          <w:b/>
          <w:bCs/>
          <w:highlight w:val="yellow"/>
          <w:u w:val="single"/>
          <w:rtl/>
        </w:rPr>
      </w:pPr>
      <w:r w:rsidRPr="004E0B68">
        <w:rPr>
          <w:rFonts w:ascii="Arial" w:hAnsi="Arial"/>
          <w:b/>
          <w:bCs/>
          <w:highlight w:val="yellow"/>
          <w:u w:val="single"/>
          <w:rtl/>
        </w:rPr>
        <w:t xml:space="preserve">יודפס על נייר לוגו של משרד </w:t>
      </w:r>
      <w:r w:rsidRPr="004E0B68">
        <w:rPr>
          <w:rFonts w:ascii="Arial" w:hAnsi="Arial" w:hint="cs"/>
          <w:b/>
          <w:bCs/>
          <w:highlight w:val="yellow"/>
          <w:u w:val="single"/>
          <w:rtl/>
        </w:rPr>
        <w:t>הרו"</w:t>
      </w:r>
      <w:r w:rsidRPr="004E0B68">
        <w:rPr>
          <w:rFonts w:ascii="Arial" w:hAnsi="Arial"/>
          <w:b/>
          <w:bCs/>
          <w:highlight w:val="yellow"/>
          <w:u w:val="single"/>
          <w:rtl/>
        </w:rPr>
        <w:t>ח</w:t>
      </w:r>
      <w:r w:rsidRPr="004E0B68">
        <w:rPr>
          <w:rFonts w:ascii="Arial" w:hAnsi="Arial" w:hint="cs"/>
          <w:b/>
          <w:bCs/>
          <w:highlight w:val="yellow"/>
          <w:u w:val="single"/>
          <w:rtl/>
        </w:rPr>
        <w:t>.</w:t>
      </w:r>
    </w:p>
    <w:p w:rsidR="006118B1" w:rsidRPr="004E0B68" w:rsidRDefault="006118B1" w:rsidP="006118B1">
      <w:pPr>
        <w:tabs>
          <w:tab w:val="left" w:pos="32"/>
          <w:tab w:val="left" w:pos="9746"/>
        </w:tabs>
        <w:ind w:left="32" w:right="-120" w:hanging="360"/>
        <w:jc w:val="both"/>
        <w:rPr>
          <w:szCs w:val="24"/>
          <w:rtl/>
        </w:rPr>
      </w:pPr>
    </w:p>
    <w:p w:rsidR="006118B1" w:rsidRPr="004E0B68" w:rsidRDefault="006118B1" w:rsidP="006118B1">
      <w:pPr>
        <w:tabs>
          <w:tab w:val="left" w:pos="32"/>
          <w:tab w:val="left" w:pos="9746"/>
        </w:tabs>
        <w:ind w:left="32" w:right="-120" w:hanging="360"/>
        <w:jc w:val="both"/>
        <w:rPr>
          <w:b/>
          <w:bCs/>
          <w:szCs w:val="24"/>
          <w:u w:val="single"/>
          <w:rtl/>
        </w:rPr>
      </w:pPr>
      <w:r w:rsidRPr="004E0B68">
        <w:rPr>
          <w:rFonts w:hint="cs"/>
          <w:szCs w:val="24"/>
          <w:rtl/>
        </w:rPr>
        <w:t xml:space="preserve">                                                                                                                                                           </w:t>
      </w:r>
    </w:p>
    <w:p w:rsidR="006118B1" w:rsidRPr="004E0B68" w:rsidRDefault="006118B1" w:rsidP="006118B1">
      <w:pPr>
        <w:tabs>
          <w:tab w:val="left" w:pos="32"/>
          <w:tab w:val="left" w:pos="9746"/>
        </w:tabs>
        <w:ind w:left="32" w:right="-120" w:hanging="360"/>
        <w:jc w:val="both"/>
        <w:rPr>
          <w:b/>
          <w:bCs/>
          <w:szCs w:val="24"/>
          <w:u w:val="single"/>
          <w:rtl/>
        </w:rPr>
      </w:pPr>
    </w:p>
    <w:p w:rsidR="006118B1" w:rsidRPr="004E0B68" w:rsidRDefault="006118B1" w:rsidP="006118B1">
      <w:pPr>
        <w:tabs>
          <w:tab w:val="left" w:pos="32"/>
          <w:tab w:val="left" w:pos="9746"/>
        </w:tabs>
        <w:ind w:left="32" w:right="-120" w:hanging="360"/>
        <w:jc w:val="both"/>
        <w:rPr>
          <w:b/>
          <w:bCs/>
          <w:szCs w:val="24"/>
          <w:u w:val="single"/>
          <w:rtl/>
        </w:rPr>
      </w:pPr>
    </w:p>
    <w:p w:rsidR="006118B1" w:rsidRPr="004E0B68" w:rsidRDefault="006118B1" w:rsidP="006118B1">
      <w:pPr>
        <w:tabs>
          <w:tab w:val="left" w:pos="32"/>
          <w:tab w:val="left" w:pos="9746"/>
        </w:tabs>
        <w:ind w:left="32" w:right="-120" w:hanging="360"/>
        <w:jc w:val="both"/>
        <w:rPr>
          <w:b/>
          <w:bCs/>
          <w:szCs w:val="24"/>
          <w:u w:val="single"/>
          <w:rtl/>
        </w:rPr>
      </w:pPr>
    </w:p>
    <w:p w:rsidR="006118B1" w:rsidRDefault="006118B1" w:rsidP="006118B1">
      <w:pPr>
        <w:tabs>
          <w:tab w:val="left" w:pos="32"/>
          <w:tab w:val="left" w:pos="9746"/>
        </w:tabs>
        <w:ind w:left="32" w:right="-120" w:hanging="360"/>
        <w:jc w:val="both"/>
        <w:rPr>
          <w:b/>
          <w:bCs/>
          <w:szCs w:val="24"/>
          <w:u w:val="single"/>
          <w:rtl/>
        </w:rPr>
      </w:pPr>
      <w:r w:rsidRPr="004E0B68">
        <w:rPr>
          <w:rFonts w:hint="cs"/>
          <w:b/>
          <w:bCs/>
          <w:szCs w:val="24"/>
          <w:rtl/>
        </w:rPr>
        <w:tab/>
        <w:t xml:space="preserve">                                                                                                                                                </w:t>
      </w:r>
    </w:p>
    <w:p w:rsidR="006118B1" w:rsidRDefault="006118B1" w:rsidP="006118B1">
      <w:pPr>
        <w:tabs>
          <w:tab w:val="left" w:pos="32"/>
          <w:tab w:val="left" w:pos="9746"/>
        </w:tabs>
        <w:ind w:left="32" w:right="-120" w:hanging="360"/>
        <w:jc w:val="both"/>
        <w:rPr>
          <w:b/>
          <w:bCs/>
          <w:szCs w:val="24"/>
          <w:u w:val="single"/>
          <w:rtl/>
        </w:rPr>
      </w:pPr>
    </w:p>
    <w:p w:rsidR="006118B1" w:rsidRDefault="006118B1" w:rsidP="006118B1">
      <w:pPr>
        <w:tabs>
          <w:tab w:val="left" w:pos="32"/>
          <w:tab w:val="left" w:pos="9746"/>
        </w:tabs>
        <w:ind w:left="32" w:right="-120" w:hanging="360"/>
        <w:jc w:val="both"/>
        <w:rPr>
          <w:b/>
          <w:bCs/>
          <w:szCs w:val="24"/>
          <w:u w:val="single"/>
          <w:rtl/>
        </w:rPr>
      </w:pPr>
    </w:p>
    <w:p w:rsidR="006118B1" w:rsidRDefault="006118B1" w:rsidP="006118B1">
      <w:pPr>
        <w:tabs>
          <w:tab w:val="left" w:pos="32"/>
          <w:tab w:val="left" w:pos="9746"/>
        </w:tabs>
        <w:ind w:left="32" w:right="-120" w:hanging="360"/>
        <w:jc w:val="both"/>
        <w:rPr>
          <w:b/>
          <w:bCs/>
          <w:szCs w:val="24"/>
          <w:u w:val="single"/>
          <w:rtl/>
        </w:rPr>
      </w:pPr>
    </w:p>
    <w:p w:rsidR="006118B1" w:rsidRDefault="006118B1" w:rsidP="006118B1">
      <w:pPr>
        <w:tabs>
          <w:tab w:val="left" w:pos="32"/>
          <w:tab w:val="left" w:pos="9746"/>
        </w:tabs>
        <w:ind w:left="32" w:right="-120" w:hanging="360"/>
        <w:jc w:val="both"/>
        <w:rPr>
          <w:b/>
          <w:bCs/>
          <w:szCs w:val="24"/>
          <w:u w:val="single"/>
          <w:rtl/>
        </w:rPr>
      </w:pPr>
    </w:p>
    <w:p w:rsidR="006118B1" w:rsidRDefault="006118B1" w:rsidP="006118B1">
      <w:pPr>
        <w:tabs>
          <w:tab w:val="left" w:pos="32"/>
          <w:tab w:val="left" w:pos="9746"/>
        </w:tabs>
        <w:ind w:left="32" w:right="-120" w:hanging="360"/>
        <w:jc w:val="both"/>
        <w:rPr>
          <w:b/>
          <w:bCs/>
          <w:szCs w:val="24"/>
          <w:u w:val="single"/>
          <w:rtl/>
        </w:rPr>
      </w:pPr>
    </w:p>
    <w:p w:rsidR="006118B1" w:rsidRDefault="006118B1" w:rsidP="006118B1">
      <w:pPr>
        <w:tabs>
          <w:tab w:val="left" w:pos="32"/>
          <w:tab w:val="left" w:pos="9746"/>
        </w:tabs>
        <w:ind w:left="32" w:right="-120" w:hanging="360"/>
        <w:jc w:val="both"/>
        <w:rPr>
          <w:b/>
          <w:bCs/>
          <w:szCs w:val="24"/>
          <w:u w:val="single"/>
          <w:rtl/>
        </w:rPr>
      </w:pPr>
    </w:p>
    <w:p w:rsidR="006118B1" w:rsidRDefault="006118B1" w:rsidP="006118B1">
      <w:pPr>
        <w:tabs>
          <w:tab w:val="left" w:pos="32"/>
          <w:tab w:val="left" w:pos="9746"/>
        </w:tabs>
        <w:ind w:left="32" w:right="-120" w:hanging="360"/>
        <w:jc w:val="both"/>
        <w:rPr>
          <w:b/>
          <w:bCs/>
          <w:szCs w:val="24"/>
          <w:u w:val="single"/>
          <w:rtl/>
        </w:rPr>
      </w:pPr>
    </w:p>
    <w:p w:rsidR="006118B1" w:rsidRPr="00823944" w:rsidRDefault="006118B1" w:rsidP="006118B1">
      <w:pPr>
        <w:tabs>
          <w:tab w:val="left" w:pos="32"/>
          <w:tab w:val="left" w:pos="9746"/>
        </w:tabs>
        <w:ind w:left="32" w:right="-120"/>
        <w:jc w:val="both"/>
        <w:rPr>
          <w:b/>
          <w:bCs/>
          <w:szCs w:val="24"/>
          <w:u w:val="single"/>
          <w:rtl/>
        </w:rPr>
      </w:pPr>
      <w:r>
        <w:rPr>
          <w:rFonts w:hint="cs"/>
          <w:b/>
          <w:bCs/>
          <w:szCs w:val="24"/>
          <w:rtl/>
        </w:rPr>
        <w:t xml:space="preserve">                                                                                                                                                </w:t>
      </w:r>
      <w:r w:rsidRPr="00823944">
        <w:rPr>
          <w:rFonts w:hint="cs"/>
          <w:b/>
          <w:bCs/>
          <w:szCs w:val="24"/>
          <w:u w:val="single"/>
          <w:rtl/>
        </w:rPr>
        <w:t xml:space="preserve">נספח </w:t>
      </w:r>
      <w:proofErr w:type="spellStart"/>
      <w:r w:rsidRPr="00823944">
        <w:rPr>
          <w:rFonts w:hint="cs"/>
          <w:b/>
          <w:bCs/>
          <w:szCs w:val="24"/>
          <w:u w:val="single"/>
          <w:rtl/>
        </w:rPr>
        <w:t>י'ד</w:t>
      </w:r>
      <w:proofErr w:type="spellEnd"/>
    </w:p>
    <w:p w:rsidR="006118B1" w:rsidRPr="004E0B68" w:rsidRDefault="006118B1" w:rsidP="006118B1">
      <w:pPr>
        <w:bidi w:val="0"/>
        <w:rPr>
          <w:b/>
          <w:bCs/>
          <w:szCs w:val="24"/>
          <w:u w:val="single"/>
          <w:rtl/>
        </w:rPr>
      </w:pPr>
    </w:p>
    <w:p w:rsidR="006118B1" w:rsidRPr="004E0B68" w:rsidRDefault="00CD5B8B" w:rsidP="006118B1">
      <w:pPr>
        <w:ind w:right="360"/>
        <w:jc w:val="right"/>
        <w:rPr>
          <w:szCs w:val="24"/>
          <w:rtl/>
        </w:rPr>
      </w:pPr>
      <w:r w:rsidRPr="004E0B68">
        <w:rPr>
          <w:szCs w:val="24"/>
          <w:rtl/>
        </w:rPr>
        <w:fldChar w:fldCharType="begin"/>
      </w:r>
      <w:r w:rsidR="006118B1" w:rsidRPr="004E0B68">
        <w:rPr>
          <w:szCs w:val="24"/>
          <w:rtl/>
        </w:rPr>
        <w:instrText xml:space="preserve"> </w:instrText>
      </w:r>
      <w:r w:rsidR="006118B1" w:rsidRPr="004E0B68">
        <w:rPr>
          <w:rFonts w:hint="cs"/>
          <w:szCs w:val="24"/>
        </w:rPr>
        <w:instrText>DATE</w:instrText>
      </w:r>
      <w:r w:rsidR="006118B1" w:rsidRPr="004E0B68">
        <w:rPr>
          <w:rFonts w:hint="cs"/>
          <w:szCs w:val="24"/>
          <w:rtl/>
        </w:rPr>
        <w:instrText xml:space="preserve"> \@ "</w:instrText>
      </w:r>
      <w:r w:rsidR="006118B1" w:rsidRPr="004E0B68">
        <w:rPr>
          <w:rFonts w:hint="cs"/>
          <w:szCs w:val="24"/>
        </w:rPr>
        <w:instrText>dd/MM/yyyy</w:instrText>
      </w:r>
      <w:r w:rsidR="006118B1" w:rsidRPr="004E0B68">
        <w:rPr>
          <w:rFonts w:hint="cs"/>
          <w:szCs w:val="24"/>
          <w:rtl/>
        </w:rPr>
        <w:instrText>"</w:instrText>
      </w:r>
      <w:r w:rsidR="006118B1" w:rsidRPr="004E0B68">
        <w:rPr>
          <w:szCs w:val="24"/>
          <w:rtl/>
        </w:rPr>
        <w:instrText xml:space="preserve"> </w:instrText>
      </w:r>
      <w:r w:rsidRPr="004E0B68">
        <w:rPr>
          <w:szCs w:val="24"/>
          <w:rtl/>
        </w:rPr>
        <w:fldChar w:fldCharType="separate"/>
      </w:r>
      <w:r w:rsidR="00DD2137">
        <w:rPr>
          <w:noProof/>
          <w:szCs w:val="24"/>
          <w:rtl/>
        </w:rPr>
        <w:t>‏19/11/2012</w:t>
      </w:r>
      <w:r w:rsidRPr="004E0B68">
        <w:rPr>
          <w:szCs w:val="24"/>
          <w:rtl/>
        </w:rPr>
        <w:fldChar w:fldCharType="end"/>
      </w:r>
    </w:p>
    <w:p w:rsidR="006118B1" w:rsidRPr="004E0B68" w:rsidRDefault="006118B1" w:rsidP="006118B1">
      <w:pPr>
        <w:spacing w:after="120"/>
        <w:rPr>
          <w:b/>
          <w:bCs/>
          <w:szCs w:val="24"/>
          <w:u w:val="single"/>
          <w:rtl/>
        </w:rPr>
      </w:pPr>
    </w:p>
    <w:p w:rsidR="006118B1" w:rsidRPr="004E0B68" w:rsidRDefault="006118B1" w:rsidP="006118B1">
      <w:pPr>
        <w:spacing w:after="120"/>
        <w:jc w:val="center"/>
        <w:rPr>
          <w:szCs w:val="24"/>
          <w:u w:val="single"/>
          <w:rtl/>
        </w:rPr>
      </w:pPr>
      <w:r w:rsidRPr="004E0B68">
        <w:rPr>
          <w:rFonts w:hint="cs"/>
          <w:b/>
          <w:bCs/>
          <w:szCs w:val="24"/>
          <w:u w:val="single"/>
          <w:rtl/>
        </w:rPr>
        <w:t>דרישות סביבתיות- עסקים/ אתרים לגריטת מזגנים ומקררים</w:t>
      </w:r>
    </w:p>
    <w:p w:rsidR="006118B1" w:rsidRPr="004E0B68" w:rsidRDefault="006118B1" w:rsidP="006118B1">
      <w:pPr>
        <w:spacing w:after="120"/>
        <w:rPr>
          <w:szCs w:val="24"/>
          <w:rtl/>
        </w:rPr>
      </w:pPr>
    </w:p>
    <w:tbl>
      <w:tblPr>
        <w:bidiVisual/>
        <w:tblW w:w="9434" w:type="dxa"/>
        <w:tblInd w:w="-559" w:type="dxa"/>
        <w:shd w:val="clear" w:color="auto" w:fill="E0E0E0"/>
        <w:tblLayout w:type="fixed"/>
        <w:tblLook w:val="01E0"/>
      </w:tblPr>
      <w:tblGrid>
        <w:gridCol w:w="9434"/>
      </w:tblGrid>
      <w:tr w:rsidR="006118B1" w:rsidRPr="004E0B68" w:rsidTr="00A8335C">
        <w:tc>
          <w:tcPr>
            <w:tcW w:w="9434" w:type="dxa"/>
            <w:shd w:val="clear" w:color="auto" w:fill="auto"/>
          </w:tcPr>
          <w:p w:rsidR="006118B1" w:rsidRPr="004E0B68" w:rsidRDefault="006118B1" w:rsidP="00A8335C">
            <w:pPr>
              <w:pStyle w:val="StyleLatinArial14ptBoldAfter6pt"/>
              <w:keepNext/>
              <w:keepLines/>
              <w:numPr>
                <w:ilvl w:val="0"/>
                <w:numId w:val="14"/>
              </w:numPr>
              <w:ind w:left="504"/>
              <w:rPr>
                <w:sz w:val="24"/>
                <w:szCs w:val="24"/>
                <w:rtl/>
              </w:rPr>
            </w:pPr>
            <w:r w:rsidRPr="004E0B68">
              <w:rPr>
                <w:sz w:val="24"/>
                <w:szCs w:val="24"/>
                <w:rtl/>
              </w:rPr>
              <w:t>הגדרות</w:t>
            </w:r>
          </w:p>
        </w:tc>
      </w:tr>
      <w:tr w:rsidR="006118B1" w:rsidRPr="004E0B68" w:rsidTr="00A8335C">
        <w:trPr>
          <w:trHeight w:val="6768"/>
        </w:trPr>
        <w:tc>
          <w:tcPr>
            <w:tcW w:w="9434" w:type="dxa"/>
            <w:shd w:val="clear" w:color="auto" w:fill="auto"/>
          </w:tcPr>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"אתר לטיפול בפסולת מסוכנת ברמת חובב" –</w:t>
            </w:r>
            <w:r w:rsidRPr="004E0B68">
              <w:rPr>
                <w:rFonts w:hint="cs"/>
                <w:szCs w:val="24"/>
                <w:rtl/>
              </w:rPr>
              <w:t xml:space="preserve"> המפעל </w:t>
            </w:r>
            <w:proofErr w:type="spellStart"/>
            <w:r w:rsidRPr="004E0B68">
              <w:rPr>
                <w:rFonts w:hint="cs"/>
                <w:szCs w:val="24"/>
                <w:rtl/>
              </w:rPr>
              <w:t>לניטרול</w:t>
            </w:r>
            <w:proofErr w:type="spellEnd"/>
            <w:r w:rsidRPr="004E0B68">
              <w:rPr>
                <w:rFonts w:hint="cs"/>
                <w:szCs w:val="24"/>
                <w:rtl/>
              </w:rPr>
              <w:t xml:space="preserve"> וטיפול</w:t>
            </w:r>
            <w:r w:rsidRPr="004E0B68">
              <w:rPr>
                <w:szCs w:val="24"/>
                <w:rtl/>
              </w:rPr>
              <w:t xml:space="preserve"> </w:t>
            </w:r>
            <w:r w:rsidRPr="004E0B68">
              <w:rPr>
                <w:rFonts w:hint="cs"/>
                <w:szCs w:val="24"/>
                <w:rtl/>
              </w:rPr>
              <w:t>ב</w:t>
            </w:r>
            <w:r w:rsidRPr="004E0B68">
              <w:rPr>
                <w:szCs w:val="24"/>
                <w:rtl/>
              </w:rPr>
              <w:t>פסולת תעשייתית</w:t>
            </w:r>
            <w:r w:rsidRPr="004E0B68">
              <w:rPr>
                <w:rFonts w:hint="cs"/>
                <w:szCs w:val="24"/>
                <w:rtl/>
              </w:rPr>
              <w:t xml:space="preserve"> ופסולת חומרים מסוכנים</w:t>
            </w:r>
            <w:r w:rsidRPr="004E0B68">
              <w:rPr>
                <w:szCs w:val="24"/>
                <w:rtl/>
              </w:rPr>
              <w:t xml:space="preserve"> </w:t>
            </w:r>
            <w:r w:rsidRPr="004E0B68">
              <w:rPr>
                <w:rFonts w:hint="cs"/>
                <w:szCs w:val="24"/>
                <w:rtl/>
              </w:rPr>
              <w:t>שב</w:t>
            </w:r>
            <w:r w:rsidRPr="004E0B68">
              <w:rPr>
                <w:szCs w:val="24"/>
                <w:rtl/>
              </w:rPr>
              <w:t>רמת חובב;</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w:t>
            </w:r>
            <w:proofErr w:type="spellStart"/>
            <w:r w:rsidRPr="004E0B68">
              <w:rPr>
                <w:szCs w:val="24"/>
                <w:rtl/>
              </w:rPr>
              <w:t>מאצרה</w:t>
            </w:r>
            <w:proofErr w:type="spellEnd"/>
            <w:r w:rsidRPr="004E0B68">
              <w:rPr>
                <w:szCs w:val="24"/>
                <w:rtl/>
              </w:rPr>
              <w:t>"</w:t>
            </w:r>
            <w:r w:rsidRPr="004E0B68">
              <w:rPr>
                <w:rFonts w:hint="cs"/>
                <w:szCs w:val="24"/>
                <w:rtl/>
              </w:rPr>
              <w:t xml:space="preserve"> </w:t>
            </w:r>
            <w:r w:rsidRPr="004E0B68">
              <w:rPr>
                <w:szCs w:val="24"/>
                <w:rtl/>
              </w:rPr>
              <w:t>–</w:t>
            </w:r>
            <w:r w:rsidRPr="004E0B68">
              <w:rPr>
                <w:rFonts w:hint="cs"/>
                <w:szCs w:val="24"/>
                <w:rtl/>
              </w:rPr>
              <w:t xml:space="preserve"> </w:t>
            </w:r>
            <w:r w:rsidRPr="004E0B68">
              <w:rPr>
                <w:szCs w:val="24"/>
                <w:rtl/>
              </w:rPr>
              <w:t xml:space="preserve">משטח אטום לחלחול החומר המאוחסן בו, מוקף דפנות שמטרתו לאגור שפך של החומרים המאוחסנים בו ולמנוע פיזורם, לרבות </w:t>
            </w:r>
            <w:proofErr w:type="spellStart"/>
            <w:r w:rsidRPr="004E0B68">
              <w:rPr>
                <w:szCs w:val="24"/>
                <w:rtl/>
              </w:rPr>
              <w:t>מאצרה</w:t>
            </w:r>
            <w:proofErr w:type="spellEnd"/>
            <w:r w:rsidRPr="004E0B68">
              <w:rPr>
                <w:szCs w:val="24"/>
                <w:rtl/>
              </w:rPr>
              <w:t xml:space="preserve"> ניידת; </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 xml:space="preserve">גז קירור </w:t>
            </w:r>
            <w:r w:rsidRPr="004E0B68">
              <w:rPr>
                <w:szCs w:val="24"/>
                <w:rtl/>
              </w:rPr>
              <w:t>–</w:t>
            </w:r>
            <w:r w:rsidRPr="004E0B68">
              <w:rPr>
                <w:rFonts w:hint="cs"/>
                <w:szCs w:val="24"/>
                <w:rtl/>
              </w:rPr>
              <w:t xml:space="preserve"> גז הקירור במזגנים ומקררים;</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"מִחזור" –</w:t>
            </w:r>
            <w:r w:rsidRPr="004E0B68">
              <w:rPr>
                <w:rFonts w:hint="cs"/>
                <w:szCs w:val="24"/>
                <w:rtl/>
              </w:rPr>
              <w:t xml:space="preserve"> </w:t>
            </w:r>
            <w:r w:rsidRPr="004E0B68">
              <w:rPr>
                <w:szCs w:val="24"/>
                <w:rtl/>
              </w:rPr>
              <w:t>תהליך עיבוד או השבה של חמרים או מוצרים לשימוש חוזר לאותה מטרה אשר לה יועדו בראשונה או כחמרי גלם</w:t>
            </w:r>
            <w:r w:rsidRPr="004E0B68">
              <w:rPr>
                <w:rFonts w:hint="cs"/>
                <w:szCs w:val="24"/>
                <w:rtl/>
              </w:rPr>
              <w:t>;</w:t>
            </w:r>
            <w:r w:rsidRPr="004E0B68">
              <w:rPr>
                <w:szCs w:val="24"/>
                <w:rtl/>
              </w:rPr>
              <w:t xml:space="preserve">  </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 xml:space="preserve">"מכשיר" </w:t>
            </w:r>
            <w:r w:rsidRPr="004E0B68">
              <w:rPr>
                <w:szCs w:val="24"/>
                <w:rtl/>
              </w:rPr>
              <w:t>–</w:t>
            </w:r>
            <w:r w:rsidRPr="004E0B68">
              <w:rPr>
                <w:rFonts w:hint="cs"/>
                <w:szCs w:val="24"/>
                <w:rtl/>
              </w:rPr>
              <w:t xml:space="preserve"> מקרר או מזגן המיועדים לגריטה;</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"משטח תפעול"</w:t>
            </w:r>
            <w:r w:rsidRPr="004E0B68">
              <w:rPr>
                <w:rFonts w:hint="cs"/>
                <w:szCs w:val="24"/>
                <w:rtl/>
              </w:rPr>
              <w:t xml:space="preserve"> </w:t>
            </w:r>
            <w:r w:rsidRPr="004E0B68">
              <w:rPr>
                <w:szCs w:val="24"/>
                <w:rtl/>
              </w:rPr>
              <w:t>–</w:t>
            </w:r>
            <w:r w:rsidRPr="004E0B68">
              <w:rPr>
                <w:rFonts w:hint="cs"/>
                <w:szCs w:val="24"/>
                <w:rtl/>
              </w:rPr>
              <w:t xml:space="preserve"> </w:t>
            </w:r>
            <w:r w:rsidRPr="004E0B68">
              <w:rPr>
                <w:szCs w:val="24"/>
                <w:rtl/>
              </w:rPr>
              <w:t xml:space="preserve">משטח </w:t>
            </w:r>
            <w:r w:rsidRPr="004E0B68">
              <w:rPr>
                <w:rFonts w:hint="cs"/>
                <w:szCs w:val="24"/>
                <w:rtl/>
              </w:rPr>
              <w:t>עליו</w:t>
            </w:r>
            <w:r w:rsidRPr="004E0B68">
              <w:rPr>
                <w:szCs w:val="24"/>
                <w:rtl/>
              </w:rPr>
              <w:t xml:space="preserve"> מתבצע פירוק </w:t>
            </w:r>
            <w:r w:rsidRPr="004E0B68">
              <w:rPr>
                <w:rFonts w:hint="cs"/>
                <w:szCs w:val="24"/>
                <w:rtl/>
              </w:rPr>
              <w:t>מזגנים ו/או מקררים ו/או</w:t>
            </w:r>
            <w:r w:rsidRPr="004E0B68">
              <w:rPr>
                <w:szCs w:val="24"/>
                <w:rtl/>
              </w:rPr>
              <w:t xml:space="preserve"> הטיפול ב</w:t>
            </w:r>
            <w:r w:rsidRPr="004E0B68">
              <w:rPr>
                <w:rFonts w:hint="cs"/>
                <w:szCs w:val="24"/>
                <w:rtl/>
              </w:rPr>
              <w:t>רכיבים/ חומרים ומתקני אחסון חומרים מסוכנים</w:t>
            </w:r>
            <w:r w:rsidRPr="004E0B68">
              <w:rPr>
                <w:szCs w:val="24"/>
                <w:rtl/>
              </w:rPr>
              <w:t xml:space="preserve"> וכל משטח בעסק אליו עלולים להגיע שפכים, </w:t>
            </w:r>
            <w:proofErr w:type="spellStart"/>
            <w:r w:rsidRPr="004E0B68">
              <w:rPr>
                <w:szCs w:val="24"/>
                <w:rtl/>
              </w:rPr>
              <w:t>תשטיפים</w:t>
            </w:r>
            <w:proofErr w:type="spellEnd"/>
            <w:r w:rsidRPr="004E0B68">
              <w:rPr>
                <w:szCs w:val="24"/>
                <w:rtl/>
              </w:rPr>
              <w:t>, שפך שמנים וחומרים מסוכנים אחרים;</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 xml:space="preserve">"נגר עילי נקי" </w:t>
            </w:r>
            <w:r w:rsidRPr="004E0B68">
              <w:rPr>
                <w:szCs w:val="24"/>
                <w:rtl/>
              </w:rPr>
              <w:t>–</w:t>
            </w:r>
            <w:r w:rsidRPr="004E0B68">
              <w:rPr>
                <w:rFonts w:hint="cs"/>
                <w:szCs w:val="24"/>
                <w:rtl/>
              </w:rPr>
              <w:t xml:space="preserve"> משקעים</w:t>
            </w:r>
            <w:r w:rsidRPr="004E0B68">
              <w:rPr>
                <w:szCs w:val="24"/>
                <w:rtl/>
              </w:rPr>
              <w:t xml:space="preserve"> שלא באו במגע עם מזהמים במשטחי התפעול ו/או עם קרקע מזוהמת.</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פסולת חומר מסוכן "</w:t>
            </w:r>
            <w:r w:rsidRPr="004E0B68">
              <w:rPr>
                <w:rFonts w:hint="cs"/>
                <w:szCs w:val="24"/>
                <w:rtl/>
              </w:rPr>
              <w:t xml:space="preserve"> </w:t>
            </w:r>
            <w:r w:rsidRPr="004E0B68">
              <w:rPr>
                <w:szCs w:val="24"/>
                <w:rtl/>
              </w:rPr>
              <w:t>–</w:t>
            </w:r>
            <w:r w:rsidRPr="004E0B68">
              <w:rPr>
                <w:rFonts w:hint="cs"/>
                <w:szCs w:val="24"/>
                <w:rtl/>
              </w:rPr>
              <w:t xml:space="preserve"> </w:t>
            </w:r>
            <w:r w:rsidRPr="004E0B68">
              <w:rPr>
                <w:szCs w:val="24"/>
                <w:rtl/>
              </w:rPr>
              <w:t xml:space="preserve">כהגדרתה בתקנות רישוי עסקים (סילוק פסולת חומרים מסוכנים), </w:t>
            </w:r>
            <w:proofErr w:type="spellStart"/>
            <w:r w:rsidRPr="004E0B68">
              <w:rPr>
                <w:szCs w:val="24"/>
                <w:rtl/>
              </w:rPr>
              <w:t>התשנ"א</w:t>
            </w:r>
            <w:proofErr w:type="spellEnd"/>
            <w:r w:rsidRPr="004E0B68">
              <w:rPr>
                <w:szCs w:val="24"/>
                <w:rtl/>
              </w:rPr>
              <w:t xml:space="preserve"> – 1990</w:t>
            </w:r>
            <w:r w:rsidRPr="004E0B68">
              <w:rPr>
                <w:rFonts w:hint="cs"/>
                <w:szCs w:val="24"/>
                <w:rtl/>
              </w:rPr>
              <w:t>.</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"שמן משומש"</w:t>
            </w:r>
            <w:r w:rsidRPr="004E0B68">
              <w:rPr>
                <w:szCs w:val="24"/>
              </w:rPr>
              <w:t xml:space="preserve"> </w:t>
            </w:r>
            <w:r w:rsidRPr="004E0B68">
              <w:rPr>
                <w:szCs w:val="24"/>
                <w:rtl/>
              </w:rPr>
              <w:t>–</w:t>
            </w:r>
            <w:r w:rsidRPr="004E0B68">
              <w:rPr>
                <w:rFonts w:hint="cs"/>
                <w:szCs w:val="24"/>
                <w:rtl/>
              </w:rPr>
              <w:t xml:space="preserve"> </w:t>
            </w:r>
            <w:r w:rsidRPr="004E0B68">
              <w:rPr>
                <w:szCs w:val="24"/>
                <w:rtl/>
              </w:rPr>
              <w:t>כהגדרת</w:t>
            </w:r>
            <w:r w:rsidRPr="004E0B68">
              <w:rPr>
                <w:rFonts w:hint="cs"/>
                <w:szCs w:val="24"/>
                <w:rtl/>
              </w:rPr>
              <w:t>ו</w:t>
            </w:r>
            <w:r w:rsidRPr="004E0B68">
              <w:rPr>
                <w:szCs w:val="24"/>
                <w:rtl/>
              </w:rPr>
              <w:t xml:space="preserve"> בתקנות </w:t>
            </w:r>
            <w:r w:rsidRPr="004E0B68">
              <w:rPr>
                <w:rFonts w:hint="cs"/>
                <w:szCs w:val="24"/>
                <w:rtl/>
              </w:rPr>
              <w:t>ל</w:t>
            </w:r>
            <w:r w:rsidRPr="004E0B68">
              <w:rPr>
                <w:szCs w:val="24"/>
                <w:rtl/>
              </w:rPr>
              <w:t xml:space="preserve">מניעת מפגעים (שמן משומש), </w:t>
            </w:r>
            <w:proofErr w:type="spellStart"/>
            <w:r w:rsidRPr="004E0B68">
              <w:rPr>
                <w:szCs w:val="24"/>
                <w:rtl/>
              </w:rPr>
              <w:t>התשנ"ג</w:t>
            </w:r>
            <w:proofErr w:type="spellEnd"/>
            <w:r w:rsidRPr="004E0B68">
              <w:rPr>
                <w:rFonts w:hint="cs"/>
                <w:szCs w:val="24"/>
                <w:rtl/>
              </w:rPr>
              <w:t xml:space="preserve">- </w:t>
            </w:r>
            <w:r w:rsidRPr="004E0B68">
              <w:rPr>
                <w:szCs w:val="24"/>
                <w:rtl/>
              </w:rPr>
              <w:t xml:space="preserve">1993; </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 xml:space="preserve">"שפכים" </w:t>
            </w:r>
            <w:r w:rsidRPr="004E0B68">
              <w:rPr>
                <w:szCs w:val="24"/>
                <w:rtl/>
              </w:rPr>
              <w:t>–</w:t>
            </w:r>
            <w:r w:rsidRPr="004E0B68">
              <w:rPr>
                <w:rFonts w:hint="cs"/>
                <w:szCs w:val="24"/>
                <w:rtl/>
              </w:rPr>
              <w:t xml:space="preserve"> פסולת המורחקת בהזרמה או פסולת נוזלית, לרבות מוצקים בתרחיף והמוצקים מומסים, לרבות שפכים סניטרים ותעשייתיים;</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"שפכים סניטריים" </w:t>
            </w:r>
            <w:r w:rsidRPr="004E0B68">
              <w:rPr>
                <w:szCs w:val="24"/>
                <w:rtl/>
              </w:rPr>
              <w:t>–</w:t>
            </w:r>
            <w:r w:rsidRPr="004E0B68">
              <w:rPr>
                <w:rFonts w:hint="cs"/>
                <w:szCs w:val="24"/>
                <w:rtl/>
              </w:rPr>
              <w:t xml:space="preserve"> שפכים שמקורם</w:t>
            </w:r>
            <w:r w:rsidRPr="004E0B68">
              <w:rPr>
                <w:szCs w:val="24"/>
                <w:rtl/>
              </w:rPr>
              <w:t xml:space="preserve"> בשירותים הסניטריים </w:t>
            </w:r>
            <w:r w:rsidRPr="004E0B68">
              <w:rPr>
                <w:rFonts w:hint="cs"/>
                <w:szCs w:val="24"/>
                <w:rtl/>
              </w:rPr>
              <w:t xml:space="preserve">( לרבות: מכיורים, ממקלחות ומאסלות ) </w:t>
            </w:r>
            <w:r w:rsidRPr="004E0B68">
              <w:rPr>
                <w:szCs w:val="24"/>
                <w:rtl/>
              </w:rPr>
              <w:t xml:space="preserve">של העסק והמוזרמים במערכת נפרדת מהשפכים התעשייתיים של העסק </w:t>
            </w:r>
            <w:r w:rsidRPr="004E0B68">
              <w:rPr>
                <w:szCs w:val="24"/>
              </w:rPr>
              <w:t>;</w:t>
            </w:r>
            <w:r w:rsidRPr="004E0B68">
              <w:rPr>
                <w:szCs w:val="24"/>
                <w:rtl/>
              </w:rPr>
              <w:t xml:space="preserve"> </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w:t>
            </w:r>
            <w:proofErr w:type="spellStart"/>
            <w:r w:rsidRPr="004E0B68">
              <w:rPr>
                <w:szCs w:val="24"/>
                <w:rtl/>
              </w:rPr>
              <w:t>תשטיפים</w:t>
            </w:r>
            <w:proofErr w:type="spellEnd"/>
            <w:r w:rsidRPr="004E0B68">
              <w:rPr>
                <w:szCs w:val="24"/>
                <w:rtl/>
              </w:rPr>
              <w:t>"</w:t>
            </w:r>
            <w:r w:rsidRPr="004E0B68">
              <w:rPr>
                <w:szCs w:val="24"/>
              </w:rPr>
              <w:t xml:space="preserve"> </w:t>
            </w:r>
            <w:r w:rsidRPr="004E0B68">
              <w:rPr>
                <w:szCs w:val="24"/>
                <w:rtl/>
              </w:rPr>
              <w:t>–</w:t>
            </w:r>
            <w:r w:rsidRPr="004E0B68">
              <w:rPr>
                <w:rFonts w:hint="cs"/>
                <w:szCs w:val="24"/>
                <w:rtl/>
              </w:rPr>
              <w:t xml:space="preserve"> </w:t>
            </w:r>
            <w:r w:rsidRPr="004E0B68">
              <w:rPr>
                <w:szCs w:val="24"/>
                <w:rtl/>
              </w:rPr>
              <w:t>נוזלים, שבאו במגע עם משטחי התפעול או עם פסולת, חומר מסוכן או שנבעו מהם, לרבות נגר עילי שהיו במגע או עלולים להיות במגע עם חומר מסוכן, שמן</w:t>
            </w:r>
            <w:r w:rsidRPr="004E0B68">
              <w:rPr>
                <w:rFonts w:hint="cs"/>
                <w:szCs w:val="24"/>
                <w:rtl/>
              </w:rPr>
              <w:t>;</w:t>
            </w:r>
          </w:p>
        </w:tc>
      </w:tr>
      <w:tr w:rsidR="006118B1" w:rsidRPr="004E0B68" w:rsidTr="00A8335C">
        <w:tc>
          <w:tcPr>
            <w:tcW w:w="9434" w:type="dxa"/>
            <w:shd w:val="clear" w:color="auto" w:fill="auto"/>
          </w:tcPr>
          <w:p w:rsidR="006118B1" w:rsidRPr="004E0B68" w:rsidRDefault="006118B1" w:rsidP="00A8335C">
            <w:pPr>
              <w:pStyle w:val="StyleLatinArial14ptBoldAfter6pt"/>
              <w:keepNext/>
              <w:keepLines/>
              <w:numPr>
                <w:ilvl w:val="0"/>
                <w:numId w:val="14"/>
              </w:numPr>
              <w:ind w:left="504"/>
              <w:rPr>
                <w:sz w:val="24"/>
                <w:szCs w:val="24"/>
                <w:rtl/>
              </w:rPr>
            </w:pPr>
            <w:r w:rsidRPr="004E0B68">
              <w:rPr>
                <w:rFonts w:hint="cs"/>
                <w:sz w:val="24"/>
                <w:szCs w:val="24"/>
                <w:rtl/>
              </w:rPr>
              <w:t>דרישות סביבתיות כלליות</w:t>
            </w:r>
          </w:p>
        </w:tc>
      </w:tr>
      <w:tr w:rsidR="006118B1" w:rsidRPr="004E0B68" w:rsidTr="00A8335C">
        <w:trPr>
          <w:trHeight w:val="3122"/>
        </w:trPr>
        <w:tc>
          <w:tcPr>
            <w:tcW w:w="9434" w:type="dxa"/>
            <w:shd w:val="clear" w:color="auto" w:fill="auto"/>
          </w:tcPr>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כל פעילות העסק לרבות אחסון קבוע או זמני, פרוק וריקון נוזלים תתבצע בשטח העסק בלבד.</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szCs w:val="24"/>
                <w:rtl/>
              </w:rPr>
              <w:t xml:space="preserve">בעסק </w:t>
            </w:r>
            <w:r w:rsidRPr="004E0B68">
              <w:rPr>
                <w:rFonts w:hint="cs"/>
                <w:szCs w:val="24"/>
                <w:rtl/>
              </w:rPr>
              <w:t>יהיו</w:t>
            </w:r>
            <w:r w:rsidRPr="004E0B68">
              <w:rPr>
                <w:szCs w:val="24"/>
                <w:rtl/>
              </w:rPr>
              <w:t xml:space="preserve"> מערכות איסוף נפרדות: </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Pr>
            </w:pPr>
            <w:r w:rsidRPr="004E0B68">
              <w:rPr>
                <w:szCs w:val="24"/>
                <w:rtl/>
              </w:rPr>
              <w:t>לשפכים סניטרים</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לנגר עילי נקי</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משטחי התפעול </w:t>
            </w:r>
            <w:r w:rsidRPr="004E0B68">
              <w:rPr>
                <w:rFonts w:hint="cs"/>
                <w:szCs w:val="24"/>
                <w:rtl/>
              </w:rPr>
              <w:t xml:space="preserve">עליהם מתבצעות הפעולות המפורטות להלן : פעולות פירוק מכשירים,  ריקון שמן, אחסון שמן משומש, </w:t>
            </w:r>
            <w:r w:rsidRPr="004E0B68">
              <w:rPr>
                <w:szCs w:val="24"/>
                <w:rtl/>
              </w:rPr>
              <w:t xml:space="preserve">יעמדו </w:t>
            </w:r>
            <w:r w:rsidRPr="004E0B68">
              <w:rPr>
                <w:rFonts w:hint="cs"/>
                <w:szCs w:val="24"/>
                <w:rtl/>
              </w:rPr>
              <w:t>בתנאים המפורטים להלן</w:t>
            </w:r>
            <w:r w:rsidRPr="004E0B68">
              <w:rPr>
                <w:szCs w:val="24"/>
                <w:rtl/>
              </w:rPr>
              <w:t>:</w:t>
            </w:r>
            <w:r w:rsidRPr="004E0B68">
              <w:rPr>
                <w:rFonts w:hint="cs"/>
                <w:szCs w:val="24"/>
                <w:rtl/>
              </w:rPr>
              <w:t xml:space="preserve"> </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עמידים בפני חלחול הנוזלים הצפויים להתנקז אליהם;</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 xml:space="preserve">יהיו מקורים; </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 xml:space="preserve">בנויים </w:t>
            </w:r>
            <w:proofErr w:type="spellStart"/>
            <w:r w:rsidRPr="004E0B68">
              <w:rPr>
                <w:rFonts w:hint="cs"/>
                <w:szCs w:val="24"/>
                <w:rtl/>
              </w:rPr>
              <w:t>כמאצרה</w:t>
            </w:r>
            <w:proofErr w:type="spellEnd"/>
            <w:r w:rsidRPr="004E0B68">
              <w:rPr>
                <w:rFonts w:hint="cs"/>
                <w:szCs w:val="24"/>
                <w:rtl/>
              </w:rPr>
              <w:t xml:space="preserve"> באופן שימנע נוזלים לצאת ממשטח התפעול.</w:t>
            </w:r>
          </w:p>
        </w:tc>
      </w:tr>
      <w:tr w:rsidR="006118B1" w:rsidRPr="004E0B68" w:rsidTr="00A8335C">
        <w:tc>
          <w:tcPr>
            <w:tcW w:w="9434" w:type="dxa"/>
            <w:shd w:val="clear" w:color="auto" w:fill="auto"/>
          </w:tcPr>
          <w:p w:rsidR="006118B1" w:rsidRPr="004E0B68" w:rsidRDefault="006118B1" w:rsidP="00A8335C">
            <w:pPr>
              <w:pStyle w:val="StyleLatinArial14ptBoldAfter6pt"/>
              <w:keepNext/>
              <w:keepLines/>
              <w:numPr>
                <w:ilvl w:val="0"/>
                <w:numId w:val="14"/>
              </w:numPr>
              <w:ind w:left="504"/>
              <w:rPr>
                <w:sz w:val="24"/>
                <w:szCs w:val="24"/>
                <w:rtl/>
              </w:rPr>
            </w:pPr>
            <w:r w:rsidRPr="004E0B68">
              <w:rPr>
                <w:rFonts w:hint="cs"/>
                <w:sz w:val="24"/>
                <w:szCs w:val="24"/>
                <w:rtl/>
              </w:rPr>
              <w:lastRenderedPageBreak/>
              <w:t>גז קירור</w:t>
            </w:r>
            <w:r w:rsidRPr="004E0B68">
              <w:rPr>
                <w:sz w:val="24"/>
                <w:szCs w:val="24"/>
                <w:rtl/>
              </w:rPr>
              <w:t xml:space="preserve"> </w:t>
            </w:r>
          </w:p>
        </w:tc>
      </w:tr>
      <w:tr w:rsidR="006118B1" w:rsidRPr="004E0B68" w:rsidTr="00A8335C">
        <w:trPr>
          <w:trHeight w:val="5940"/>
        </w:trPr>
        <w:tc>
          <w:tcPr>
            <w:tcW w:w="9434" w:type="dxa"/>
            <w:shd w:val="clear" w:color="auto" w:fill="auto"/>
          </w:tcPr>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בעל העסק יוודא שה</w:t>
            </w:r>
            <w:r w:rsidRPr="004E0B68">
              <w:rPr>
                <w:szCs w:val="24"/>
                <w:rtl/>
              </w:rPr>
              <w:t>טכנאי המבצע בפועל את פעול</w:t>
            </w:r>
            <w:r w:rsidRPr="004E0B68">
              <w:rPr>
                <w:rFonts w:hint="cs"/>
                <w:szCs w:val="24"/>
                <w:rtl/>
              </w:rPr>
              <w:t>ו</w:t>
            </w:r>
            <w:r w:rsidRPr="004E0B68">
              <w:rPr>
                <w:szCs w:val="24"/>
                <w:rtl/>
              </w:rPr>
              <w:t xml:space="preserve">ת </w:t>
            </w:r>
            <w:r w:rsidRPr="004E0B68">
              <w:rPr>
                <w:rFonts w:hint="cs"/>
                <w:szCs w:val="24"/>
                <w:rtl/>
              </w:rPr>
              <w:t>ה</w:t>
            </w:r>
            <w:r w:rsidRPr="004E0B68">
              <w:rPr>
                <w:szCs w:val="24"/>
                <w:rtl/>
              </w:rPr>
              <w:t xml:space="preserve">כינוס </w:t>
            </w:r>
            <w:r w:rsidRPr="004E0B68">
              <w:rPr>
                <w:rFonts w:hint="cs"/>
                <w:szCs w:val="24"/>
                <w:rtl/>
              </w:rPr>
              <w:t xml:space="preserve">והאיסוף של </w:t>
            </w:r>
            <w:r w:rsidRPr="004E0B68">
              <w:rPr>
                <w:szCs w:val="24"/>
                <w:rtl/>
              </w:rPr>
              <w:t>גז ה</w:t>
            </w:r>
            <w:r w:rsidRPr="004E0B68">
              <w:rPr>
                <w:rFonts w:hint="cs"/>
                <w:szCs w:val="24"/>
                <w:rtl/>
              </w:rPr>
              <w:t>קירור</w:t>
            </w:r>
            <w:r w:rsidRPr="004E0B68">
              <w:rPr>
                <w:szCs w:val="24"/>
                <w:rtl/>
              </w:rPr>
              <w:t xml:space="preserve"> </w:t>
            </w:r>
            <w:r w:rsidRPr="004E0B68">
              <w:rPr>
                <w:rFonts w:hint="cs"/>
                <w:szCs w:val="24"/>
                <w:rtl/>
              </w:rPr>
              <w:t xml:space="preserve">מחזיק </w:t>
            </w:r>
            <w:r w:rsidRPr="004E0B68">
              <w:rPr>
                <w:szCs w:val="24"/>
                <w:rtl/>
              </w:rPr>
              <w:t xml:space="preserve">בתעודה </w:t>
            </w:r>
            <w:r w:rsidRPr="004E0B68">
              <w:rPr>
                <w:rFonts w:hint="cs"/>
                <w:szCs w:val="24"/>
                <w:rtl/>
              </w:rPr>
              <w:t xml:space="preserve">בתוקף </w:t>
            </w:r>
            <w:r w:rsidRPr="004E0B68">
              <w:rPr>
                <w:szCs w:val="24"/>
                <w:rtl/>
              </w:rPr>
              <w:t xml:space="preserve">של </w:t>
            </w:r>
            <w:r w:rsidRPr="004E0B68">
              <w:rPr>
                <w:rFonts w:hint="cs"/>
                <w:szCs w:val="24"/>
                <w:rtl/>
              </w:rPr>
              <w:t>התקנה ושירות למתקני קירור ומיזוג ביתיים</w:t>
            </w:r>
            <w:r w:rsidRPr="004E0B68">
              <w:rPr>
                <w:szCs w:val="24"/>
                <w:rtl/>
              </w:rPr>
              <w:t xml:space="preserve"> מטעם משרד התמ"</w:t>
            </w:r>
            <w:r w:rsidRPr="004E0B68">
              <w:rPr>
                <w:rFonts w:hint="cs"/>
                <w:szCs w:val="24"/>
                <w:rtl/>
              </w:rPr>
              <w:t xml:space="preserve">ת. </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בעל העסק ינקוט בכל האמצעים למניעת פליטת גז קירור לאוויר החופשי</w:t>
            </w:r>
            <w:r w:rsidRPr="004E0B68">
              <w:rPr>
                <w:rFonts w:hint="cs"/>
                <w:szCs w:val="24"/>
                <w:rtl/>
              </w:rPr>
              <w:t>, לרבות שאיבת כל גז הקירור מהמזגנים ומהמקררים המיועדים לגריטה</w:t>
            </w:r>
            <w:r w:rsidRPr="004E0B68">
              <w:rPr>
                <w:szCs w:val="24"/>
                <w:rtl/>
              </w:rPr>
              <w:t>.</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szCs w:val="24"/>
                <w:rtl/>
              </w:rPr>
              <w:t xml:space="preserve">בעל העסק </w:t>
            </w:r>
            <w:r w:rsidRPr="004E0B68">
              <w:rPr>
                <w:rFonts w:hint="cs"/>
                <w:szCs w:val="24"/>
                <w:rtl/>
              </w:rPr>
              <w:t>יחזיק ו</w:t>
            </w:r>
            <w:r w:rsidRPr="004E0B68">
              <w:rPr>
                <w:szCs w:val="24"/>
                <w:rtl/>
              </w:rPr>
              <w:t>יפעיל ציוד השבה ומחזור של גז קירור</w:t>
            </w:r>
            <w:r w:rsidRPr="004E0B68">
              <w:rPr>
                <w:rFonts w:hint="cs"/>
                <w:szCs w:val="24"/>
                <w:rtl/>
              </w:rPr>
              <w:t xml:space="preserve">, לרבות </w:t>
            </w:r>
            <w:r w:rsidRPr="004E0B68">
              <w:rPr>
                <w:szCs w:val="24"/>
                <w:rtl/>
              </w:rPr>
              <w:t>מכונ</w:t>
            </w:r>
            <w:r w:rsidRPr="004E0B68">
              <w:rPr>
                <w:rFonts w:hint="cs"/>
                <w:szCs w:val="24"/>
                <w:rtl/>
              </w:rPr>
              <w:t xml:space="preserve">ה, </w:t>
            </w:r>
            <w:proofErr w:type="spellStart"/>
            <w:r w:rsidRPr="004E0B68">
              <w:rPr>
                <w:rFonts w:hint="cs"/>
                <w:szCs w:val="24"/>
                <w:rtl/>
              </w:rPr>
              <w:t>הכונסת</w:t>
            </w:r>
            <w:proofErr w:type="spellEnd"/>
            <w:r w:rsidRPr="004E0B68">
              <w:rPr>
                <w:szCs w:val="24"/>
                <w:rtl/>
              </w:rPr>
              <w:t xml:space="preserve"> </w:t>
            </w:r>
            <w:r w:rsidRPr="004E0B68">
              <w:rPr>
                <w:rFonts w:hint="cs"/>
                <w:szCs w:val="24"/>
                <w:rtl/>
              </w:rPr>
              <w:t xml:space="preserve">ואוספת את גז הקירור מהמכשיר, מטהרת אותו </w:t>
            </w:r>
            <w:proofErr w:type="spellStart"/>
            <w:r w:rsidRPr="004E0B68">
              <w:rPr>
                <w:rFonts w:hint="cs"/>
                <w:szCs w:val="24"/>
                <w:rtl/>
              </w:rPr>
              <w:t>ממזהמים</w:t>
            </w:r>
            <w:proofErr w:type="spellEnd"/>
            <w:r w:rsidRPr="004E0B68">
              <w:rPr>
                <w:rFonts w:hint="cs"/>
                <w:szCs w:val="24"/>
                <w:rtl/>
              </w:rPr>
              <w:t xml:space="preserve">, לרבות שמן, לחות ושבבים, </w:t>
            </w:r>
            <w:r w:rsidRPr="004E0B68">
              <w:rPr>
                <w:szCs w:val="24"/>
                <w:rtl/>
              </w:rPr>
              <w:t>ומאחסנת</w:t>
            </w:r>
            <w:r w:rsidRPr="004E0B68">
              <w:rPr>
                <w:rFonts w:hint="cs"/>
                <w:szCs w:val="24"/>
                <w:rtl/>
              </w:rPr>
              <w:t xml:space="preserve"> את </w:t>
            </w:r>
            <w:r w:rsidRPr="004E0B68">
              <w:rPr>
                <w:szCs w:val="24"/>
                <w:rtl/>
              </w:rPr>
              <w:t xml:space="preserve">גז </w:t>
            </w:r>
            <w:r w:rsidRPr="004E0B68">
              <w:rPr>
                <w:rFonts w:hint="cs"/>
                <w:szCs w:val="24"/>
                <w:rtl/>
              </w:rPr>
              <w:t>הקירור</w:t>
            </w:r>
            <w:r w:rsidRPr="004E0B68">
              <w:rPr>
                <w:szCs w:val="24"/>
                <w:rtl/>
              </w:rPr>
              <w:t xml:space="preserve">. </w:t>
            </w:r>
            <w:r w:rsidRPr="004E0B68">
              <w:rPr>
                <w:rFonts w:hint="cs"/>
                <w:szCs w:val="24"/>
                <w:rtl/>
              </w:rPr>
              <w:t xml:space="preserve">על המכונה לעמוד </w:t>
            </w:r>
            <w:r w:rsidRPr="004E0B68">
              <w:rPr>
                <w:szCs w:val="24"/>
                <w:rtl/>
              </w:rPr>
              <w:t xml:space="preserve">בתקן </w:t>
            </w:r>
            <w:r w:rsidRPr="004E0B68">
              <w:rPr>
                <w:szCs w:val="24"/>
              </w:rPr>
              <w:t>ISO11650</w:t>
            </w:r>
            <w:r w:rsidRPr="004E0B68">
              <w:rPr>
                <w:rFonts w:hint="cs"/>
                <w:szCs w:val="24"/>
                <w:rtl/>
              </w:rPr>
              <w:t xml:space="preserve"> או בתקן ה</w:t>
            </w:r>
            <w:r w:rsidRPr="004E0B68">
              <w:rPr>
                <w:szCs w:val="24"/>
                <w:rtl/>
              </w:rPr>
              <w:t xml:space="preserve">אמריקאי </w:t>
            </w:r>
            <w:r w:rsidRPr="004E0B68">
              <w:rPr>
                <w:szCs w:val="24"/>
              </w:rPr>
              <w:t>ARI – 740</w:t>
            </w:r>
            <w:r w:rsidRPr="004E0B68">
              <w:rPr>
                <w:szCs w:val="24"/>
                <w:rtl/>
              </w:rPr>
              <w:t>.</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בעל העסק י</w:t>
            </w:r>
            <w:r w:rsidRPr="004E0B68">
              <w:rPr>
                <w:szCs w:val="24"/>
                <w:rtl/>
              </w:rPr>
              <w:t xml:space="preserve">אחסן </w:t>
            </w:r>
            <w:r w:rsidRPr="004E0B68">
              <w:rPr>
                <w:rFonts w:hint="cs"/>
                <w:szCs w:val="24"/>
                <w:rtl/>
              </w:rPr>
              <w:t xml:space="preserve">את </w:t>
            </w:r>
            <w:r w:rsidRPr="004E0B68">
              <w:rPr>
                <w:szCs w:val="24"/>
                <w:rtl/>
              </w:rPr>
              <w:t>גז</w:t>
            </w:r>
            <w:r w:rsidRPr="004E0B68">
              <w:rPr>
                <w:rFonts w:hint="cs"/>
                <w:szCs w:val="24"/>
                <w:rtl/>
              </w:rPr>
              <w:t>י</w:t>
            </w:r>
            <w:r w:rsidRPr="004E0B68">
              <w:rPr>
                <w:szCs w:val="24"/>
                <w:rtl/>
              </w:rPr>
              <w:t xml:space="preserve"> </w:t>
            </w:r>
            <w:r w:rsidRPr="004E0B68">
              <w:rPr>
                <w:rFonts w:hint="cs"/>
                <w:szCs w:val="24"/>
                <w:rtl/>
              </w:rPr>
              <w:t>ה</w:t>
            </w:r>
            <w:r w:rsidRPr="004E0B68">
              <w:rPr>
                <w:szCs w:val="24"/>
                <w:rtl/>
              </w:rPr>
              <w:t xml:space="preserve">קירור </w:t>
            </w:r>
            <w:r w:rsidRPr="004E0B68">
              <w:rPr>
                <w:rFonts w:hint="cs"/>
                <w:szCs w:val="24"/>
                <w:rtl/>
              </w:rPr>
              <w:t xml:space="preserve">בנפרד לפי סוגיהם. אחסון הגז </w:t>
            </w:r>
            <w:r w:rsidRPr="004E0B68">
              <w:rPr>
                <w:szCs w:val="24"/>
                <w:rtl/>
              </w:rPr>
              <w:t xml:space="preserve">יעשה באמצעות מיכלי אחסון לשימוש רב פעמי </w:t>
            </w:r>
            <w:r w:rsidRPr="004E0B68">
              <w:rPr>
                <w:rFonts w:hint="cs"/>
                <w:szCs w:val="24"/>
                <w:rtl/>
              </w:rPr>
              <w:t>ו</w:t>
            </w:r>
            <w:r w:rsidRPr="004E0B68">
              <w:rPr>
                <w:szCs w:val="24"/>
                <w:rtl/>
              </w:rPr>
              <w:t>אטומים.</w:t>
            </w:r>
            <w:r w:rsidRPr="004E0B68">
              <w:rPr>
                <w:rFonts w:hint="cs"/>
                <w:szCs w:val="24"/>
                <w:rtl/>
              </w:rPr>
              <w:t xml:space="preserve"> על </w:t>
            </w:r>
            <w:r w:rsidRPr="004E0B68">
              <w:rPr>
                <w:szCs w:val="24"/>
                <w:rtl/>
              </w:rPr>
              <w:t>מיכל האחסון של הגז הנאגר במיכל</w:t>
            </w:r>
            <w:r w:rsidRPr="004E0B68">
              <w:rPr>
                <w:rFonts w:hint="cs"/>
                <w:szCs w:val="24"/>
                <w:rtl/>
              </w:rPr>
              <w:t xml:space="preserve"> להיות עם</w:t>
            </w:r>
            <w:r w:rsidRPr="004E0B68">
              <w:rPr>
                <w:szCs w:val="24"/>
                <w:rtl/>
              </w:rPr>
              <w:t xml:space="preserve"> שסתומים וברזים כפולים, לכניסה ויציאה של הגז הנאסף.</w:t>
            </w:r>
            <w:r w:rsidRPr="004E0B68">
              <w:rPr>
                <w:rFonts w:hint="cs"/>
                <w:szCs w:val="24"/>
                <w:rtl/>
              </w:rPr>
              <w:t xml:space="preserve"> </w:t>
            </w:r>
            <w:r w:rsidRPr="004E0B68">
              <w:rPr>
                <w:szCs w:val="24"/>
                <w:rtl/>
              </w:rPr>
              <w:t>על ה</w:t>
            </w:r>
            <w:r>
              <w:rPr>
                <w:rFonts w:hint="cs"/>
                <w:szCs w:val="24"/>
                <w:rtl/>
              </w:rPr>
              <w:t>ספק</w:t>
            </w:r>
            <w:r w:rsidRPr="004E0B68">
              <w:rPr>
                <w:szCs w:val="24"/>
                <w:rtl/>
              </w:rPr>
              <w:t xml:space="preserve"> לחתום </w:t>
            </w:r>
            <w:r w:rsidRPr="004E0B68">
              <w:rPr>
                <w:rFonts w:hint="cs"/>
                <w:szCs w:val="24"/>
                <w:rtl/>
              </w:rPr>
              <w:t xml:space="preserve">באבזור חיתום </w:t>
            </w:r>
            <w:r w:rsidRPr="004E0B68">
              <w:rPr>
                <w:szCs w:val="24"/>
                <w:rtl/>
              </w:rPr>
              <w:t>את הברזים בתום המילוי.</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בעל </w:t>
            </w:r>
            <w:r w:rsidRPr="004E0B68">
              <w:rPr>
                <w:szCs w:val="24"/>
                <w:rtl/>
              </w:rPr>
              <w:t xml:space="preserve">העסק יבצע השבה ומחזור </w:t>
            </w:r>
            <w:r w:rsidRPr="004E0B68">
              <w:rPr>
                <w:rFonts w:hint="cs"/>
                <w:szCs w:val="24"/>
                <w:rtl/>
              </w:rPr>
              <w:t xml:space="preserve">של </w:t>
            </w:r>
            <w:r w:rsidRPr="004E0B68">
              <w:rPr>
                <w:szCs w:val="24"/>
                <w:rtl/>
              </w:rPr>
              <w:t>גז</w:t>
            </w:r>
            <w:r w:rsidRPr="004E0B68">
              <w:rPr>
                <w:rFonts w:hint="cs"/>
                <w:szCs w:val="24"/>
                <w:rtl/>
              </w:rPr>
              <w:t>י</w:t>
            </w:r>
            <w:r w:rsidRPr="004E0B68">
              <w:rPr>
                <w:szCs w:val="24"/>
                <w:rtl/>
              </w:rPr>
              <w:t xml:space="preserve"> קירור לפי סוגיהם, במתקנים המיועדים לכ</w:t>
            </w:r>
            <w:r w:rsidRPr="004E0B68">
              <w:rPr>
                <w:rFonts w:hint="cs"/>
                <w:szCs w:val="24"/>
                <w:rtl/>
              </w:rPr>
              <w:t>ך.</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בעל העסק ינהל רישום של הכמויות של גז קירור השונים בהתאם </w:t>
            </w:r>
            <w:r w:rsidRPr="004E0B68">
              <w:rPr>
                <w:rFonts w:hint="cs"/>
                <w:szCs w:val="24"/>
                <w:rtl/>
              </w:rPr>
              <w:t>למפורט להלן:</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 xml:space="preserve">הרישום ישמר למשך </w:t>
            </w:r>
            <w:r w:rsidRPr="004E0B68">
              <w:rPr>
                <w:rFonts w:hint="cs"/>
                <w:szCs w:val="24"/>
                <w:rtl/>
              </w:rPr>
              <w:t>שלוש</w:t>
            </w:r>
            <w:r w:rsidRPr="004E0B68">
              <w:rPr>
                <w:szCs w:val="24"/>
                <w:rtl/>
              </w:rPr>
              <w:t xml:space="preserve"> שנים לפחות</w:t>
            </w:r>
            <w:r w:rsidRPr="004E0B68">
              <w:rPr>
                <w:rFonts w:hint="cs"/>
                <w:szCs w:val="24"/>
                <w:rtl/>
              </w:rPr>
              <w:t xml:space="preserve">. בעל העסק </w:t>
            </w:r>
            <w:r w:rsidRPr="004E0B68">
              <w:rPr>
                <w:szCs w:val="24"/>
                <w:rtl/>
              </w:rPr>
              <w:t xml:space="preserve">יציג את </w:t>
            </w:r>
            <w:r w:rsidRPr="004E0B68">
              <w:rPr>
                <w:rFonts w:hint="cs"/>
                <w:szCs w:val="24"/>
                <w:rtl/>
              </w:rPr>
              <w:t>תעודות משלוח/ אישורי קבלה</w:t>
            </w:r>
            <w:r w:rsidRPr="004E0B68">
              <w:rPr>
                <w:szCs w:val="24"/>
                <w:rtl/>
              </w:rPr>
              <w:t xml:space="preserve"> והרישום לנותן האישור על פי דרישתו</w:t>
            </w:r>
            <w:r w:rsidRPr="004E0B68">
              <w:rPr>
                <w:rFonts w:hint="cs"/>
                <w:szCs w:val="24"/>
                <w:rtl/>
              </w:rPr>
              <w:t xml:space="preserve"> לרבות פרוט, </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Pr>
            </w:pPr>
            <w:r w:rsidRPr="004E0B68">
              <w:rPr>
                <w:szCs w:val="24"/>
                <w:rtl/>
              </w:rPr>
              <w:t>כמות שהושבה ממערכות מיזוג אוויר מושבתות;</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 xml:space="preserve">אסמכתא שגז הקירור נאסף ממכשירים בהתאם להנחיות המשרד להגנת הסביבה; </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כמות מאו</w:t>
            </w:r>
            <w:r w:rsidRPr="004E0B68">
              <w:rPr>
                <w:rFonts w:hint="cs"/>
                <w:szCs w:val="24"/>
                <w:rtl/>
              </w:rPr>
              <w:t>ח</w:t>
            </w:r>
            <w:r w:rsidRPr="004E0B68">
              <w:rPr>
                <w:szCs w:val="24"/>
                <w:rtl/>
              </w:rPr>
              <w:t>סנת בתחום העסק;</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Pr>
            </w:pPr>
            <w:r w:rsidRPr="004E0B68">
              <w:rPr>
                <w:szCs w:val="24"/>
                <w:rtl/>
              </w:rPr>
              <w:t>כמות שהופנתה לשימוש חוזר כגז קירור</w:t>
            </w:r>
            <w:r w:rsidRPr="004E0B68">
              <w:rPr>
                <w:rFonts w:hint="cs"/>
                <w:szCs w:val="24"/>
                <w:rtl/>
              </w:rPr>
              <w:t xml:space="preserve"> וציון המשתמשים הסופיים.</w:t>
            </w:r>
          </w:p>
        </w:tc>
      </w:tr>
      <w:tr w:rsidR="006118B1" w:rsidRPr="004E0B68" w:rsidTr="00A8335C">
        <w:tc>
          <w:tcPr>
            <w:tcW w:w="9434" w:type="dxa"/>
            <w:shd w:val="clear" w:color="auto" w:fill="auto"/>
          </w:tcPr>
          <w:p w:rsidR="006118B1" w:rsidRPr="004E0B68" w:rsidRDefault="006118B1" w:rsidP="00A8335C">
            <w:pPr>
              <w:pStyle w:val="StyleLatinArial14ptBoldAfter6pt"/>
              <w:keepNext/>
              <w:keepLines/>
              <w:numPr>
                <w:ilvl w:val="0"/>
                <w:numId w:val="14"/>
              </w:numPr>
              <w:ind w:left="504"/>
              <w:rPr>
                <w:sz w:val="24"/>
                <w:szCs w:val="24"/>
                <w:rtl/>
              </w:rPr>
            </w:pPr>
            <w:r w:rsidRPr="004E0B68">
              <w:rPr>
                <w:sz w:val="24"/>
                <w:szCs w:val="24"/>
                <w:rtl/>
              </w:rPr>
              <w:t>חומרים מסוכנים</w:t>
            </w:r>
          </w:p>
        </w:tc>
      </w:tr>
      <w:tr w:rsidR="006118B1" w:rsidRPr="004E0B68" w:rsidTr="00A8335C">
        <w:trPr>
          <w:trHeight w:val="495"/>
        </w:trPr>
        <w:tc>
          <w:tcPr>
            <w:tcW w:w="9434" w:type="dxa"/>
            <w:shd w:val="clear" w:color="auto" w:fill="auto"/>
          </w:tcPr>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בעל העסק יפעיל את העסק כאשר בידיו היתר רעלים בר תוקף מכוח חוק חומרים מסוכנים, </w:t>
            </w:r>
            <w:proofErr w:type="spellStart"/>
            <w:r w:rsidRPr="004E0B68">
              <w:rPr>
                <w:szCs w:val="24"/>
                <w:rtl/>
              </w:rPr>
              <w:t>התשנ"ג</w:t>
            </w:r>
            <w:proofErr w:type="spellEnd"/>
            <w:r w:rsidRPr="004E0B68">
              <w:rPr>
                <w:szCs w:val="24"/>
                <w:rtl/>
              </w:rPr>
              <w:t xml:space="preserve"> - 1993 , ובהתאם להוראותיו, אלא אם כן הכמויות והריכוזים של החומרים המסוכנים שהוא עוסק בהם נמוכים מהכמויות והריכוזים הקבועים בתקנות החומרים המסוכנים (סיווג ופטור), </w:t>
            </w:r>
            <w:proofErr w:type="spellStart"/>
            <w:r w:rsidRPr="004E0B68">
              <w:rPr>
                <w:szCs w:val="24"/>
                <w:rtl/>
              </w:rPr>
              <w:t>התשנ"ו</w:t>
            </w:r>
            <w:proofErr w:type="spellEnd"/>
            <w:r w:rsidRPr="004E0B68">
              <w:rPr>
                <w:szCs w:val="24"/>
                <w:rtl/>
              </w:rPr>
              <w:t xml:space="preserve">-1996 </w:t>
            </w:r>
            <w:r w:rsidRPr="004E0B68">
              <w:rPr>
                <w:rFonts w:hint="cs"/>
                <w:szCs w:val="24"/>
                <w:rtl/>
              </w:rPr>
              <w:t>ועל פי כל דין</w:t>
            </w:r>
            <w:r w:rsidRPr="004E0B68">
              <w:rPr>
                <w:szCs w:val="24"/>
                <w:rtl/>
              </w:rPr>
              <w:t>.</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בעל העסק יחזיק </w:t>
            </w:r>
            <w:r w:rsidRPr="004E0B68">
              <w:rPr>
                <w:rFonts w:hint="cs"/>
                <w:szCs w:val="24"/>
                <w:rtl/>
              </w:rPr>
              <w:t>לכל החומרים המסוכנים בעסק גיליונו</w:t>
            </w:r>
            <w:r w:rsidRPr="004E0B68">
              <w:rPr>
                <w:rFonts w:hint="eastAsia"/>
                <w:szCs w:val="24"/>
                <w:rtl/>
              </w:rPr>
              <w:t>ת</w:t>
            </w:r>
            <w:r w:rsidRPr="004E0B68">
              <w:rPr>
                <w:szCs w:val="24"/>
                <w:rtl/>
              </w:rPr>
              <w:t xml:space="preserve"> בטיחות</w:t>
            </w:r>
            <w:r w:rsidRPr="004E0B68">
              <w:rPr>
                <w:rFonts w:hint="cs"/>
                <w:szCs w:val="24"/>
                <w:rtl/>
              </w:rPr>
              <w:t xml:space="preserve"> </w:t>
            </w:r>
            <w:r w:rsidRPr="004E0B68">
              <w:rPr>
                <w:szCs w:val="24"/>
              </w:rPr>
              <w:t>MATERIAL SAFETY DATA SHEETS)</w:t>
            </w:r>
            <w:r w:rsidRPr="004E0B68">
              <w:rPr>
                <w:szCs w:val="24"/>
                <w:rtl/>
              </w:rPr>
              <w:t xml:space="preserve">) </w:t>
            </w:r>
            <w:r w:rsidRPr="004E0B68">
              <w:rPr>
                <w:rFonts w:hint="cs"/>
                <w:szCs w:val="24"/>
                <w:rtl/>
              </w:rPr>
              <w:t xml:space="preserve">מעודכנים, המכילים  מידע לגבי החומר המסוכן, תכונותיו , </w:t>
            </w:r>
            <w:proofErr w:type="spellStart"/>
            <w:r w:rsidRPr="004E0B68">
              <w:rPr>
                <w:rFonts w:hint="cs"/>
                <w:szCs w:val="24"/>
                <w:rtl/>
              </w:rPr>
              <w:t>השפעותו</w:t>
            </w:r>
            <w:proofErr w:type="spellEnd"/>
            <w:r w:rsidRPr="004E0B68">
              <w:rPr>
                <w:rFonts w:hint="cs"/>
                <w:szCs w:val="24"/>
                <w:rtl/>
              </w:rPr>
              <w:t xml:space="preserve"> סיכונים הנובעים ממנו ודרכי מניעתם</w:t>
            </w:r>
            <w:r w:rsidRPr="004E0B68">
              <w:rPr>
                <w:szCs w:val="24"/>
                <w:rtl/>
              </w:rPr>
              <w:t xml:space="preserve"> </w:t>
            </w:r>
            <w:r w:rsidRPr="004E0B68">
              <w:rPr>
                <w:rFonts w:hint="cs"/>
                <w:szCs w:val="24"/>
                <w:rtl/>
              </w:rPr>
              <w:t>.</w:t>
            </w:r>
            <w:r w:rsidRPr="004E0B68">
              <w:rPr>
                <w:szCs w:val="24"/>
                <w:rtl/>
              </w:rPr>
              <w:t xml:space="preserve"> לפי הוראות תקנות הבטיחות בעבודה (גיליון בטיחות), </w:t>
            </w:r>
            <w:proofErr w:type="spellStart"/>
            <w:r w:rsidRPr="004E0B68">
              <w:rPr>
                <w:szCs w:val="24"/>
                <w:rtl/>
              </w:rPr>
              <w:t>התשנ"ח</w:t>
            </w:r>
            <w:proofErr w:type="spellEnd"/>
            <w:r w:rsidRPr="004E0B68">
              <w:rPr>
                <w:szCs w:val="24"/>
                <w:rtl/>
              </w:rPr>
              <w:t xml:space="preserve"> -1998.</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אחסון </w:t>
            </w:r>
            <w:r w:rsidRPr="004E0B68">
              <w:rPr>
                <w:rFonts w:hint="cs"/>
                <w:szCs w:val="24"/>
                <w:rtl/>
              </w:rPr>
              <w:t xml:space="preserve">חומרים מסוכנים ופסולת חומרים מסוכנים </w:t>
            </w:r>
            <w:r w:rsidRPr="004E0B68">
              <w:rPr>
                <w:szCs w:val="24"/>
                <w:rtl/>
              </w:rPr>
              <w:t>יעשה ב</w:t>
            </w:r>
            <w:r w:rsidRPr="004E0B68">
              <w:rPr>
                <w:rFonts w:hint="cs"/>
                <w:szCs w:val="24"/>
                <w:rtl/>
              </w:rPr>
              <w:t>מקום המיועד לכך וב</w:t>
            </w:r>
            <w:r w:rsidRPr="004E0B68">
              <w:rPr>
                <w:szCs w:val="24"/>
                <w:rtl/>
              </w:rPr>
              <w:t>התאם לדפי המידע ובאופן שלא יהוו סיכון לסביבה.</w:t>
            </w:r>
            <w:r w:rsidRPr="004E0B68">
              <w:rPr>
                <w:rFonts w:hint="cs"/>
                <w:szCs w:val="24"/>
                <w:rtl/>
              </w:rPr>
              <w:t xml:space="preserve"> </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הובלת חומרים מסוכנים </w:t>
            </w:r>
            <w:r w:rsidRPr="004E0B68">
              <w:rPr>
                <w:rFonts w:hint="cs"/>
                <w:szCs w:val="24"/>
                <w:rtl/>
              </w:rPr>
              <w:t>ו</w:t>
            </w:r>
            <w:r w:rsidRPr="004E0B68">
              <w:rPr>
                <w:szCs w:val="24"/>
                <w:rtl/>
              </w:rPr>
              <w:t xml:space="preserve">פסולת חומרים מסוכנים, יעשו באמצעות מוביל חומרים מסוכנים או מוביל פסולת חומרים מסוכנים, לפי העניין, </w:t>
            </w:r>
            <w:r w:rsidRPr="004E0B68">
              <w:rPr>
                <w:rFonts w:hint="cs"/>
                <w:szCs w:val="24"/>
                <w:rtl/>
              </w:rPr>
              <w:t>המורשים על פי כל דין.</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בעסק תהיה עמדת חומרי ספיגה </w:t>
            </w:r>
            <w:r w:rsidRPr="004E0B68">
              <w:rPr>
                <w:rFonts w:hint="cs"/>
                <w:szCs w:val="24"/>
                <w:rtl/>
              </w:rPr>
              <w:t>כגון:</w:t>
            </w:r>
            <w:r w:rsidRPr="004E0B68">
              <w:rPr>
                <w:szCs w:val="24"/>
                <w:rtl/>
              </w:rPr>
              <w:t xml:space="preserve"> חול ו/או </w:t>
            </w:r>
            <w:proofErr w:type="spellStart"/>
            <w:r w:rsidRPr="004E0B68">
              <w:rPr>
                <w:szCs w:val="24"/>
                <w:rtl/>
              </w:rPr>
              <w:t>ורמיקוליט</w:t>
            </w:r>
            <w:proofErr w:type="spellEnd"/>
            <w:r w:rsidRPr="004E0B68">
              <w:rPr>
                <w:szCs w:val="24"/>
                <w:rtl/>
              </w:rPr>
              <w:t>, שיאוחסן במיכל סגור ומוגן מגשם ולחות ויישמר יבש בכל עת.</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פסולת </w:t>
            </w:r>
            <w:r w:rsidRPr="004E0B68">
              <w:rPr>
                <w:rFonts w:hint="cs"/>
                <w:szCs w:val="24"/>
                <w:rtl/>
              </w:rPr>
              <w:t xml:space="preserve">חומר מסוכן </w:t>
            </w:r>
            <w:r w:rsidRPr="004E0B68">
              <w:rPr>
                <w:szCs w:val="24"/>
                <w:rtl/>
              </w:rPr>
              <w:t>שמקורה בעסק</w:t>
            </w:r>
            <w:r w:rsidRPr="004E0B68">
              <w:rPr>
                <w:rFonts w:hint="cs"/>
                <w:szCs w:val="24"/>
                <w:rtl/>
              </w:rPr>
              <w:t xml:space="preserve">, </w:t>
            </w:r>
            <w:r w:rsidRPr="004E0B68">
              <w:rPr>
                <w:szCs w:val="24"/>
                <w:rtl/>
              </w:rPr>
              <w:t xml:space="preserve">תפונה בהקדם האפשרי ולא יאוחר מתום שישה חודשים ממועד היווצרות הפסולת ובהתאם לתקנות רישוי עסקים (סילוק פסולת חומרים  מסוכנים), </w:t>
            </w:r>
            <w:proofErr w:type="spellStart"/>
            <w:r w:rsidRPr="004E0B68">
              <w:rPr>
                <w:szCs w:val="24"/>
                <w:rtl/>
              </w:rPr>
              <w:t>התשנ"א</w:t>
            </w:r>
            <w:proofErr w:type="spellEnd"/>
            <w:r w:rsidRPr="004E0B68">
              <w:rPr>
                <w:szCs w:val="24"/>
                <w:rtl/>
              </w:rPr>
              <w:t xml:space="preserve"> -1990.</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אישורי פינוי וקליטה המעידים על </w:t>
            </w:r>
            <w:r w:rsidRPr="004E0B68">
              <w:rPr>
                <w:szCs w:val="24"/>
                <w:rtl/>
              </w:rPr>
              <w:t>פינוי פסולת חומרים מסוכנים, וטופס מלווה לפסולת מסוכנת ישמרו בעסק למשך שלוש שנים לפחות ויוצגו בפני נותן האישור על פי דרישתו.</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אסמכתא שגז הקירור נאסף </w:t>
            </w:r>
            <w:r w:rsidRPr="004E0B68">
              <w:rPr>
                <w:rFonts w:hint="cs"/>
                <w:szCs w:val="24"/>
                <w:rtl/>
              </w:rPr>
              <w:t xml:space="preserve">ממכשירים </w:t>
            </w:r>
            <w:r w:rsidRPr="004E0B68">
              <w:rPr>
                <w:szCs w:val="24"/>
                <w:rtl/>
              </w:rPr>
              <w:t>בהתאם להנחיות המשרד להגנת הסביבה</w:t>
            </w:r>
            <w:r w:rsidRPr="004E0B68">
              <w:rPr>
                <w:rFonts w:hint="cs"/>
                <w:szCs w:val="24"/>
                <w:rtl/>
              </w:rPr>
              <w:t>.</w:t>
            </w:r>
          </w:p>
        </w:tc>
      </w:tr>
      <w:tr w:rsidR="006118B1" w:rsidRPr="004E0B68" w:rsidTr="00A8335C">
        <w:tc>
          <w:tcPr>
            <w:tcW w:w="9434" w:type="dxa"/>
            <w:shd w:val="clear" w:color="auto" w:fill="auto"/>
          </w:tcPr>
          <w:p w:rsidR="006118B1" w:rsidRPr="004E0B68" w:rsidRDefault="006118B1" w:rsidP="00A8335C">
            <w:pPr>
              <w:pStyle w:val="StyleLatinArial14ptBoldAfter6pt"/>
              <w:keepNext/>
              <w:keepLines/>
              <w:numPr>
                <w:ilvl w:val="0"/>
                <w:numId w:val="14"/>
              </w:numPr>
              <w:ind w:left="504"/>
              <w:rPr>
                <w:sz w:val="24"/>
                <w:szCs w:val="24"/>
                <w:rtl/>
              </w:rPr>
            </w:pPr>
            <w:r w:rsidRPr="004E0B68">
              <w:rPr>
                <w:sz w:val="24"/>
                <w:szCs w:val="24"/>
                <w:rtl/>
              </w:rPr>
              <w:lastRenderedPageBreak/>
              <w:t>שמן משומש ומסנני שמן</w:t>
            </w:r>
            <w:r w:rsidRPr="004E0B68">
              <w:rPr>
                <w:rFonts w:hint="cs"/>
                <w:sz w:val="24"/>
                <w:szCs w:val="24"/>
                <w:rtl/>
              </w:rPr>
              <w:t xml:space="preserve"> משומש</w:t>
            </w:r>
          </w:p>
        </w:tc>
      </w:tr>
      <w:tr w:rsidR="006118B1" w:rsidRPr="004E0B68" w:rsidTr="00A8335C">
        <w:trPr>
          <w:trHeight w:val="5437"/>
        </w:trPr>
        <w:tc>
          <w:tcPr>
            <w:tcW w:w="9434" w:type="dxa"/>
            <w:shd w:val="clear" w:color="auto" w:fill="auto"/>
          </w:tcPr>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איסוף ופינוי</w:t>
            </w:r>
            <w:r w:rsidRPr="004E0B68">
              <w:rPr>
                <w:szCs w:val="24"/>
                <w:rtl/>
              </w:rPr>
              <w:t xml:space="preserve">  שמן משומש יעשה בהתאם לתקנות מניעת מפגעים (שמן משומש), </w:t>
            </w:r>
            <w:proofErr w:type="spellStart"/>
            <w:r w:rsidRPr="004E0B68">
              <w:rPr>
                <w:szCs w:val="24"/>
                <w:rtl/>
              </w:rPr>
              <w:t>התשנ"ג</w:t>
            </w:r>
            <w:proofErr w:type="spellEnd"/>
            <w:r w:rsidRPr="004E0B68">
              <w:rPr>
                <w:szCs w:val="24"/>
                <w:rtl/>
              </w:rPr>
              <w:t>-1993.</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שמן משומש יאוחסן </w:t>
            </w:r>
            <w:r w:rsidRPr="004E0B68">
              <w:rPr>
                <w:rFonts w:hint="cs"/>
                <w:szCs w:val="24"/>
                <w:rtl/>
              </w:rPr>
              <w:t>במכלים אטומים וסגורים</w:t>
            </w:r>
            <w:r w:rsidRPr="004E0B68">
              <w:rPr>
                <w:szCs w:val="24"/>
                <w:rtl/>
              </w:rPr>
              <w:t xml:space="preserve"> </w:t>
            </w:r>
            <w:r w:rsidRPr="004E0B68">
              <w:rPr>
                <w:rFonts w:hint="cs"/>
                <w:szCs w:val="24"/>
                <w:rtl/>
              </w:rPr>
              <w:t>שיוצבו</w:t>
            </w:r>
            <w:r w:rsidRPr="004E0B68">
              <w:rPr>
                <w:szCs w:val="24"/>
                <w:rtl/>
              </w:rPr>
              <w:t xml:space="preserve"> </w:t>
            </w:r>
            <w:r w:rsidRPr="004E0B68">
              <w:rPr>
                <w:rFonts w:hint="cs"/>
                <w:szCs w:val="24"/>
                <w:rtl/>
              </w:rPr>
              <w:t xml:space="preserve">על גבי </w:t>
            </w:r>
            <w:proofErr w:type="spellStart"/>
            <w:r w:rsidRPr="004E0B68">
              <w:rPr>
                <w:szCs w:val="24"/>
                <w:rtl/>
              </w:rPr>
              <w:t>מאצרה</w:t>
            </w:r>
            <w:proofErr w:type="spellEnd"/>
            <w:r w:rsidRPr="004E0B68">
              <w:rPr>
                <w:rFonts w:hint="cs"/>
                <w:szCs w:val="24"/>
                <w:rtl/>
              </w:rPr>
              <w:t xml:space="preserve"> כמפורט להלן: </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proofErr w:type="spellStart"/>
            <w:r w:rsidRPr="004E0B68">
              <w:rPr>
                <w:rFonts w:hint="cs"/>
                <w:szCs w:val="24"/>
                <w:rtl/>
              </w:rPr>
              <w:t>המאצרה</w:t>
            </w:r>
            <w:proofErr w:type="spellEnd"/>
            <w:r w:rsidRPr="004E0B68">
              <w:rPr>
                <w:rFonts w:hint="cs"/>
                <w:szCs w:val="24"/>
                <w:rtl/>
              </w:rPr>
              <w:t xml:space="preserve"> תהיה </w:t>
            </w:r>
            <w:r w:rsidRPr="004E0B68">
              <w:rPr>
                <w:szCs w:val="24"/>
                <w:rtl/>
              </w:rPr>
              <w:t>אטומ</w:t>
            </w:r>
            <w:r w:rsidRPr="004E0B68">
              <w:rPr>
                <w:rFonts w:hint="cs"/>
                <w:szCs w:val="24"/>
                <w:rtl/>
              </w:rPr>
              <w:t>ה</w:t>
            </w:r>
            <w:r w:rsidRPr="004E0B68">
              <w:rPr>
                <w:szCs w:val="24"/>
                <w:rtl/>
              </w:rPr>
              <w:t xml:space="preserve"> לחלחול של </w:t>
            </w:r>
            <w:r w:rsidRPr="004E0B68">
              <w:rPr>
                <w:rFonts w:hint="cs"/>
                <w:szCs w:val="24"/>
                <w:rtl/>
              </w:rPr>
              <w:t>החומרים המאוחסנים בה</w:t>
            </w:r>
            <w:r w:rsidRPr="004E0B68">
              <w:rPr>
                <w:szCs w:val="24"/>
                <w:rtl/>
              </w:rPr>
              <w:t>.</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הנפח הפנוי לקליטת נוזלים יהיה</w:t>
            </w:r>
            <w:r w:rsidRPr="004E0B68">
              <w:rPr>
                <w:szCs w:val="24"/>
                <w:rtl/>
              </w:rPr>
              <w:t xml:space="preserve"> לפחות 110% מנפח המכל </w:t>
            </w:r>
            <w:r w:rsidRPr="004E0B68">
              <w:rPr>
                <w:rFonts w:hint="cs"/>
                <w:szCs w:val="24"/>
                <w:rtl/>
              </w:rPr>
              <w:t xml:space="preserve">הגדול ביותר </w:t>
            </w:r>
            <w:r w:rsidRPr="004E0B68">
              <w:rPr>
                <w:szCs w:val="24"/>
                <w:rtl/>
              </w:rPr>
              <w:t>המאוחסן בה</w:t>
            </w:r>
            <w:r w:rsidRPr="004E0B68">
              <w:rPr>
                <w:rFonts w:hint="cs"/>
                <w:szCs w:val="24"/>
                <w:rtl/>
              </w:rPr>
              <w:t>.</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 xml:space="preserve">במידה </w:t>
            </w:r>
            <w:proofErr w:type="spellStart"/>
            <w:r w:rsidRPr="004E0B68">
              <w:rPr>
                <w:szCs w:val="24"/>
                <w:rtl/>
              </w:rPr>
              <w:t>ולמאצרה</w:t>
            </w:r>
            <w:proofErr w:type="spellEnd"/>
            <w:r w:rsidRPr="004E0B68">
              <w:rPr>
                <w:szCs w:val="24"/>
                <w:rtl/>
              </w:rPr>
              <w:t xml:space="preserve"> פתח ניקוז הפתח יהיה סגור למעט לשם  ריקון יזום.</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 xml:space="preserve">פתח מילוי המיכל יותקן בתחומי </w:t>
            </w:r>
            <w:proofErr w:type="spellStart"/>
            <w:r w:rsidRPr="004E0B68">
              <w:rPr>
                <w:szCs w:val="24"/>
                <w:rtl/>
              </w:rPr>
              <w:t>המאצרה</w:t>
            </w:r>
            <w:proofErr w:type="spellEnd"/>
            <w:r w:rsidRPr="004E0B68">
              <w:rPr>
                <w:szCs w:val="24"/>
                <w:rtl/>
              </w:rPr>
              <w:t>.</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proofErr w:type="spellStart"/>
            <w:r w:rsidRPr="004E0B68">
              <w:rPr>
                <w:szCs w:val="24"/>
                <w:rtl/>
              </w:rPr>
              <w:t>המאצרה</w:t>
            </w:r>
            <w:proofErr w:type="spellEnd"/>
            <w:r w:rsidRPr="004E0B68">
              <w:rPr>
                <w:szCs w:val="24"/>
                <w:rtl/>
              </w:rPr>
              <w:t xml:space="preserve"> תשמר ריקה</w:t>
            </w:r>
            <w:r w:rsidRPr="004E0B68">
              <w:rPr>
                <w:rFonts w:hint="cs"/>
                <w:szCs w:val="24"/>
                <w:rtl/>
              </w:rPr>
              <w:t>,</w:t>
            </w:r>
            <w:r w:rsidRPr="004E0B68">
              <w:rPr>
                <w:szCs w:val="24"/>
                <w:rtl/>
              </w:rPr>
              <w:t xml:space="preserve"> נקייה</w:t>
            </w:r>
            <w:r w:rsidRPr="004E0B68">
              <w:rPr>
                <w:rFonts w:hint="cs"/>
                <w:szCs w:val="24"/>
                <w:rtl/>
              </w:rPr>
              <w:t xml:space="preserve"> ותקינה</w:t>
            </w:r>
            <w:r w:rsidRPr="004E0B68">
              <w:rPr>
                <w:szCs w:val="24"/>
                <w:rtl/>
              </w:rPr>
              <w:t xml:space="preserve"> בכל עת.</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שמן משומש ומסנני שמן משומש יפונו לאחד מהיעדים </w:t>
            </w:r>
            <w:r w:rsidRPr="004E0B68">
              <w:rPr>
                <w:rFonts w:hint="cs"/>
                <w:szCs w:val="24"/>
                <w:rtl/>
              </w:rPr>
              <w:t xml:space="preserve">המפורטים </w:t>
            </w:r>
            <w:r w:rsidRPr="004E0B68">
              <w:rPr>
                <w:szCs w:val="24"/>
                <w:rtl/>
              </w:rPr>
              <w:t>להלן:</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מפעל לטיפול ומחזור שמן משומש/מסנני שמן משומשים</w:t>
            </w:r>
            <w:r w:rsidRPr="004E0B68">
              <w:rPr>
                <w:rFonts w:hint="cs"/>
                <w:szCs w:val="24"/>
                <w:rtl/>
              </w:rPr>
              <w:t>, או תחנת מעבר המאושרים על פי כל דין</w:t>
            </w:r>
            <w:r w:rsidRPr="004E0B68">
              <w:rPr>
                <w:szCs w:val="24"/>
                <w:rtl/>
              </w:rPr>
              <w:t xml:space="preserve">, </w:t>
            </w:r>
            <w:r w:rsidRPr="004E0B68">
              <w:rPr>
                <w:rFonts w:hint="cs"/>
                <w:szCs w:val="24"/>
                <w:rtl/>
              </w:rPr>
              <w:t>לאיסוף וטיפול בשמן משומש</w:t>
            </w:r>
            <w:r w:rsidRPr="004E0B68">
              <w:rPr>
                <w:szCs w:val="24"/>
                <w:rtl/>
              </w:rPr>
              <w:t xml:space="preserve">; </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אתר לטיפול בפסולת מסוכנת ברמת חובב.</w:t>
            </w:r>
            <w:r w:rsidRPr="004E0B68">
              <w:rPr>
                <w:rFonts w:hint="cs"/>
                <w:szCs w:val="24"/>
                <w:rtl/>
              </w:rPr>
              <w:t xml:space="preserve"> </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בעל העסק</w:t>
            </w:r>
            <w:r w:rsidRPr="004E0B68">
              <w:rPr>
                <w:szCs w:val="24"/>
              </w:rPr>
              <w:t xml:space="preserve"> </w:t>
            </w:r>
            <w:r w:rsidRPr="004E0B68">
              <w:rPr>
                <w:rFonts w:hint="cs"/>
                <w:szCs w:val="24"/>
                <w:rtl/>
              </w:rPr>
              <w:t>ישמור</w:t>
            </w:r>
            <w:r w:rsidRPr="004E0B68">
              <w:rPr>
                <w:szCs w:val="24"/>
              </w:rPr>
              <w:t xml:space="preserve"> </w:t>
            </w:r>
            <w:r w:rsidRPr="004E0B68">
              <w:rPr>
                <w:rFonts w:hint="cs"/>
                <w:szCs w:val="24"/>
                <w:rtl/>
              </w:rPr>
              <w:t>קבלות</w:t>
            </w:r>
            <w:r w:rsidRPr="004E0B68">
              <w:rPr>
                <w:szCs w:val="24"/>
              </w:rPr>
              <w:t xml:space="preserve"> </w:t>
            </w:r>
            <w:r w:rsidRPr="004E0B68">
              <w:rPr>
                <w:rFonts w:hint="cs"/>
                <w:szCs w:val="24"/>
                <w:rtl/>
              </w:rPr>
              <w:t>על</w:t>
            </w:r>
            <w:r w:rsidRPr="004E0B68">
              <w:rPr>
                <w:szCs w:val="24"/>
              </w:rPr>
              <w:t xml:space="preserve"> </w:t>
            </w:r>
            <w:r w:rsidRPr="004E0B68">
              <w:rPr>
                <w:rFonts w:hint="cs"/>
                <w:szCs w:val="24"/>
                <w:rtl/>
              </w:rPr>
              <w:t>פינוי</w:t>
            </w:r>
            <w:r w:rsidRPr="004E0B68">
              <w:rPr>
                <w:szCs w:val="24"/>
              </w:rPr>
              <w:t xml:space="preserve"> </w:t>
            </w:r>
            <w:r w:rsidRPr="004E0B68">
              <w:rPr>
                <w:rFonts w:hint="cs"/>
                <w:szCs w:val="24"/>
                <w:rtl/>
              </w:rPr>
              <w:t xml:space="preserve">השמן המשומש ומסנני השמן המשומש </w:t>
            </w:r>
            <w:r w:rsidRPr="004E0B68">
              <w:rPr>
                <w:szCs w:val="24"/>
              </w:rPr>
              <w:t xml:space="preserve"> </w:t>
            </w:r>
            <w:r w:rsidRPr="004E0B68">
              <w:rPr>
                <w:rFonts w:hint="cs"/>
                <w:szCs w:val="24"/>
                <w:rtl/>
              </w:rPr>
              <w:t>מהחברה</w:t>
            </w:r>
            <w:r w:rsidRPr="004E0B68">
              <w:rPr>
                <w:szCs w:val="24"/>
              </w:rPr>
              <w:t xml:space="preserve"> </w:t>
            </w:r>
            <w:r w:rsidRPr="004E0B68">
              <w:rPr>
                <w:rFonts w:hint="cs"/>
                <w:szCs w:val="24"/>
                <w:rtl/>
              </w:rPr>
              <w:t>המשנעת</w:t>
            </w:r>
            <w:r w:rsidRPr="004E0B68">
              <w:rPr>
                <w:szCs w:val="24"/>
              </w:rPr>
              <w:t xml:space="preserve"> </w:t>
            </w:r>
            <w:r w:rsidRPr="004E0B68">
              <w:rPr>
                <w:rFonts w:hint="cs"/>
                <w:szCs w:val="24"/>
                <w:rtl/>
              </w:rPr>
              <w:t>וכן</w:t>
            </w:r>
            <w:r w:rsidRPr="004E0B68">
              <w:rPr>
                <w:szCs w:val="24"/>
              </w:rPr>
              <w:t xml:space="preserve"> </w:t>
            </w:r>
            <w:r w:rsidRPr="004E0B68">
              <w:rPr>
                <w:rFonts w:hint="cs"/>
                <w:szCs w:val="24"/>
                <w:rtl/>
              </w:rPr>
              <w:t>מהחברה</w:t>
            </w:r>
            <w:r w:rsidRPr="004E0B68">
              <w:rPr>
                <w:szCs w:val="24"/>
              </w:rPr>
              <w:t xml:space="preserve"> </w:t>
            </w:r>
            <w:r w:rsidRPr="004E0B68">
              <w:rPr>
                <w:rFonts w:hint="cs"/>
                <w:szCs w:val="24"/>
                <w:rtl/>
              </w:rPr>
              <w:t>הקולטת</w:t>
            </w:r>
            <w:r w:rsidRPr="004E0B68">
              <w:rPr>
                <w:szCs w:val="24"/>
              </w:rPr>
              <w:t>.</w:t>
            </w:r>
            <w:r w:rsidRPr="004E0B68">
              <w:rPr>
                <w:rFonts w:hint="cs"/>
                <w:szCs w:val="24"/>
                <w:rtl/>
              </w:rPr>
              <w:t xml:space="preserve"> הקבלות</w:t>
            </w:r>
            <w:r w:rsidRPr="004E0B68">
              <w:rPr>
                <w:szCs w:val="24"/>
              </w:rPr>
              <w:t xml:space="preserve"> </w:t>
            </w:r>
            <w:r w:rsidRPr="004E0B68">
              <w:rPr>
                <w:rFonts w:hint="cs"/>
                <w:szCs w:val="24"/>
                <w:rtl/>
              </w:rPr>
              <w:t>ישמרו</w:t>
            </w:r>
            <w:r w:rsidRPr="004E0B68">
              <w:rPr>
                <w:szCs w:val="24"/>
              </w:rPr>
              <w:t xml:space="preserve"> </w:t>
            </w:r>
            <w:r w:rsidRPr="004E0B68">
              <w:rPr>
                <w:rFonts w:hint="cs"/>
                <w:szCs w:val="24"/>
                <w:rtl/>
              </w:rPr>
              <w:t>בעסק</w:t>
            </w:r>
            <w:r w:rsidRPr="004E0B68">
              <w:rPr>
                <w:szCs w:val="24"/>
              </w:rPr>
              <w:t xml:space="preserve"> </w:t>
            </w:r>
            <w:r w:rsidRPr="004E0B68">
              <w:rPr>
                <w:rFonts w:hint="cs"/>
                <w:szCs w:val="24"/>
                <w:rtl/>
              </w:rPr>
              <w:t>במשך</w:t>
            </w:r>
            <w:r w:rsidRPr="004E0B68">
              <w:rPr>
                <w:szCs w:val="24"/>
              </w:rPr>
              <w:t xml:space="preserve"> 3 </w:t>
            </w:r>
            <w:r w:rsidRPr="004E0B68">
              <w:rPr>
                <w:rFonts w:hint="cs"/>
                <w:szCs w:val="24"/>
                <w:rtl/>
              </w:rPr>
              <w:t>שנים</w:t>
            </w:r>
            <w:r w:rsidRPr="004E0B68">
              <w:rPr>
                <w:szCs w:val="24"/>
              </w:rPr>
              <w:t xml:space="preserve"> </w:t>
            </w:r>
            <w:r w:rsidRPr="004E0B68">
              <w:rPr>
                <w:rFonts w:hint="cs"/>
                <w:szCs w:val="24"/>
                <w:rtl/>
              </w:rPr>
              <w:t>לפחות</w:t>
            </w:r>
            <w:r w:rsidRPr="004E0B68">
              <w:rPr>
                <w:szCs w:val="24"/>
              </w:rPr>
              <w:t xml:space="preserve"> </w:t>
            </w:r>
            <w:r w:rsidRPr="004E0B68">
              <w:rPr>
                <w:rFonts w:hint="cs"/>
                <w:szCs w:val="24"/>
                <w:rtl/>
              </w:rPr>
              <w:t>ויוצגו</w:t>
            </w:r>
            <w:r w:rsidRPr="004E0B68">
              <w:rPr>
                <w:szCs w:val="24"/>
              </w:rPr>
              <w:t xml:space="preserve"> </w:t>
            </w:r>
            <w:r w:rsidRPr="004E0B68">
              <w:rPr>
                <w:rFonts w:hint="cs"/>
                <w:szCs w:val="24"/>
                <w:rtl/>
              </w:rPr>
              <w:t>בפני</w:t>
            </w:r>
            <w:r w:rsidRPr="004E0B68">
              <w:rPr>
                <w:szCs w:val="24"/>
              </w:rPr>
              <w:t xml:space="preserve"> </w:t>
            </w:r>
            <w:r w:rsidRPr="004E0B68">
              <w:rPr>
                <w:rFonts w:hint="cs"/>
                <w:szCs w:val="24"/>
                <w:rtl/>
              </w:rPr>
              <w:t>נותן</w:t>
            </w:r>
            <w:r w:rsidRPr="004E0B68">
              <w:rPr>
                <w:szCs w:val="24"/>
              </w:rPr>
              <w:t xml:space="preserve"> </w:t>
            </w:r>
            <w:r w:rsidRPr="004E0B68">
              <w:rPr>
                <w:rFonts w:hint="cs"/>
                <w:szCs w:val="24"/>
                <w:rtl/>
              </w:rPr>
              <w:t>האישור</w:t>
            </w:r>
            <w:r w:rsidRPr="004E0B68">
              <w:rPr>
                <w:szCs w:val="24"/>
              </w:rPr>
              <w:t xml:space="preserve"> </w:t>
            </w:r>
            <w:r w:rsidRPr="004E0B68">
              <w:rPr>
                <w:rFonts w:hint="cs"/>
                <w:szCs w:val="24"/>
                <w:rtl/>
              </w:rPr>
              <w:t>על</w:t>
            </w:r>
            <w:r w:rsidRPr="004E0B68">
              <w:rPr>
                <w:szCs w:val="24"/>
              </w:rPr>
              <w:t xml:space="preserve"> </w:t>
            </w:r>
            <w:r w:rsidRPr="004E0B68">
              <w:rPr>
                <w:rFonts w:hint="cs"/>
                <w:szCs w:val="24"/>
                <w:rtl/>
              </w:rPr>
              <w:t>פי</w:t>
            </w:r>
            <w:r w:rsidRPr="004E0B68">
              <w:rPr>
                <w:szCs w:val="24"/>
              </w:rPr>
              <w:t xml:space="preserve"> </w:t>
            </w:r>
            <w:r w:rsidRPr="004E0B68">
              <w:rPr>
                <w:rFonts w:hint="cs"/>
                <w:szCs w:val="24"/>
                <w:rtl/>
              </w:rPr>
              <w:t>דרישתו</w:t>
            </w:r>
            <w:r w:rsidRPr="004E0B68">
              <w:rPr>
                <w:szCs w:val="24"/>
              </w:rPr>
              <w:t>.</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 xml:space="preserve">במקרה </w:t>
            </w:r>
            <w:r w:rsidRPr="004E0B68">
              <w:rPr>
                <w:rFonts w:hint="cs"/>
                <w:szCs w:val="24"/>
                <w:rtl/>
              </w:rPr>
              <w:t xml:space="preserve">של </w:t>
            </w:r>
            <w:r w:rsidRPr="004E0B68">
              <w:rPr>
                <w:szCs w:val="24"/>
                <w:rtl/>
              </w:rPr>
              <w:t xml:space="preserve">שפך </w:t>
            </w:r>
            <w:r w:rsidRPr="004E0B68">
              <w:rPr>
                <w:rFonts w:hint="cs"/>
                <w:szCs w:val="24"/>
                <w:rtl/>
              </w:rPr>
              <w:t>שמן משומש</w:t>
            </w:r>
            <w:r w:rsidRPr="004E0B68">
              <w:rPr>
                <w:szCs w:val="24"/>
                <w:rtl/>
              </w:rPr>
              <w:t>, השפך ייספג באמצעי ספיגה</w:t>
            </w:r>
            <w:r w:rsidRPr="004E0B68">
              <w:rPr>
                <w:rFonts w:hint="cs"/>
                <w:szCs w:val="24"/>
                <w:rtl/>
              </w:rPr>
              <w:t xml:space="preserve">. </w:t>
            </w:r>
          </w:p>
        </w:tc>
      </w:tr>
      <w:tr w:rsidR="006118B1" w:rsidRPr="004E0B68" w:rsidTr="00A8335C">
        <w:tc>
          <w:tcPr>
            <w:tcW w:w="9434" w:type="dxa"/>
            <w:shd w:val="clear" w:color="auto" w:fill="auto"/>
          </w:tcPr>
          <w:p w:rsidR="006118B1" w:rsidRPr="004E0B68" w:rsidRDefault="006118B1" w:rsidP="00A8335C">
            <w:pPr>
              <w:pStyle w:val="StyleLatinArial14ptBoldAfter6pt"/>
              <w:keepNext/>
              <w:keepLines/>
              <w:numPr>
                <w:ilvl w:val="0"/>
                <w:numId w:val="14"/>
              </w:numPr>
              <w:ind w:left="504"/>
              <w:rPr>
                <w:sz w:val="24"/>
                <w:szCs w:val="24"/>
                <w:rtl/>
              </w:rPr>
            </w:pPr>
            <w:r w:rsidRPr="004E0B68">
              <w:rPr>
                <w:sz w:val="24"/>
                <w:szCs w:val="24"/>
                <w:rtl/>
              </w:rPr>
              <w:t>פסולת מוצקה</w:t>
            </w:r>
          </w:p>
        </w:tc>
      </w:tr>
      <w:tr w:rsidR="006118B1" w:rsidRPr="004E0B68" w:rsidTr="00A8335C">
        <w:trPr>
          <w:trHeight w:val="540"/>
        </w:trPr>
        <w:tc>
          <w:tcPr>
            <w:tcW w:w="9434" w:type="dxa"/>
            <w:shd w:val="clear" w:color="auto" w:fill="auto"/>
          </w:tcPr>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בעל העסק יאחסן פסולת מוצקה בעסק במיכלים המותאמים לסוג הפסולת וכמותה ובאופן שימנע מפגעים לסביבה לרבות, מטרדי ריח, מזיקים, ו/או פיזור פסולת </w:t>
            </w:r>
            <w:proofErr w:type="spellStart"/>
            <w:r w:rsidRPr="004E0B68">
              <w:rPr>
                <w:rFonts w:hint="cs"/>
                <w:szCs w:val="24"/>
                <w:rtl/>
              </w:rPr>
              <w:t>ותשטיפים</w:t>
            </w:r>
            <w:proofErr w:type="spellEnd"/>
            <w:r w:rsidRPr="004E0B68">
              <w:rPr>
                <w:rFonts w:hint="cs"/>
                <w:szCs w:val="24"/>
                <w:rtl/>
              </w:rPr>
              <w:t xml:space="preserve"> לסביבה.</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לא תתבצע שריפה של כל סוג פסולת לרבות פסולת מסוכנת.</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בעל העסק יאסוף ויפנה פסולת מוצקה מהעסק על פי כל דין בתדירות אשר תמנע מפגעים סביבתיים. </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לפני סילוק מכשיר כגרוטאה, בעל העסק יפרק וירוקן את המכשירים מהמרכיבים הבאים:  גז קירור, שמנים, רכיבים אלקטרונים, חומרי בידוד, פלסטיק, זכוכית. חומרים מסוכנים יטופלו בהתאם לסעיף </w:t>
            </w:r>
            <w:r w:rsidR="00CD5B8B">
              <w:fldChar w:fldCharType="begin"/>
            </w:r>
            <w:r>
              <w:instrText xml:space="preserve"> REF _Ref289852141 \r \h  \* MERGEFORMAT </w:instrText>
            </w:r>
            <w:r w:rsidR="00CD5B8B">
              <w:fldChar w:fldCharType="separate"/>
            </w:r>
            <w:r>
              <w:rPr>
                <w:rFonts w:hint="cs"/>
                <w:b/>
                <w:bCs/>
                <w:rtl/>
              </w:rPr>
              <w:t>שגיאה! מקור ההפניה לא נמצא.</w:t>
            </w:r>
            <w:r w:rsidR="00CD5B8B">
              <w:fldChar w:fldCharType="end"/>
            </w:r>
            <w:r w:rsidRPr="004E0B68">
              <w:rPr>
                <w:rFonts w:hint="cs"/>
                <w:szCs w:val="24"/>
                <w:rtl/>
              </w:rPr>
              <w:t>.</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בעל העסק יפריד לפחות את הרכיבים הבאים ויפנה אותם למתקני מחזור מאושרים על פי כל דין:</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מתכת, רכיבים אלקטרוניים, כבלים.</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רכיבים נוספים כדוגמת : פלסטיק, זכוכית, קלקר, גומי יפונו למחזור בהתאם להוראות על פי כל דין.</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בעל העסק יפנה פסולת שאינה ברת מחזור לאתר סילוק פסולת או לתחנת מעבר לפסולת מוצקה, המורשים על פי כל דין.</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בכניסה וביציאה מהעסק ינוהל רישום של כל כלי הרכב המובילים מכשירים/רכיבים/חומרים  לרבות:</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פירוט מספר הרכב;</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מספר רישיון עסק להובלת פסולת ומס' ח.פ החברה המובילה את הפסולת;</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שם חברת ההובלה;</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t xml:space="preserve">סוג הפסולת ומשקלה, </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Pr>
            </w:pPr>
            <w:r w:rsidRPr="004E0B68">
              <w:rPr>
                <w:rFonts w:hint="cs"/>
                <w:szCs w:val="24"/>
                <w:rtl/>
              </w:rPr>
              <w:t xml:space="preserve">יעד פינוי הפסולת </w:t>
            </w:r>
            <w:r w:rsidRPr="004E0B68">
              <w:rPr>
                <w:szCs w:val="24"/>
                <w:rtl/>
              </w:rPr>
              <w:t>–</w:t>
            </w:r>
            <w:r w:rsidRPr="004E0B68">
              <w:rPr>
                <w:rFonts w:hint="cs"/>
                <w:szCs w:val="24"/>
                <w:rtl/>
              </w:rPr>
              <w:t xml:space="preserve"> יש לציין האם הפסולת מיועדת למחזור, טיפול בתחנת מעבר, הטמנה וכ"ו.</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rFonts w:hint="cs"/>
                <w:szCs w:val="24"/>
                <w:rtl/>
              </w:rPr>
              <w:lastRenderedPageBreak/>
              <w:t>בעל העסק יחויב באחוזי מחזור כפי שיפורסמו בידי המשרד להגנת הסביבה.</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Pr>
            </w:pPr>
            <w:r w:rsidRPr="004E0B68">
              <w:rPr>
                <w:rFonts w:hint="cs"/>
                <w:szCs w:val="24"/>
                <w:rtl/>
              </w:rPr>
              <w:t xml:space="preserve">בעל העסק ישמור רישום זה, בצירוף קבלות/אישורי קליטה מיעדי הפינוי למשך חמש שנים לפחות ויעבירו לנותן האישור על פי דרישתו. </w:t>
            </w:r>
          </w:p>
        </w:tc>
      </w:tr>
      <w:tr w:rsidR="006118B1" w:rsidRPr="004E0B68" w:rsidTr="00A8335C">
        <w:trPr>
          <w:trHeight w:val="49"/>
        </w:trPr>
        <w:tc>
          <w:tcPr>
            <w:tcW w:w="9434" w:type="dxa"/>
            <w:shd w:val="clear" w:color="auto" w:fill="auto"/>
          </w:tcPr>
          <w:p w:rsidR="006118B1" w:rsidRPr="004E0B68" w:rsidRDefault="006118B1" w:rsidP="00A8335C">
            <w:pPr>
              <w:pStyle w:val="StyleLatinArial14ptBoldAfter6pt"/>
              <w:keepNext/>
              <w:keepLines/>
              <w:numPr>
                <w:ilvl w:val="0"/>
                <w:numId w:val="14"/>
              </w:numPr>
              <w:ind w:left="504"/>
              <w:rPr>
                <w:sz w:val="24"/>
                <w:szCs w:val="24"/>
                <w:rtl/>
              </w:rPr>
            </w:pPr>
            <w:r w:rsidRPr="004E0B68">
              <w:rPr>
                <w:rFonts w:hint="cs"/>
                <w:sz w:val="24"/>
                <w:szCs w:val="24"/>
                <w:rtl/>
              </w:rPr>
              <w:lastRenderedPageBreak/>
              <w:t>שפכים סניטריים</w:t>
            </w:r>
          </w:p>
        </w:tc>
      </w:tr>
      <w:tr w:rsidR="006118B1" w:rsidRPr="004E0B68" w:rsidTr="00A8335C">
        <w:trPr>
          <w:trHeight w:val="2396"/>
        </w:trPr>
        <w:tc>
          <w:tcPr>
            <w:tcW w:w="9434" w:type="dxa"/>
            <w:shd w:val="clear" w:color="auto" w:fill="auto"/>
          </w:tcPr>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b/>
                <w:bCs/>
                <w:szCs w:val="24"/>
                <w:rtl/>
              </w:rPr>
              <w:t>שפכים סניטריים</w:t>
            </w:r>
            <w:r w:rsidRPr="004E0B68">
              <w:rPr>
                <w:szCs w:val="24"/>
                <w:rtl/>
              </w:rPr>
              <w:t xml:space="preserve"> יסולקו באחת מהדרכים הבאות:</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למערכת הביוב הציבורית</w:t>
            </w:r>
            <w:r w:rsidRPr="004E0B68">
              <w:rPr>
                <w:rFonts w:hint="cs"/>
                <w:szCs w:val="24"/>
                <w:rtl/>
              </w:rPr>
              <w:t>.</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 xml:space="preserve">היה ולא קיימת מערכת ביוב ציבורית </w:t>
            </w:r>
            <w:r w:rsidRPr="004E0B68">
              <w:rPr>
                <w:rFonts w:hint="cs"/>
                <w:szCs w:val="24"/>
                <w:rtl/>
              </w:rPr>
              <w:t xml:space="preserve">יפונו </w:t>
            </w:r>
            <w:r w:rsidRPr="004E0B68">
              <w:rPr>
                <w:szCs w:val="24"/>
                <w:rtl/>
              </w:rPr>
              <w:t xml:space="preserve">למיכל איסוף סגור ואטום לחלחול שתכולתו תפונה </w:t>
            </w:r>
            <w:r w:rsidRPr="004E0B68">
              <w:rPr>
                <w:rFonts w:hint="cs"/>
                <w:szCs w:val="24"/>
                <w:rtl/>
              </w:rPr>
              <w:t xml:space="preserve">על ידי </w:t>
            </w:r>
            <w:r w:rsidRPr="004E0B68">
              <w:rPr>
                <w:szCs w:val="24"/>
                <w:rtl/>
              </w:rPr>
              <w:t xml:space="preserve"> מוביל שפכים מורשה ע"פ כל דין למיתקן טיפול בשפכים מאושר ע"פ כל דין</w:t>
            </w:r>
            <w:r w:rsidRPr="004E0B68">
              <w:rPr>
                <w:rFonts w:hint="cs"/>
                <w:szCs w:val="24"/>
                <w:rtl/>
              </w:rPr>
              <w:t>, ובלבד שניתן לכך אישור מראש ובכתב מאת נותן האישור</w:t>
            </w:r>
            <w:r w:rsidRPr="004E0B68">
              <w:rPr>
                <w:szCs w:val="24"/>
                <w:rtl/>
              </w:rPr>
              <w:t>;</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tl/>
              </w:rPr>
            </w:pPr>
            <w:r w:rsidRPr="004E0B68">
              <w:rPr>
                <w:szCs w:val="24"/>
                <w:rtl/>
              </w:rPr>
              <w:t xml:space="preserve">במקרה של פינוי שפכים סניטריים ע"י מוביל שפכים ישמור בעל העסק </w:t>
            </w:r>
            <w:r w:rsidRPr="004E0B68">
              <w:rPr>
                <w:rFonts w:hint="cs"/>
                <w:szCs w:val="24"/>
                <w:rtl/>
              </w:rPr>
              <w:t xml:space="preserve">בעסק </w:t>
            </w:r>
            <w:r w:rsidRPr="004E0B68">
              <w:rPr>
                <w:szCs w:val="24"/>
                <w:rtl/>
              </w:rPr>
              <w:t>קבלות על  פינוי וקליטת השפכים במתקן טיפול בשפכים,  לתקופה של  שלוש שנים  לפחות,  ויציגם או ימסרם   לנותן האישור, על פי דרישתו.</w:t>
            </w:r>
          </w:p>
        </w:tc>
      </w:tr>
      <w:tr w:rsidR="006118B1" w:rsidRPr="004E0B68" w:rsidTr="00A8335C">
        <w:tc>
          <w:tcPr>
            <w:tcW w:w="9434" w:type="dxa"/>
            <w:shd w:val="clear" w:color="auto" w:fill="auto"/>
          </w:tcPr>
          <w:p w:rsidR="006118B1" w:rsidRPr="004E0B68" w:rsidRDefault="006118B1" w:rsidP="00A8335C">
            <w:pPr>
              <w:pStyle w:val="StyleLatinArial14ptBoldAfter6pt"/>
              <w:keepNext/>
              <w:keepLines/>
              <w:numPr>
                <w:ilvl w:val="0"/>
                <w:numId w:val="14"/>
              </w:numPr>
              <w:ind w:left="504"/>
              <w:rPr>
                <w:sz w:val="24"/>
                <w:szCs w:val="24"/>
                <w:rtl/>
              </w:rPr>
            </w:pPr>
            <w:proofErr w:type="spellStart"/>
            <w:r w:rsidRPr="004E0B68">
              <w:rPr>
                <w:sz w:val="24"/>
                <w:szCs w:val="24"/>
                <w:rtl/>
              </w:rPr>
              <w:t>תשטיפים</w:t>
            </w:r>
            <w:proofErr w:type="spellEnd"/>
          </w:p>
        </w:tc>
      </w:tr>
      <w:tr w:rsidR="006118B1" w:rsidRPr="004E0B68" w:rsidTr="00A8335C">
        <w:trPr>
          <w:trHeight w:val="1998"/>
        </w:trPr>
        <w:tc>
          <w:tcPr>
            <w:tcW w:w="9434" w:type="dxa"/>
            <w:shd w:val="clear" w:color="auto" w:fill="auto"/>
          </w:tcPr>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proofErr w:type="spellStart"/>
            <w:r w:rsidRPr="004E0B68">
              <w:rPr>
                <w:rFonts w:hint="cs"/>
                <w:szCs w:val="24"/>
                <w:rtl/>
              </w:rPr>
              <w:t>תשטיפים</w:t>
            </w:r>
            <w:proofErr w:type="spellEnd"/>
            <w:r w:rsidRPr="004E0B68">
              <w:rPr>
                <w:rFonts w:hint="cs"/>
                <w:szCs w:val="24"/>
                <w:rtl/>
              </w:rPr>
              <w:t xml:space="preserve"> הנוצרים יסולקו באופן הבא:</w:t>
            </w:r>
          </w:p>
          <w:p w:rsidR="006118B1" w:rsidRPr="004E0B68" w:rsidRDefault="006118B1" w:rsidP="00A8335C">
            <w:pPr>
              <w:numPr>
                <w:ilvl w:val="2"/>
                <w:numId w:val="14"/>
              </w:numPr>
              <w:tabs>
                <w:tab w:val="clear" w:pos="0"/>
              </w:tabs>
              <w:overflowPunct w:val="0"/>
              <w:autoSpaceDE w:val="0"/>
              <w:autoSpaceDN w:val="0"/>
              <w:adjustRightInd w:val="0"/>
              <w:spacing w:after="120"/>
              <w:ind w:left="1099" w:hanging="540"/>
              <w:textAlignment w:val="baseline"/>
              <w:rPr>
                <w:szCs w:val="24"/>
              </w:rPr>
            </w:pPr>
            <w:r w:rsidRPr="004E0B68">
              <w:rPr>
                <w:szCs w:val="24"/>
                <w:rtl/>
              </w:rPr>
              <w:t>למיכל איסוף שפכים</w:t>
            </w:r>
            <w:r w:rsidRPr="004E0B68">
              <w:rPr>
                <w:rFonts w:hint="cs"/>
                <w:szCs w:val="24"/>
                <w:rtl/>
              </w:rPr>
              <w:t xml:space="preserve"> אטום</w:t>
            </w:r>
            <w:r w:rsidRPr="004E0B68">
              <w:rPr>
                <w:szCs w:val="24"/>
                <w:rtl/>
              </w:rPr>
              <w:t xml:space="preserve"> </w:t>
            </w:r>
            <w:r w:rsidRPr="004E0B68">
              <w:rPr>
                <w:rFonts w:hint="cs"/>
                <w:szCs w:val="24"/>
                <w:rtl/>
              </w:rPr>
              <w:t>וממנו למתקן טיפול בשפכים ה</w:t>
            </w:r>
            <w:r w:rsidRPr="004E0B68">
              <w:rPr>
                <w:szCs w:val="24"/>
                <w:rtl/>
              </w:rPr>
              <w:t>מאושר על פי כל דין לקליטת סוג השפכים המפונים</w:t>
            </w:r>
            <w:r w:rsidRPr="004E0B68">
              <w:rPr>
                <w:rFonts w:hint="cs"/>
                <w:szCs w:val="24"/>
                <w:rtl/>
              </w:rPr>
              <w:t xml:space="preserve">, וזאת </w:t>
            </w:r>
            <w:r w:rsidRPr="004E0B68">
              <w:rPr>
                <w:szCs w:val="24"/>
                <w:rtl/>
              </w:rPr>
              <w:t xml:space="preserve">בכפוף לאישור מראש </w:t>
            </w:r>
            <w:r w:rsidRPr="004E0B68">
              <w:rPr>
                <w:rFonts w:hint="cs"/>
                <w:szCs w:val="24"/>
                <w:rtl/>
              </w:rPr>
              <w:t>ו</w:t>
            </w:r>
            <w:r w:rsidRPr="004E0B68">
              <w:rPr>
                <w:szCs w:val="24"/>
                <w:rtl/>
              </w:rPr>
              <w:t>בכתב מאת נותן האישור</w:t>
            </w:r>
            <w:r w:rsidRPr="004E0B68">
              <w:rPr>
                <w:rFonts w:hint="cs"/>
                <w:szCs w:val="24"/>
                <w:rtl/>
              </w:rPr>
              <w:t>.</w:t>
            </w:r>
          </w:p>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rFonts w:hint="cs"/>
                <w:szCs w:val="24"/>
                <w:rtl/>
              </w:rPr>
              <w:t>העתקים של תעודות משלוח  השפכים  ותעודות קליטה חתומות על ידי מתקן הטיפול יישמרו בעסק למשך שלוש שנים לפחות ויוצגו בפני נותן האישור, לפי דרישתו.</w:t>
            </w:r>
          </w:p>
        </w:tc>
      </w:tr>
      <w:tr w:rsidR="006118B1" w:rsidRPr="004E0B68" w:rsidTr="00A8335C">
        <w:trPr>
          <w:trHeight w:val="540"/>
        </w:trPr>
        <w:tc>
          <w:tcPr>
            <w:tcW w:w="9434" w:type="dxa"/>
            <w:shd w:val="clear" w:color="auto" w:fill="auto"/>
          </w:tcPr>
          <w:p w:rsidR="006118B1" w:rsidRPr="004E0B68" w:rsidRDefault="006118B1" w:rsidP="00A8335C">
            <w:pPr>
              <w:pStyle w:val="StyleLatinArial14ptBoldAfter6pt"/>
              <w:keepNext/>
              <w:keepLines/>
              <w:numPr>
                <w:ilvl w:val="0"/>
                <w:numId w:val="14"/>
              </w:numPr>
              <w:ind w:left="504"/>
              <w:rPr>
                <w:sz w:val="24"/>
                <w:szCs w:val="24"/>
                <w:rtl/>
              </w:rPr>
            </w:pPr>
            <w:r w:rsidRPr="004E0B68">
              <w:rPr>
                <w:rFonts w:hint="cs"/>
                <w:sz w:val="24"/>
                <w:szCs w:val="24"/>
                <w:rtl/>
              </w:rPr>
              <w:t>נגר עילי נקי</w:t>
            </w:r>
          </w:p>
        </w:tc>
      </w:tr>
      <w:tr w:rsidR="006118B1" w:rsidRPr="004E0B68" w:rsidTr="00A8335C">
        <w:trPr>
          <w:trHeight w:val="720"/>
        </w:trPr>
        <w:tc>
          <w:tcPr>
            <w:tcW w:w="9434" w:type="dxa"/>
            <w:shd w:val="clear" w:color="auto" w:fill="auto"/>
          </w:tcPr>
          <w:p w:rsidR="006118B1" w:rsidRPr="004E0B68" w:rsidRDefault="006118B1" w:rsidP="00A8335C">
            <w:pPr>
              <w:numPr>
                <w:ilvl w:val="1"/>
                <w:numId w:val="14"/>
              </w:numPr>
              <w:overflowPunct w:val="0"/>
              <w:autoSpaceDE w:val="0"/>
              <w:autoSpaceDN w:val="0"/>
              <w:adjustRightInd w:val="0"/>
              <w:spacing w:after="120"/>
              <w:ind w:left="857" w:hanging="540"/>
              <w:textAlignment w:val="baseline"/>
              <w:rPr>
                <w:szCs w:val="24"/>
                <w:rtl/>
              </w:rPr>
            </w:pPr>
            <w:r w:rsidRPr="004E0B68">
              <w:rPr>
                <w:szCs w:val="24"/>
                <w:rtl/>
              </w:rPr>
              <w:t>נגר עילי</w:t>
            </w:r>
            <w:r w:rsidRPr="004E0B68">
              <w:rPr>
                <w:rFonts w:hint="cs"/>
                <w:szCs w:val="24"/>
                <w:rtl/>
              </w:rPr>
              <w:t xml:space="preserve"> נקי</w:t>
            </w:r>
            <w:r w:rsidRPr="004E0B68">
              <w:rPr>
                <w:szCs w:val="24"/>
                <w:rtl/>
              </w:rPr>
              <w:t>, לרבות מגגות המבנים והמרזבים, ינוקז למערכת הניקוז של הרשות המקומית.</w:t>
            </w:r>
          </w:p>
        </w:tc>
      </w:tr>
    </w:tbl>
    <w:p w:rsidR="006118B1" w:rsidRPr="004E0B68" w:rsidRDefault="006118B1" w:rsidP="006118B1">
      <w:pPr>
        <w:bidi w:val="0"/>
        <w:rPr>
          <w:b/>
          <w:bCs/>
          <w:szCs w:val="24"/>
          <w:u w:val="single"/>
        </w:rPr>
      </w:pPr>
    </w:p>
    <w:p w:rsidR="006118B1" w:rsidRPr="004E0B68" w:rsidRDefault="006118B1" w:rsidP="006118B1">
      <w:pPr>
        <w:bidi w:val="0"/>
        <w:rPr>
          <w:b/>
          <w:bCs/>
          <w:szCs w:val="24"/>
          <w:u w:val="single"/>
          <w:rtl/>
        </w:rPr>
      </w:pPr>
    </w:p>
    <w:tbl>
      <w:tblPr>
        <w:bidiVisual/>
        <w:tblW w:w="7580" w:type="dxa"/>
        <w:tblCellSpacing w:w="7" w:type="dxa"/>
        <w:tblInd w:w="35" w:type="dxa"/>
        <w:shd w:val="clear" w:color="auto" w:fill="6B9A39"/>
        <w:tblCellMar>
          <w:top w:w="30" w:type="dxa"/>
          <w:left w:w="30" w:type="dxa"/>
          <w:bottom w:w="30" w:type="dxa"/>
          <w:right w:w="30" w:type="dxa"/>
        </w:tblCellMar>
        <w:tblLook w:val="04A0"/>
      </w:tblPr>
      <w:tblGrid>
        <w:gridCol w:w="1335"/>
        <w:gridCol w:w="1329"/>
        <w:gridCol w:w="1501"/>
        <w:gridCol w:w="1566"/>
        <w:gridCol w:w="1849"/>
      </w:tblGrid>
      <w:tr w:rsidR="006118B1" w:rsidRPr="004E0B68" w:rsidTr="00A8335C">
        <w:trPr>
          <w:tblCellSpacing w:w="7" w:type="dxa"/>
        </w:trPr>
        <w:tc>
          <w:tcPr>
            <w:tcW w:w="867" w:type="pct"/>
            <w:tcBorders>
              <w:top w:val="single" w:sz="4" w:space="0" w:color="auto"/>
              <w:left w:val="single" w:sz="4" w:space="0" w:color="auto"/>
              <w:bottom w:val="single" w:sz="4" w:space="0" w:color="auto"/>
              <w:right w:val="single" w:sz="4" w:space="0" w:color="auto"/>
            </w:tcBorders>
            <w:shd w:val="clear" w:color="auto" w:fill="EDF4C0"/>
            <w:vAlign w:val="center"/>
            <w:hideMark/>
          </w:tcPr>
          <w:p w:rsidR="006118B1" w:rsidRPr="004E0B68" w:rsidRDefault="006118B1" w:rsidP="00A8335C">
            <w:pPr>
              <w:spacing w:before="100" w:beforeAutospacing="1" w:after="100" w:afterAutospacing="1"/>
              <w:jc w:val="center"/>
              <w:rPr>
                <w:rFonts w:ascii="Arial" w:hAnsi="Arial"/>
                <w:b/>
                <w:bCs/>
                <w:color w:val="000000"/>
                <w:szCs w:val="24"/>
              </w:rPr>
            </w:pPr>
            <w:r w:rsidRPr="004E0B68">
              <w:rPr>
                <w:rFonts w:ascii="Arial" w:hAnsi="Arial"/>
                <w:b/>
                <w:bCs/>
                <w:color w:val="000000"/>
                <w:szCs w:val="24"/>
                <w:rtl/>
              </w:rPr>
              <w:t>אזור</w:t>
            </w:r>
          </w:p>
        </w:tc>
        <w:tc>
          <w:tcPr>
            <w:tcW w:w="867" w:type="pct"/>
            <w:tcBorders>
              <w:top w:val="single" w:sz="4" w:space="0" w:color="auto"/>
              <w:bottom w:val="single" w:sz="4" w:space="0" w:color="auto"/>
              <w:right w:val="single" w:sz="4" w:space="0" w:color="auto"/>
            </w:tcBorders>
            <w:shd w:val="clear" w:color="auto" w:fill="EDF4C0"/>
            <w:vAlign w:val="center"/>
            <w:hideMark/>
          </w:tcPr>
          <w:p w:rsidR="006118B1" w:rsidRPr="004E0B68" w:rsidRDefault="006118B1" w:rsidP="00A8335C">
            <w:pPr>
              <w:spacing w:before="100" w:beforeAutospacing="1" w:after="100" w:afterAutospacing="1"/>
              <w:jc w:val="center"/>
              <w:rPr>
                <w:rFonts w:ascii="Arial" w:hAnsi="Arial"/>
                <w:b/>
                <w:bCs/>
                <w:color w:val="000000"/>
                <w:szCs w:val="24"/>
              </w:rPr>
            </w:pPr>
            <w:r w:rsidRPr="004E0B68">
              <w:rPr>
                <w:rFonts w:ascii="Arial" w:hAnsi="Arial"/>
                <w:b/>
                <w:bCs/>
                <w:color w:val="000000"/>
                <w:szCs w:val="24"/>
                <w:rtl/>
              </w:rPr>
              <w:t>שם האתר</w:t>
            </w:r>
          </w:p>
        </w:tc>
        <w:tc>
          <w:tcPr>
            <w:tcW w:w="981" w:type="pct"/>
            <w:tcBorders>
              <w:top w:val="single" w:sz="4" w:space="0" w:color="auto"/>
              <w:bottom w:val="single" w:sz="4" w:space="0" w:color="auto"/>
              <w:right w:val="single" w:sz="4" w:space="0" w:color="auto"/>
            </w:tcBorders>
            <w:shd w:val="clear" w:color="auto" w:fill="EDF4C0"/>
            <w:vAlign w:val="center"/>
            <w:hideMark/>
          </w:tcPr>
          <w:p w:rsidR="006118B1" w:rsidRPr="004E0B68" w:rsidRDefault="006118B1" w:rsidP="00A8335C">
            <w:pPr>
              <w:spacing w:before="100" w:beforeAutospacing="1" w:after="100" w:afterAutospacing="1"/>
              <w:jc w:val="center"/>
              <w:rPr>
                <w:rFonts w:ascii="Arial" w:hAnsi="Arial"/>
                <w:b/>
                <w:bCs/>
                <w:color w:val="000000"/>
                <w:szCs w:val="24"/>
              </w:rPr>
            </w:pPr>
            <w:r w:rsidRPr="004E0B68">
              <w:rPr>
                <w:rFonts w:ascii="Arial" w:hAnsi="Arial"/>
                <w:b/>
                <w:bCs/>
                <w:color w:val="000000"/>
                <w:szCs w:val="24"/>
                <w:rtl/>
              </w:rPr>
              <w:t>כתובת</w:t>
            </w:r>
          </w:p>
        </w:tc>
        <w:tc>
          <w:tcPr>
            <w:tcW w:w="1024" w:type="pct"/>
            <w:tcBorders>
              <w:top w:val="single" w:sz="4" w:space="0" w:color="auto"/>
              <w:bottom w:val="single" w:sz="4" w:space="0" w:color="auto"/>
              <w:right w:val="single" w:sz="4" w:space="0" w:color="auto"/>
            </w:tcBorders>
            <w:shd w:val="clear" w:color="auto" w:fill="EDF4C0"/>
            <w:vAlign w:val="center"/>
            <w:hideMark/>
          </w:tcPr>
          <w:p w:rsidR="006118B1" w:rsidRPr="004E0B68" w:rsidRDefault="006118B1" w:rsidP="00A8335C">
            <w:pPr>
              <w:spacing w:before="100" w:beforeAutospacing="1" w:after="100" w:afterAutospacing="1"/>
              <w:jc w:val="center"/>
              <w:rPr>
                <w:rFonts w:ascii="Arial" w:hAnsi="Arial"/>
                <w:b/>
                <w:bCs/>
                <w:color w:val="000000"/>
                <w:szCs w:val="24"/>
              </w:rPr>
            </w:pPr>
            <w:r w:rsidRPr="004E0B68">
              <w:rPr>
                <w:rFonts w:ascii="Arial" w:hAnsi="Arial"/>
                <w:b/>
                <w:bCs/>
                <w:color w:val="000000"/>
                <w:szCs w:val="24"/>
                <w:rtl/>
              </w:rPr>
              <w:t>טלפון</w:t>
            </w:r>
          </w:p>
        </w:tc>
        <w:tc>
          <w:tcPr>
            <w:tcW w:w="1206" w:type="pct"/>
            <w:tcBorders>
              <w:top w:val="single" w:sz="4" w:space="0" w:color="auto"/>
              <w:bottom w:val="single" w:sz="4" w:space="0" w:color="auto"/>
              <w:right w:val="single" w:sz="4" w:space="0" w:color="auto"/>
            </w:tcBorders>
            <w:shd w:val="clear" w:color="auto" w:fill="EDF4C0"/>
            <w:vAlign w:val="center"/>
            <w:hideMark/>
          </w:tcPr>
          <w:p w:rsidR="006118B1" w:rsidRPr="004E0B68" w:rsidRDefault="006118B1" w:rsidP="00A8335C">
            <w:pPr>
              <w:spacing w:before="100" w:beforeAutospacing="1" w:after="100" w:afterAutospacing="1"/>
              <w:jc w:val="center"/>
              <w:rPr>
                <w:rFonts w:ascii="Arial" w:hAnsi="Arial"/>
                <w:b/>
                <w:bCs/>
                <w:color w:val="000000"/>
                <w:szCs w:val="24"/>
              </w:rPr>
            </w:pPr>
            <w:r w:rsidRPr="004E0B68">
              <w:rPr>
                <w:rFonts w:ascii="Arial" w:hAnsi="Arial"/>
                <w:b/>
                <w:bCs/>
                <w:color w:val="000000"/>
                <w:szCs w:val="24"/>
                <w:rtl/>
              </w:rPr>
              <w:t>פקס/אתר</w:t>
            </w:r>
          </w:p>
        </w:tc>
      </w:tr>
      <w:tr w:rsidR="006118B1" w:rsidRPr="004E0B68" w:rsidTr="00A8335C">
        <w:trPr>
          <w:tblCellSpacing w:w="7" w:type="dxa"/>
        </w:trPr>
        <w:tc>
          <w:tcPr>
            <w:tcW w:w="86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118B1" w:rsidRPr="004E0B68" w:rsidRDefault="006118B1" w:rsidP="00A8335C">
            <w:pPr>
              <w:spacing w:before="100" w:beforeAutospacing="1" w:after="100" w:afterAutospacing="1"/>
              <w:jc w:val="center"/>
              <w:rPr>
                <w:rFonts w:ascii="Arial" w:hAnsi="Arial"/>
                <w:color w:val="000000"/>
                <w:szCs w:val="24"/>
              </w:rPr>
            </w:pPr>
            <w:r w:rsidRPr="004E0B68">
              <w:rPr>
                <w:rFonts w:ascii="Arial" w:hAnsi="Arial"/>
                <w:color w:val="000000"/>
                <w:szCs w:val="24"/>
                <w:rtl/>
              </w:rPr>
              <w:t>דרום</w:t>
            </w:r>
            <w:r w:rsidRPr="004E0B68">
              <w:rPr>
                <w:rFonts w:ascii="Arial" w:hAnsi="Arial"/>
                <w:color w:val="000000"/>
                <w:szCs w:val="24"/>
              </w:rPr>
              <w:t xml:space="preserve"> </w:t>
            </w:r>
          </w:p>
        </w:tc>
        <w:tc>
          <w:tcPr>
            <w:tcW w:w="867" w:type="pct"/>
            <w:tcBorders>
              <w:top w:val="single" w:sz="4" w:space="0" w:color="auto"/>
              <w:bottom w:val="single" w:sz="4" w:space="0" w:color="auto"/>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r w:rsidRPr="004E0B68">
              <w:rPr>
                <w:rFonts w:ascii="Arial" w:hAnsi="Arial"/>
                <w:color w:val="000000"/>
                <w:szCs w:val="24"/>
                <w:rtl/>
              </w:rPr>
              <w:t xml:space="preserve">א.א. </w:t>
            </w:r>
            <w:proofErr w:type="spellStart"/>
            <w:r w:rsidRPr="004E0B68">
              <w:rPr>
                <w:rFonts w:ascii="Arial" w:hAnsi="Arial"/>
                <w:color w:val="000000"/>
                <w:szCs w:val="24"/>
                <w:rtl/>
              </w:rPr>
              <w:t>קאר</w:t>
            </w:r>
            <w:proofErr w:type="spellEnd"/>
            <w:r w:rsidRPr="004E0B68">
              <w:rPr>
                <w:rFonts w:ascii="Arial" w:hAnsi="Arial"/>
                <w:color w:val="000000"/>
                <w:szCs w:val="24"/>
                <w:rtl/>
              </w:rPr>
              <w:t xml:space="preserve"> סנטר</w:t>
            </w:r>
            <w:r w:rsidRPr="004E0B68">
              <w:rPr>
                <w:rFonts w:ascii="Arial" w:hAnsi="Arial"/>
                <w:color w:val="000000"/>
                <w:szCs w:val="24"/>
              </w:rPr>
              <w:t xml:space="preserve"> </w:t>
            </w:r>
            <w:proofErr w:type="spellStart"/>
            <w:r w:rsidRPr="004E0B68">
              <w:rPr>
                <w:rFonts w:ascii="Arial" w:hAnsi="Arial"/>
                <w:color w:val="000000"/>
                <w:szCs w:val="24"/>
                <w:rtl/>
              </w:rPr>
              <w:t>מוטורוס</w:t>
            </w:r>
            <w:proofErr w:type="spellEnd"/>
          </w:p>
        </w:tc>
        <w:tc>
          <w:tcPr>
            <w:tcW w:w="981" w:type="pct"/>
            <w:tcBorders>
              <w:top w:val="single" w:sz="4" w:space="0" w:color="auto"/>
              <w:bottom w:val="single" w:sz="4" w:space="0" w:color="auto"/>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proofErr w:type="spellStart"/>
            <w:r w:rsidRPr="004E0B68">
              <w:rPr>
                <w:rFonts w:ascii="Arial" w:hAnsi="Arial"/>
                <w:color w:val="000000"/>
                <w:szCs w:val="24"/>
                <w:rtl/>
              </w:rPr>
              <w:t>רח</w:t>
            </w:r>
            <w:proofErr w:type="spellEnd"/>
            <w:r w:rsidRPr="004E0B68">
              <w:rPr>
                <w:rFonts w:ascii="Arial" w:hAnsi="Arial"/>
                <w:color w:val="000000"/>
                <w:szCs w:val="24"/>
                <w:rtl/>
              </w:rPr>
              <w:t>' התאנה פינת</w:t>
            </w:r>
            <w:r w:rsidRPr="004E0B68">
              <w:rPr>
                <w:rFonts w:ascii="Arial" w:hAnsi="Arial"/>
                <w:color w:val="000000"/>
                <w:szCs w:val="24"/>
              </w:rPr>
              <w:t xml:space="preserve"> </w:t>
            </w:r>
            <w:r w:rsidRPr="004E0B68">
              <w:rPr>
                <w:rFonts w:ascii="Arial" w:hAnsi="Arial"/>
                <w:color w:val="000000"/>
                <w:szCs w:val="24"/>
                <w:rtl/>
              </w:rPr>
              <w:t>רחוב העבודה 1, אזור התעשייה הקלה</w:t>
            </w:r>
            <w:r w:rsidRPr="004E0B68">
              <w:rPr>
                <w:rFonts w:ascii="Arial" w:hAnsi="Arial"/>
                <w:color w:val="000000"/>
                <w:szCs w:val="24"/>
              </w:rPr>
              <w:t xml:space="preserve">, </w:t>
            </w:r>
            <w:hyperlink r:id="rId12" w:history="1">
              <w:r w:rsidRPr="004E0B68">
                <w:rPr>
                  <w:rFonts w:ascii="Arial" w:hAnsi="Arial"/>
                  <w:b/>
                  <w:bCs/>
                  <w:color w:val="006C2B"/>
                  <w:szCs w:val="24"/>
                  <w:u w:val="single"/>
                  <w:rtl/>
                </w:rPr>
                <w:t>אשדוד</w:t>
              </w:r>
            </w:hyperlink>
            <w:r w:rsidRPr="004E0B68">
              <w:rPr>
                <w:rFonts w:ascii="Arial" w:hAnsi="Arial"/>
                <w:color w:val="000000"/>
                <w:szCs w:val="24"/>
              </w:rPr>
              <w:t xml:space="preserve"> </w:t>
            </w:r>
          </w:p>
        </w:tc>
        <w:tc>
          <w:tcPr>
            <w:tcW w:w="1024" w:type="pct"/>
            <w:tcBorders>
              <w:top w:val="single" w:sz="4" w:space="0" w:color="auto"/>
              <w:bottom w:val="single" w:sz="4" w:space="0" w:color="auto"/>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r w:rsidRPr="004E0B68">
              <w:rPr>
                <w:rFonts w:ascii="Arial" w:hAnsi="Arial"/>
                <w:color w:val="000000"/>
                <w:szCs w:val="24"/>
              </w:rPr>
              <w:t xml:space="preserve">08-8524238 </w:t>
            </w:r>
          </w:p>
        </w:tc>
        <w:tc>
          <w:tcPr>
            <w:tcW w:w="1206" w:type="pct"/>
            <w:tcBorders>
              <w:top w:val="single" w:sz="4" w:space="0" w:color="auto"/>
              <w:bottom w:val="single" w:sz="4" w:space="0" w:color="auto"/>
              <w:right w:val="single" w:sz="4" w:space="0" w:color="auto"/>
            </w:tcBorders>
            <w:shd w:val="clear" w:color="auto" w:fill="FFFFFF"/>
            <w:vAlign w:val="center"/>
            <w:hideMark/>
          </w:tcPr>
          <w:p w:rsidR="006118B1" w:rsidRPr="004E0B68" w:rsidRDefault="006118B1" w:rsidP="00A8335C">
            <w:pPr>
              <w:jc w:val="center"/>
              <w:rPr>
                <w:rFonts w:ascii="Arial" w:hAnsi="Arial"/>
                <w:color w:val="000000"/>
                <w:szCs w:val="24"/>
              </w:rPr>
            </w:pPr>
            <w:r w:rsidRPr="004E0B68">
              <w:rPr>
                <w:rFonts w:ascii="Arial" w:hAnsi="Arial"/>
                <w:color w:val="000000"/>
                <w:szCs w:val="24"/>
              </w:rPr>
              <w:t xml:space="preserve">08-8524236 </w:t>
            </w:r>
            <w:r w:rsidRPr="004E0B68">
              <w:rPr>
                <w:rFonts w:ascii="Arial" w:hAnsi="Arial"/>
                <w:color w:val="000000"/>
                <w:szCs w:val="24"/>
              </w:rPr>
              <w:br/>
            </w:r>
            <w:r w:rsidRPr="004E0B68">
              <w:rPr>
                <w:rFonts w:ascii="Arial" w:hAnsi="Arial"/>
                <w:color w:val="000000"/>
                <w:szCs w:val="24"/>
              </w:rPr>
              <w:br/>
            </w:r>
            <w:r w:rsidRPr="004E0B68">
              <w:rPr>
                <w:rFonts w:ascii="Arial" w:hAnsi="Arial"/>
                <w:b/>
                <w:bCs/>
                <w:color w:val="000000"/>
                <w:szCs w:val="24"/>
                <w:rtl/>
              </w:rPr>
              <w:t>אינטרנט</w:t>
            </w:r>
            <w:r w:rsidRPr="004E0B68">
              <w:rPr>
                <w:rFonts w:ascii="Arial" w:hAnsi="Arial"/>
                <w:color w:val="000000"/>
                <w:szCs w:val="24"/>
              </w:rPr>
              <w:t xml:space="preserve">: </w:t>
            </w:r>
            <w:hyperlink r:id="rId13" w:tgtFrame="new" w:history="1">
              <w:proofErr w:type="spellStart"/>
              <w:r w:rsidRPr="004E0B68">
                <w:rPr>
                  <w:rFonts w:ascii="Arial" w:hAnsi="Arial"/>
                  <w:color w:val="006C2B"/>
                  <w:szCs w:val="24"/>
                  <w:u w:val="single"/>
                  <w:rtl/>
                </w:rPr>
                <w:t>קאר</w:t>
              </w:r>
              <w:proofErr w:type="spellEnd"/>
              <w:r w:rsidRPr="004E0B68">
                <w:rPr>
                  <w:rFonts w:ascii="Arial" w:hAnsi="Arial"/>
                  <w:color w:val="006C2B"/>
                  <w:szCs w:val="24"/>
                  <w:u w:val="single"/>
                  <w:rtl/>
                </w:rPr>
                <w:t xml:space="preserve"> סנטר </w:t>
              </w:r>
              <w:proofErr w:type="spellStart"/>
              <w:r w:rsidRPr="004E0B68">
                <w:rPr>
                  <w:rFonts w:ascii="Arial" w:hAnsi="Arial"/>
                  <w:color w:val="006C2B"/>
                  <w:szCs w:val="24"/>
                  <w:u w:val="single"/>
                  <w:rtl/>
                </w:rPr>
                <w:t>מוטורוס</w:t>
              </w:r>
              <w:proofErr w:type="spellEnd"/>
              <w:r w:rsidRPr="004E0B68">
                <w:rPr>
                  <w:rFonts w:ascii="Arial" w:hAnsi="Arial"/>
                  <w:color w:val="006C2B"/>
                  <w:szCs w:val="24"/>
                  <w:u w:val="single"/>
                </w:rPr>
                <w:t xml:space="preserve"> </w:t>
              </w:r>
              <w:r w:rsidRPr="004E0B68">
                <w:rPr>
                  <w:rFonts w:ascii="Arial" w:hAnsi="Arial"/>
                  <w:color w:val="006C2B"/>
                  <w:szCs w:val="24"/>
                  <w:u w:val="single"/>
                </w:rPr>
                <w:br/>
              </w:r>
              <w:r w:rsidRPr="004E0B68">
                <w:rPr>
                  <w:rFonts w:ascii="Arial" w:hAnsi="Arial"/>
                  <w:color w:val="006C2B"/>
                  <w:szCs w:val="24"/>
                  <w:u w:val="single"/>
                  <w:rtl/>
                </w:rPr>
                <w:t>אשדוד</w:t>
              </w:r>
            </w:hyperlink>
          </w:p>
        </w:tc>
      </w:tr>
      <w:tr w:rsidR="006118B1" w:rsidRPr="004E0B68" w:rsidTr="00A8335C">
        <w:trPr>
          <w:tblCellSpacing w:w="7" w:type="dxa"/>
        </w:trPr>
        <w:tc>
          <w:tcPr>
            <w:tcW w:w="867" w:type="pct"/>
            <w:tcBorders>
              <w:left w:val="single" w:sz="4" w:space="0" w:color="auto"/>
              <w:right w:val="single" w:sz="4" w:space="0" w:color="auto"/>
            </w:tcBorders>
            <w:shd w:val="clear" w:color="auto" w:fill="FFFFFF"/>
            <w:vAlign w:val="center"/>
            <w:hideMark/>
          </w:tcPr>
          <w:p w:rsidR="006118B1" w:rsidRPr="004E0B68" w:rsidRDefault="006118B1" w:rsidP="00A8335C">
            <w:pPr>
              <w:spacing w:before="100" w:beforeAutospacing="1" w:after="100" w:afterAutospacing="1"/>
              <w:jc w:val="center"/>
              <w:rPr>
                <w:rFonts w:ascii="Arial" w:hAnsi="Arial"/>
                <w:color w:val="000000"/>
                <w:szCs w:val="24"/>
              </w:rPr>
            </w:pPr>
          </w:p>
        </w:tc>
        <w:tc>
          <w:tcPr>
            <w:tcW w:w="867" w:type="pct"/>
            <w:tcBorders>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p>
        </w:tc>
        <w:tc>
          <w:tcPr>
            <w:tcW w:w="981" w:type="pct"/>
            <w:tcBorders>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p>
        </w:tc>
        <w:tc>
          <w:tcPr>
            <w:tcW w:w="1024" w:type="pct"/>
            <w:tcBorders>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p>
        </w:tc>
        <w:tc>
          <w:tcPr>
            <w:tcW w:w="1206" w:type="pct"/>
            <w:tcBorders>
              <w:right w:val="single" w:sz="4" w:space="0" w:color="auto"/>
            </w:tcBorders>
            <w:shd w:val="clear" w:color="auto" w:fill="FFFFFF"/>
            <w:vAlign w:val="center"/>
            <w:hideMark/>
          </w:tcPr>
          <w:p w:rsidR="006118B1" w:rsidRPr="004E0B68" w:rsidRDefault="006118B1" w:rsidP="00A8335C">
            <w:pPr>
              <w:jc w:val="center"/>
              <w:rPr>
                <w:rFonts w:ascii="Arial" w:hAnsi="Arial"/>
                <w:color w:val="000000"/>
                <w:szCs w:val="24"/>
              </w:rPr>
            </w:pPr>
          </w:p>
        </w:tc>
      </w:tr>
      <w:tr w:rsidR="006118B1" w:rsidRPr="004E0B68" w:rsidTr="00A8335C">
        <w:trPr>
          <w:tblCellSpacing w:w="7" w:type="dxa"/>
        </w:trPr>
        <w:tc>
          <w:tcPr>
            <w:tcW w:w="867" w:type="pct"/>
            <w:tcBorders>
              <w:left w:val="single" w:sz="4" w:space="0" w:color="auto"/>
              <w:bottom w:val="single" w:sz="4" w:space="0" w:color="auto"/>
              <w:right w:val="single" w:sz="4" w:space="0" w:color="auto"/>
            </w:tcBorders>
            <w:shd w:val="clear" w:color="auto" w:fill="FFFFFF"/>
            <w:vAlign w:val="center"/>
            <w:hideMark/>
          </w:tcPr>
          <w:p w:rsidR="006118B1" w:rsidRPr="004E0B68" w:rsidRDefault="006118B1" w:rsidP="00A8335C">
            <w:pPr>
              <w:spacing w:before="100" w:beforeAutospacing="1" w:after="100" w:afterAutospacing="1"/>
              <w:jc w:val="center"/>
              <w:rPr>
                <w:rFonts w:ascii="Arial" w:hAnsi="Arial"/>
                <w:color w:val="000000"/>
                <w:szCs w:val="24"/>
              </w:rPr>
            </w:pPr>
            <w:r w:rsidRPr="004E0B68">
              <w:rPr>
                <w:rFonts w:ascii="Arial" w:hAnsi="Arial"/>
                <w:color w:val="000000"/>
                <w:szCs w:val="24"/>
                <w:rtl/>
              </w:rPr>
              <w:t>מרכז</w:t>
            </w:r>
          </w:p>
        </w:tc>
        <w:tc>
          <w:tcPr>
            <w:tcW w:w="867" w:type="pct"/>
            <w:tcBorders>
              <w:bottom w:val="single" w:sz="4" w:space="0" w:color="auto"/>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r w:rsidRPr="004E0B68">
              <w:rPr>
                <w:rFonts w:ascii="Arial" w:hAnsi="Arial"/>
                <w:color w:val="000000"/>
                <w:szCs w:val="24"/>
                <w:rtl/>
              </w:rPr>
              <w:t>היפר חלף</w:t>
            </w:r>
            <w:r w:rsidRPr="004E0B68">
              <w:rPr>
                <w:rFonts w:ascii="Arial" w:hAnsi="Arial"/>
                <w:color w:val="000000"/>
                <w:szCs w:val="24"/>
              </w:rPr>
              <w:t xml:space="preserve"> </w:t>
            </w:r>
            <w:r w:rsidRPr="004E0B68">
              <w:rPr>
                <w:rFonts w:ascii="Arial" w:hAnsi="Arial"/>
                <w:color w:val="000000"/>
                <w:szCs w:val="24"/>
                <w:rtl/>
              </w:rPr>
              <w:t>בע"מ</w:t>
            </w:r>
          </w:p>
        </w:tc>
        <w:tc>
          <w:tcPr>
            <w:tcW w:w="981" w:type="pct"/>
            <w:tcBorders>
              <w:bottom w:val="single" w:sz="4" w:space="0" w:color="auto"/>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r w:rsidRPr="004E0B68">
              <w:rPr>
                <w:rFonts w:ascii="Arial" w:hAnsi="Arial"/>
                <w:color w:val="000000"/>
                <w:szCs w:val="24"/>
                <w:rtl/>
              </w:rPr>
              <w:t>נחשון 17, אזור</w:t>
            </w:r>
            <w:r w:rsidRPr="004E0B68">
              <w:rPr>
                <w:rFonts w:ascii="Arial" w:hAnsi="Arial"/>
                <w:color w:val="000000"/>
                <w:szCs w:val="24"/>
              </w:rPr>
              <w:t xml:space="preserve"> </w:t>
            </w:r>
            <w:r w:rsidRPr="004E0B68">
              <w:rPr>
                <w:rFonts w:ascii="Arial" w:hAnsi="Arial"/>
                <w:color w:val="000000"/>
                <w:szCs w:val="24"/>
                <w:rtl/>
              </w:rPr>
              <w:t>תעשייה סגולה</w:t>
            </w:r>
            <w:r w:rsidRPr="004E0B68">
              <w:rPr>
                <w:rFonts w:ascii="Arial" w:hAnsi="Arial"/>
                <w:color w:val="000000"/>
                <w:szCs w:val="24"/>
              </w:rPr>
              <w:t xml:space="preserve">, </w:t>
            </w:r>
            <w:hyperlink r:id="rId14" w:tgtFrame="new" w:history="1">
              <w:r w:rsidRPr="004E0B68">
                <w:rPr>
                  <w:rFonts w:ascii="Arial" w:hAnsi="Arial"/>
                  <w:b/>
                  <w:bCs/>
                  <w:color w:val="006C2B"/>
                  <w:szCs w:val="24"/>
                  <w:u w:val="single"/>
                  <w:rtl/>
                </w:rPr>
                <w:t>פתח תקווה</w:t>
              </w:r>
              <w:r w:rsidRPr="004E0B68">
                <w:rPr>
                  <w:rFonts w:ascii="Arial" w:hAnsi="Arial"/>
                  <w:color w:val="006C2B"/>
                  <w:szCs w:val="24"/>
                  <w:u w:val="single"/>
                </w:rPr>
                <w:t xml:space="preserve"> </w:t>
              </w:r>
            </w:hyperlink>
          </w:p>
        </w:tc>
        <w:tc>
          <w:tcPr>
            <w:tcW w:w="1024" w:type="pct"/>
            <w:tcBorders>
              <w:bottom w:val="single" w:sz="4" w:space="0" w:color="auto"/>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r w:rsidRPr="004E0B68">
              <w:rPr>
                <w:rFonts w:ascii="Arial" w:hAnsi="Arial"/>
                <w:color w:val="000000"/>
                <w:szCs w:val="24"/>
              </w:rPr>
              <w:t xml:space="preserve">03-9342023 </w:t>
            </w:r>
          </w:p>
        </w:tc>
        <w:tc>
          <w:tcPr>
            <w:tcW w:w="1206" w:type="pct"/>
            <w:tcBorders>
              <w:bottom w:val="single" w:sz="4" w:space="0" w:color="auto"/>
              <w:right w:val="single" w:sz="4" w:space="0" w:color="auto"/>
            </w:tcBorders>
            <w:shd w:val="clear" w:color="auto" w:fill="FFFFFF"/>
            <w:vAlign w:val="center"/>
            <w:hideMark/>
          </w:tcPr>
          <w:p w:rsidR="006118B1" w:rsidRPr="004E0B68" w:rsidRDefault="006118B1" w:rsidP="00A8335C">
            <w:pPr>
              <w:jc w:val="center"/>
              <w:rPr>
                <w:rFonts w:ascii="Arial" w:hAnsi="Arial"/>
                <w:color w:val="000000"/>
                <w:szCs w:val="24"/>
              </w:rPr>
            </w:pPr>
            <w:r w:rsidRPr="004E0B68">
              <w:rPr>
                <w:rFonts w:ascii="Arial" w:hAnsi="Arial"/>
                <w:color w:val="000000"/>
                <w:szCs w:val="24"/>
              </w:rPr>
              <w:t>03-9342022</w:t>
            </w:r>
          </w:p>
        </w:tc>
      </w:tr>
      <w:tr w:rsidR="006118B1" w:rsidRPr="004E0B68" w:rsidTr="00A8335C">
        <w:trPr>
          <w:tblCellSpacing w:w="7" w:type="dxa"/>
        </w:trPr>
        <w:tc>
          <w:tcPr>
            <w:tcW w:w="867" w:type="pct"/>
            <w:tcBorders>
              <w:left w:val="single" w:sz="4" w:space="0" w:color="auto"/>
              <w:bottom w:val="single" w:sz="4" w:space="0" w:color="auto"/>
              <w:right w:val="single" w:sz="4" w:space="0" w:color="auto"/>
            </w:tcBorders>
            <w:shd w:val="clear" w:color="auto" w:fill="FFFFFF"/>
            <w:vAlign w:val="center"/>
            <w:hideMark/>
          </w:tcPr>
          <w:p w:rsidR="006118B1" w:rsidRPr="004E0B68" w:rsidRDefault="006118B1" w:rsidP="00A8335C">
            <w:pPr>
              <w:spacing w:before="100" w:beforeAutospacing="1" w:after="100" w:afterAutospacing="1"/>
              <w:jc w:val="center"/>
              <w:rPr>
                <w:rFonts w:ascii="Arial" w:hAnsi="Arial"/>
                <w:color w:val="000000"/>
                <w:szCs w:val="24"/>
              </w:rPr>
            </w:pPr>
            <w:r w:rsidRPr="004E0B68">
              <w:rPr>
                <w:rFonts w:ascii="Arial" w:hAnsi="Arial"/>
                <w:color w:val="000000"/>
                <w:szCs w:val="24"/>
                <w:rtl/>
              </w:rPr>
              <w:t>ירושלים</w:t>
            </w:r>
          </w:p>
        </w:tc>
        <w:tc>
          <w:tcPr>
            <w:tcW w:w="867" w:type="pct"/>
            <w:tcBorders>
              <w:bottom w:val="single" w:sz="4" w:space="0" w:color="auto"/>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r w:rsidRPr="004E0B68">
              <w:rPr>
                <w:rFonts w:ascii="Arial" w:hAnsi="Arial"/>
                <w:color w:val="000000"/>
                <w:szCs w:val="24"/>
                <w:rtl/>
              </w:rPr>
              <w:t xml:space="preserve">חברת </w:t>
            </w:r>
            <w:proofErr w:type="spellStart"/>
            <w:r w:rsidRPr="004E0B68">
              <w:rPr>
                <w:rFonts w:ascii="Arial" w:hAnsi="Arial"/>
                <w:color w:val="000000"/>
                <w:szCs w:val="24"/>
                <w:rtl/>
              </w:rPr>
              <w:t>תייסיר</w:t>
            </w:r>
            <w:proofErr w:type="spellEnd"/>
            <w:r w:rsidRPr="004E0B68">
              <w:rPr>
                <w:rFonts w:ascii="Arial" w:hAnsi="Arial"/>
                <w:color w:val="000000"/>
                <w:szCs w:val="24"/>
              </w:rPr>
              <w:t xml:space="preserve"> </w:t>
            </w:r>
            <w:r w:rsidRPr="004E0B68">
              <w:rPr>
                <w:rFonts w:ascii="Arial" w:hAnsi="Arial"/>
                <w:color w:val="000000"/>
                <w:szCs w:val="24"/>
                <w:rtl/>
              </w:rPr>
              <w:t>שווקי בע"מ</w:t>
            </w:r>
          </w:p>
        </w:tc>
        <w:tc>
          <w:tcPr>
            <w:tcW w:w="981" w:type="pct"/>
            <w:tcBorders>
              <w:bottom w:val="single" w:sz="4" w:space="0" w:color="auto"/>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proofErr w:type="spellStart"/>
            <w:r w:rsidRPr="004E0B68">
              <w:rPr>
                <w:rFonts w:ascii="Arial" w:hAnsi="Arial"/>
                <w:color w:val="000000"/>
                <w:szCs w:val="24"/>
                <w:rtl/>
              </w:rPr>
              <w:t>רח</w:t>
            </w:r>
            <w:proofErr w:type="spellEnd"/>
            <w:r w:rsidRPr="004E0B68">
              <w:rPr>
                <w:rFonts w:ascii="Arial" w:hAnsi="Arial"/>
                <w:color w:val="000000"/>
                <w:szCs w:val="24"/>
                <w:rtl/>
              </w:rPr>
              <w:t>' נמל התעופה</w:t>
            </w:r>
            <w:r w:rsidRPr="004E0B68">
              <w:rPr>
                <w:rFonts w:ascii="Arial" w:hAnsi="Arial"/>
                <w:color w:val="000000"/>
                <w:szCs w:val="24"/>
              </w:rPr>
              <w:t xml:space="preserve"> 6, </w:t>
            </w:r>
            <w:r w:rsidRPr="004E0B68">
              <w:rPr>
                <w:rFonts w:ascii="Arial" w:hAnsi="Arial"/>
                <w:color w:val="000000"/>
                <w:szCs w:val="24"/>
                <w:rtl/>
              </w:rPr>
              <w:t>אזור תעשייה עטרות</w:t>
            </w:r>
            <w:r w:rsidRPr="004E0B68">
              <w:rPr>
                <w:rFonts w:ascii="Arial" w:hAnsi="Arial"/>
                <w:color w:val="000000"/>
                <w:szCs w:val="24"/>
              </w:rPr>
              <w:t xml:space="preserve"> </w:t>
            </w:r>
            <w:r w:rsidRPr="004E0B68">
              <w:rPr>
                <w:rFonts w:ascii="Arial" w:hAnsi="Arial"/>
                <w:b/>
                <w:bCs/>
                <w:color w:val="000000"/>
                <w:szCs w:val="24"/>
                <w:rtl/>
              </w:rPr>
              <w:t>ירושלים</w:t>
            </w:r>
          </w:p>
        </w:tc>
        <w:tc>
          <w:tcPr>
            <w:tcW w:w="1024" w:type="pct"/>
            <w:tcBorders>
              <w:bottom w:val="single" w:sz="4" w:space="0" w:color="auto"/>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r w:rsidRPr="004E0B68">
              <w:rPr>
                <w:rFonts w:ascii="Arial" w:hAnsi="Arial"/>
                <w:color w:val="000000"/>
                <w:szCs w:val="24"/>
              </w:rPr>
              <w:t xml:space="preserve">02-6566299 </w:t>
            </w:r>
          </w:p>
        </w:tc>
        <w:tc>
          <w:tcPr>
            <w:tcW w:w="1206" w:type="pct"/>
            <w:tcBorders>
              <w:bottom w:val="single" w:sz="4" w:space="0" w:color="auto"/>
              <w:right w:val="single" w:sz="4" w:space="0" w:color="auto"/>
            </w:tcBorders>
            <w:shd w:val="clear" w:color="auto" w:fill="FFFFFF"/>
            <w:vAlign w:val="center"/>
            <w:hideMark/>
          </w:tcPr>
          <w:p w:rsidR="006118B1" w:rsidRPr="004E0B68" w:rsidRDefault="006118B1" w:rsidP="00A8335C">
            <w:pPr>
              <w:jc w:val="center"/>
              <w:rPr>
                <w:rFonts w:ascii="Arial" w:hAnsi="Arial"/>
                <w:color w:val="000000"/>
                <w:szCs w:val="24"/>
              </w:rPr>
            </w:pPr>
            <w:r w:rsidRPr="004E0B68">
              <w:rPr>
                <w:rFonts w:ascii="Arial" w:hAnsi="Arial"/>
                <w:color w:val="000000"/>
                <w:szCs w:val="24"/>
              </w:rPr>
              <w:t>02-6247561</w:t>
            </w:r>
          </w:p>
        </w:tc>
      </w:tr>
      <w:tr w:rsidR="006118B1" w:rsidRPr="004E0B68" w:rsidTr="00A8335C">
        <w:trPr>
          <w:tblCellSpacing w:w="7" w:type="dxa"/>
        </w:trPr>
        <w:tc>
          <w:tcPr>
            <w:tcW w:w="867" w:type="pct"/>
            <w:tcBorders>
              <w:left w:val="single" w:sz="4" w:space="0" w:color="auto"/>
              <w:bottom w:val="single" w:sz="4" w:space="0" w:color="auto"/>
              <w:right w:val="single" w:sz="4" w:space="0" w:color="auto"/>
            </w:tcBorders>
            <w:shd w:val="clear" w:color="auto" w:fill="FFFFFF"/>
            <w:vAlign w:val="center"/>
            <w:hideMark/>
          </w:tcPr>
          <w:p w:rsidR="006118B1" w:rsidRPr="004E0B68" w:rsidRDefault="006118B1" w:rsidP="00A8335C">
            <w:pPr>
              <w:spacing w:before="100" w:beforeAutospacing="1" w:after="100" w:afterAutospacing="1"/>
              <w:jc w:val="center"/>
              <w:rPr>
                <w:rFonts w:ascii="Arial" w:hAnsi="Arial"/>
                <w:color w:val="000000"/>
                <w:szCs w:val="24"/>
              </w:rPr>
            </w:pPr>
            <w:r w:rsidRPr="004E0B68">
              <w:rPr>
                <w:rFonts w:ascii="Arial" w:hAnsi="Arial"/>
                <w:color w:val="000000"/>
                <w:szCs w:val="24"/>
                <w:rtl/>
              </w:rPr>
              <w:t>חיפה</w:t>
            </w:r>
          </w:p>
        </w:tc>
        <w:tc>
          <w:tcPr>
            <w:tcW w:w="867" w:type="pct"/>
            <w:tcBorders>
              <w:bottom w:val="single" w:sz="4" w:space="0" w:color="auto"/>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r w:rsidRPr="004E0B68">
              <w:rPr>
                <w:rFonts w:ascii="Arial" w:hAnsi="Arial"/>
                <w:color w:val="000000"/>
                <w:szCs w:val="24"/>
                <w:rtl/>
              </w:rPr>
              <w:t>גרר חיפה אסולין</w:t>
            </w:r>
            <w:r w:rsidRPr="004E0B68">
              <w:rPr>
                <w:rFonts w:ascii="Arial" w:hAnsi="Arial"/>
                <w:color w:val="000000"/>
                <w:szCs w:val="24"/>
              </w:rPr>
              <w:t xml:space="preserve"> </w:t>
            </w:r>
            <w:r w:rsidRPr="004E0B68">
              <w:rPr>
                <w:rFonts w:ascii="Arial" w:hAnsi="Arial"/>
                <w:color w:val="000000"/>
                <w:szCs w:val="24"/>
                <w:rtl/>
              </w:rPr>
              <w:t>בע"מ</w:t>
            </w:r>
          </w:p>
        </w:tc>
        <w:tc>
          <w:tcPr>
            <w:tcW w:w="981" w:type="pct"/>
            <w:tcBorders>
              <w:bottom w:val="single" w:sz="4" w:space="0" w:color="auto"/>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r w:rsidRPr="004E0B68">
              <w:rPr>
                <w:rFonts w:ascii="Arial" w:hAnsi="Arial"/>
                <w:color w:val="000000"/>
                <w:szCs w:val="24"/>
                <w:rtl/>
              </w:rPr>
              <w:t>יוסף בצרי</w:t>
            </w:r>
            <w:r w:rsidRPr="004E0B68">
              <w:rPr>
                <w:rFonts w:ascii="Arial" w:hAnsi="Arial"/>
                <w:color w:val="000000"/>
                <w:szCs w:val="24"/>
              </w:rPr>
              <w:t xml:space="preserve"> 30</w:t>
            </w:r>
            <w:r w:rsidRPr="004E0B68">
              <w:rPr>
                <w:rFonts w:ascii="Arial" w:hAnsi="Arial"/>
                <w:color w:val="000000"/>
                <w:szCs w:val="24"/>
              </w:rPr>
              <w:br/>
            </w:r>
            <w:hyperlink r:id="rId15" w:tgtFrame="new" w:history="1">
              <w:proofErr w:type="spellStart"/>
              <w:r w:rsidRPr="004E0B68">
                <w:rPr>
                  <w:rFonts w:ascii="Arial" w:hAnsi="Arial"/>
                  <w:b/>
                  <w:bCs/>
                  <w:color w:val="006C2B"/>
                  <w:szCs w:val="24"/>
                  <w:u w:val="single"/>
                  <w:rtl/>
                </w:rPr>
                <w:t>קרית</w:t>
              </w:r>
              <w:proofErr w:type="spellEnd"/>
              <w:r w:rsidRPr="004E0B68">
                <w:rPr>
                  <w:rFonts w:ascii="Arial" w:hAnsi="Arial"/>
                  <w:b/>
                  <w:bCs/>
                  <w:color w:val="006C2B"/>
                  <w:szCs w:val="24"/>
                  <w:u w:val="single"/>
                  <w:rtl/>
                </w:rPr>
                <w:t xml:space="preserve"> </w:t>
              </w:r>
              <w:proofErr w:type="spellStart"/>
              <w:r w:rsidRPr="004E0B68">
                <w:rPr>
                  <w:rFonts w:ascii="Arial" w:hAnsi="Arial"/>
                  <w:b/>
                  <w:bCs/>
                  <w:color w:val="006C2B"/>
                  <w:szCs w:val="24"/>
                  <w:u w:val="single"/>
                  <w:rtl/>
                </w:rPr>
                <w:t>אתא</w:t>
              </w:r>
              <w:proofErr w:type="spellEnd"/>
            </w:hyperlink>
          </w:p>
        </w:tc>
        <w:tc>
          <w:tcPr>
            <w:tcW w:w="1024" w:type="pct"/>
            <w:tcBorders>
              <w:bottom w:val="single" w:sz="4" w:space="0" w:color="auto"/>
              <w:right w:val="single" w:sz="4" w:space="0" w:color="auto"/>
            </w:tcBorders>
            <w:shd w:val="clear" w:color="auto" w:fill="FFFFFF"/>
            <w:vAlign w:val="center"/>
            <w:hideMark/>
          </w:tcPr>
          <w:p w:rsidR="006118B1" w:rsidRPr="004E0B68" w:rsidRDefault="006118B1" w:rsidP="00A8335C">
            <w:pPr>
              <w:rPr>
                <w:rFonts w:ascii="Arial" w:hAnsi="Arial"/>
                <w:color w:val="000000"/>
                <w:szCs w:val="24"/>
              </w:rPr>
            </w:pPr>
            <w:r w:rsidRPr="004E0B68">
              <w:rPr>
                <w:rFonts w:ascii="Arial" w:hAnsi="Arial"/>
                <w:color w:val="000000"/>
                <w:szCs w:val="24"/>
              </w:rPr>
              <w:t xml:space="preserve">04-8424279 </w:t>
            </w:r>
            <w:r w:rsidRPr="004E0B68">
              <w:rPr>
                <w:rFonts w:ascii="Arial" w:hAnsi="Arial"/>
                <w:color w:val="000000"/>
                <w:szCs w:val="24"/>
              </w:rPr>
              <w:br/>
              <w:t>04-8416438</w:t>
            </w:r>
          </w:p>
        </w:tc>
        <w:tc>
          <w:tcPr>
            <w:tcW w:w="1206" w:type="pct"/>
            <w:tcBorders>
              <w:bottom w:val="single" w:sz="4" w:space="0" w:color="auto"/>
              <w:right w:val="single" w:sz="4" w:space="0" w:color="auto"/>
            </w:tcBorders>
            <w:shd w:val="clear" w:color="auto" w:fill="FFFFFF"/>
            <w:vAlign w:val="center"/>
            <w:hideMark/>
          </w:tcPr>
          <w:p w:rsidR="006118B1" w:rsidRPr="004E0B68" w:rsidRDefault="006118B1" w:rsidP="00A8335C">
            <w:pPr>
              <w:jc w:val="center"/>
              <w:rPr>
                <w:rFonts w:ascii="Arial" w:hAnsi="Arial"/>
                <w:color w:val="000000"/>
                <w:szCs w:val="24"/>
              </w:rPr>
            </w:pPr>
            <w:r w:rsidRPr="004E0B68">
              <w:rPr>
                <w:rFonts w:ascii="Arial" w:hAnsi="Arial"/>
                <w:color w:val="000000"/>
                <w:szCs w:val="24"/>
              </w:rPr>
              <w:t>04-8411033</w:t>
            </w:r>
            <w:r w:rsidRPr="004E0B68">
              <w:rPr>
                <w:rFonts w:ascii="Arial" w:hAnsi="Arial"/>
                <w:color w:val="000000"/>
                <w:szCs w:val="24"/>
              </w:rPr>
              <w:br/>
            </w:r>
            <w:r w:rsidRPr="004E0B68">
              <w:rPr>
                <w:rFonts w:ascii="Arial" w:hAnsi="Arial"/>
                <w:b/>
                <w:bCs/>
                <w:color w:val="000000"/>
                <w:szCs w:val="24"/>
                <w:rtl/>
              </w:rPr>
              <w:t>אינטרנט</w:t>
            </w:r>
            <w:r w:rsidRPr="004E0B68">
              <w:rPr>
                <w:rFonts w:ascii="Arial" w:hAnsi="Arial"/>
                <w:b/>
                <w:bCs/>
                <w:color w:val="000000"/>
                <w:szCs w:val="24"/>
              </w:rPr>
              <w:t>:</w:t>
            </w:r>
            <w:r w:rsidRPr="004E0B68">
              <w:rPr>
                <w:rFonts w:ascii="Arial" w:hAnsi="Arial"/>
                <w:color w:val="000000"/>
                <w:szCs w:val="24"/>
              </w:rPr>
              <w:br/>
            </w:r>
            <w:hyperlink r:id="rId16" w:tgtFrame="new" w:history="1">
              <w:r w:rsidRPr="004E0B68">
                <w:rPr>
                  <w:rFonts w:ascii="Arial" w:hAnsi="Arial"/>
                  <w:color w:val="006C2B"/>
                  <w:szCs w:val="24"/>
                  <w:u w:val="single"/>
                  <w:rtl/>
                </w:rPr>
                <w:t>גרר חיפה אסולין בע"מ</w:t>
              </w:r>
            </w:hyperlink>
          </w:p>
        </w:tc>
      </w:tr>
    </w:tbl>
    <w:p w:rsidR="006118B1" w:rsidRPr="004E0B68" w:rsidRDefault="006118B1" w:rsidP="006118B1">
      <w:pPr>
        <w:rPr>
          <w:szCs w:val="24"/>
        </w:rPr>
      </w:pPr>
    </w:p>
    <w:p w:rsidR="006118B1" w:rsidRPr="004E0B68" w:rsidRDefault="006118B1" w:rsidP="006118B1">
      <w:pPr>
        <w:spacing w:line="276" w:lineRule="auto"/>
        <w:jc w:val="right"/>
        <w:rPr>
          <w:b/>
          <w:bCs/>
          <w:szCs w:val="24"/>
          <w:u w:val="single"/>
        </w:rPr>
      </w:pPr>
    </w:p>
    <w:p w:rsidR="006118B1" w:rsidRPr="004E0B68" w:rsidRDefault="006118B1" w:rsidP="006118B1">
      <w:pPr>
        <w:bidi w:val="0"/>
        <w:spacing w:after="200" w:line="276" w:lineRule="auto"/>
        <w:rPr>
          <w:szCs w:val="24"/>
          <w:rtl/>
        </w:rPr>
      </w:pPr>
      <w:r w:rsidRPr="004E0B68">
        <w:rPr>
          <w:szCs w:val="24"/>
          <w:rtl/>
        </w:rPr>
        <w:br w:type="page"/>
      </w:r>
    </w:p>
    <w:p w:rsidR="006118B1" w:rsidRPr="004E0B68" w:rsidRDefault="006118B1" w:rsidP="006118B1">
      <w:pPr>
        <w:spacing w:line="276" w:lineRule="auto"/>
        <w:jc w:val="right"/>
        <w:rPr>
          <w:b/>
          <w:bCs/>
          <w:szCs w:val="24"/>
          <w:u w:val="single"/>
          <w:rtl/>
        </w:rPr>
      </w:pPr>
      <w:r w:rsidRPr="004E0B68">
        <w:rPr>
          <w:rFonts w:hint="cs"/>
          <w:b/>
          <w:bCs/>
          <w:szCs w:val="24"/>
          <w:u w:val="single"/>
          <w:rtl/>
        </w:rPr>
        <w:lastRenderedPageBreak/>
        <w:t>נספח ט"ו</w:t>
      </w:r>
    </w:p>
    <w:p w:rsidR="006118B1" w:rsidRPr="004E0B68" w:rsidRDefault="006118B1" w:rsidP="006118B1">
      <w:pPr>
        <w:jc w:val="both"/>
        <w:rPr>
          <w:rFonts w:ascii="Arial" w:hAnsi="Arial"/>
          <w:szCs w:val="24"/>
          <w:rtl/>
        </w:rPr>
      </w:pPr>
    </w:p>
    <w:p w:rsidR="006118B1" w:rsidRPr="004E0B68" w:rsidRDefault="006118B1" w:rsidP="006118B1">
      <w:pPr>
        <w:spacing w:line="360" w:lineRule="auto"/>
        <w:jc w:val="both"/>
        <w:rPr>
          <w:rFonts w:ascii="Arial" w:hAnsi="Arial"/>
          <w:szCs w:val="24"/>
          <w:rtl/>
        </w:rPr>
      </w:pPr>
      <w:r w:rsidRPr="004E0B68">
        <w:rPr>
          <w:rFonts w:ascii="Arial" w:hAnsi="Arial"/>
          <w:szCs w:val="24"/>
          <w:rtl/>
        </w:rPr>
        <w:t>שם הבנק/חברת הביטוח ________________</w:t>
      </w:r>
    </w:p>
    <w:p w:rsidR="006118B1" w:rsidRPr="004E0B68" w:rsidRDefault="006118B1" w:rsidP="006118B1">
      <w:pPr>
        <w:spacing w:line="360" w:lineRule="auto"/>
        <w:jc w:val="both"/>
        <w:rPr>
          <w:rFonts w:ascii="Arial" w:hAnsi="Arial"/>
          <w:szCs w:val="24"/>
          <w:rtl/>
        </w:rPr>
      </w:pPr>
      <w:r w:rsidRPr="004E0B68">
        <w:rPr>
          <w:rFonts w:ascii="Arial" w:hAnsi="Arial"/>
          <w:szCs w:val="24"/>
          <w:rtl/>
        </w:rPr>
        <w:t>מס' הטלפון ________________________</w:t>
      </w:r>
    </w:p>
    <w:p w:rsidR="006118B1" w:rsidRPr="004E0B68" w:rsidRDefault="006118B1" w:rsidP="006118B1">
      <w:pPr>
        <w:spacing w:line="360" w:lineRule="auto"/>
        <w:jc w:val="both"/>
        <w:rPr>
          <w:rFonts w:ascii="Arial" w:hAnsi="Arial"/>
          <w:szCs w:val="24"/>
          <w:rtl/>
        </w:rPr>
      </w:pPr>
      <w:r w:rsidRPr="004E0B68">
        <w:rPr>
          <w:rFonts w:ascii="Arial" w:hAnsi="Arial"/>
          <w:szCs w:val="24"/>
          <w:rtl/>
        </w:rPr>
        <w:t>מס' הפקס: ________________________</w:t>
      </w:r>
    </w:p>
    <w:p w:rsidR="006118B1" w:rsidRPr="004E0B68" w:rsidRDefault="006118B1" w:rsidP="006118B1">
      <w:pPr>
        <w:spacing w:line="360" w:lineRule="auto"/>
        <w:jc w:val="both"/>
        <w:rPr>
          <w:rFonts w:ascii="Arial" w:hAnsi="Arial"/>
          <w:szCs w:val="24"/>
          <w:rtl/>
        </w:rPr>
      </w:pPr>
    </w:p>
    <w:p w:rsidR="006118B1" w:rsidRPr="004E0B68" w:rsidRDefault="006118B1" w:rsidP="006118B1">
      <w:pPr>
        <w:spacing w:line="360" w:lineRule="auto"/>
        <w:jc w:val="both"/>
        <w:rPr>
          <w:rFonts w:ascii="Arial" w:hAnsi="Arial"/>
          <w:szCs w:val="24"/>
          <w:rtl/>
        </w:rPr>
      </w:pPr>
    </w:p>
    <w:p w:rsidR="006118B1" w:rsidRPr="004E0B68" w:rsidRDefault="006118B1" w:rsidP="006118B1">
      <w:pPr>
        <w:spacing w:line="360" w:lineRule="auto"/>
        <w:jc w:val="center"/>
        <w:rPr>
          <w:rFonts w:ascii="Arial" w:hAnsi="Arial"/>
          <w:b/>
          <w:bCs/>
          <w:szCs w:val="24"/>
          <w:u w:val="single"/>
        </w:rPr>
      </w:pPr>
      <w:r w:rsidRPr="004E0B68">
        <w:rPr>
          <w:rFonts w:ascii="Arial" w:hAnsi="Arial"/>
          <w:b/>
          <w:bCs/>
          <w:szCs w:val="24"/>
          <w:u w:val="single"/>
          <w:rtl/>
        </w:rPr>
        <w:t>כתב ערבות</w:t>
      </w:r>
      <w:r>
        <w:rPr>
          <w:rFonts w:ascii="Arial" w:hAnsi="Arial" w:hint="cs"/>
          <w:b/>
          <w:bCs/>
          <w:szCs w:val="24"/>
          <w:u w:val="single"/>
          <w:rtl/>
        </w:rPr>
        <w:t xml:space="preserve"> </w:t>
      </w:r>
      <w:r w:rsidRPr="00ED0526">
        <w:rPr>
          <w:rFonts w:ascii="Arial" w:hAnsi="Arial" w:hint="cs"/>
          <w:b/>
          <w:bCs/>
          <w:szCs w:val="24"/>
          <w:u w:val="single"/>
          <w:rtl/>
        </w:rPr>
        <w:t>(יוגש בעת הגשת ההצעות למכרז)</w:t>
      </w:r>
    </w:p>
    <w:p w:rsidR="006118B1" w:rsidRPr="004E0B68" w:rsidRDefault="006118B1" w:rsidP="006118B1">
      <w:pPr>
        <w:spacing w:line="360" w:lineRule="auto"/>
        <w:jc w:val="both"/>
        <w:rPr>
          <w:rFonts w:ascii="Arial" w:hAnsi="Arial"/>
          <w:szCs w:val="24"/>
          <w:rtl/>
        </w:rPr>
      </w:pPr>
    </w:p>
    <w:p w:rsidR="006118B1" w:rsidRPr="004E0B68" w:rsidRDefault="006118B1" w:rsidP="006118B1">
      <w:pPr>
        <w:spacing w:line="360" w:lineRule="auto"/>
        <w:jc w:val="both"/>
        <w:rPr>
          <w:rFonts w:ascii="Arial" w:hAnsi="Arial"/>
          <w:szCs w:val="24"/>
          <w:rtl/>
        </w:rPr>
      </w:pPr>
    </w:p>
    <w:p w:rsidR="006118B1" w:rsidRPr="004E0B68" w:rsidRDefault="006118B1" w:rsidP="006118B1">
      <w:pPr>
        <w:spacing w:line="360" w:lineRule="auto"/>
        <w:jc w:val="both"/>
        <w:rPr>
          <w:rFonts w:ascii="Arial" w:hAnsi="Arial"/>
          <w:szCs w:val="24"/>
        </w:rPr>
      </w:pPr>
      <w:r w:rsidRPr="004E0B68">
        <w:rPr>
          <w:rFonts w:ascii="Arial" w:hAnsi="Arial"/>
          <w:szCs w:val="24"/>
          <w:rtl/>
        </w:rPr>
        <w:t xml:space="preserve">לכבוד </w:t>
      </w:r>
    </w:p>
    <w:p w:rsidR="006118B1" w:rsidRPr="004E0B68" w:rsidRDefault="006118B1" w:rsidP="006118B1">
      <w:pPr>
        <w:spacing w:line="360" w:lineRule="auto"/>
        <w:jc w:val="both"/>
        <w:rPr>
          <w:rFonts w:ascii="Arial" w:hAnsi="Arial"/>
          <w:szCs w:val="24"/>
        </w:rPr>
      </w:pPr>
      <w:r w:rsidRPr="004E0B68">
        <w:rPr>
          <w:rFonts w:ascii="Arial" w:hAnsi="Arial"/>
          <w:szCs w:val="24"/>
          <w:rtl/>
        </w:rPr>
        <w:t xml:space="preserve">ממשלת ישראל </w:t>
      </w:r>
    </w:p>
    <w:p w:rsidR="006118B1" w:rsidRPr="004E0B68" w:rsidRDefault="006118B1" w:rsidP="006118B1">
      <w:pPr>
        <w:spacing w:line="360" w:lineRule="auto"/>
        <w:jc w:val="both"/>
        <w:rPr>
          <w:rFonts w:ascii="Arial" w:hAnsi="Arial"/>
          <w:szCs w:val="24"/>
        </w:rPr>
      </w:pPr>
      <w:r w:rsidRPr="004E0B68">
        <w:rPr>
          <w:rFonts w:ascii="Arial" w:hAnsi="Arial"/>
          <w:szCs w:val="24"/>
          <w:rtl/>
        </w:rPr>
        <w:t>באמצעות משרד ____________</w:t>
      </w:r>
    </w:p>
    <w:p w:rsidR="006118B1" w:rsidRPr="004E0B68" w:rsidRDefault="006118B1" w:rsidP="006118B1">
      <w:pPr>
        <w:spacing w:line="360" w:lineRule="auto"/>
        <w:jc w:val="both"/>
        <w:rPr>
          <w:rFonts w:ascii="Arial" w:hAnsi="Arial"/>
          <w:szCs w:val="24"/>
        </w:rPr>
      </w:pPr>
    </w:p>
    <w:p w:rsidR="006118B1" w:rsidRPr="004E0B68" w:rsidRDefault="006118B1" w:rsidP="006118B1">
      <w:pPr>
        <w:spacing w:line="360" w:lineRule="auto"/>
        <w:jc w:val="both"/>
        <w:rPr>
          <w:rFonts w:ascii="Arial" w:hAnsi="Arial"/>
          <w:szCs w:val="24"/>
        </w:rPr>
      </w:pPr>
      <w:r w:rsidRPr="004E0B68">
        <w:rPr>
          <w:rFonts w:ascii="Arial" w:hAnsi="Arial"/>
          <w:b/>
          <w:bCs/>
          <w:szCs w:val="24"/>
          <w:rtl/>
        </w:rPr>
        <w:t>הנדון: ערבות מס'</w:t>
      </w:r>
      <w:r w:rsidRPr="004E0B68">
        <w:rPr>
          <w:rFonts w:ascii="Arial" w:hAnsi="Arial"/>
          <w:szCs w:val="24"/>
          <w:rtl/>
        </w:rPr>
        <w:t>____________</w:t>
      </w:r>
    </w:p>
    <w:p w:rsidR="006118B1" w:rsidRPr="004E0B68" w:rsidRDefault="006118B1" w:rsidP="006118B1">
      <w:pPr>
        <w:jc w:val="both"/>
        <w:rPr>
          <w:rFonts w:ascii="Arial" w:hAnsi="Arial"/>
          <w:szCs w:val="24"/>
        </w:rPr>
      </w:pPr>
    </w:p>
    <w:p w:rsidR="006118B1" w:rsidRDefault="006118B1" w:rsidP="006118B1">
      <w:pPr>
        <w:spacing w:line="360" w:lineRule="auto"/>
        <w:jc w:val="both"/>
        <w:rPr>
          <w:rFonts w:ascii="Arial" w:hAnsi="Arial"/>
          <w:b/>
          <w:bCs/>
          <w:szCs w:val="24"/>
          <w:rtl/>
        </w:rPr>
      </w:pPr>
      <w:r w:rsidRPr="004E0B68">
        <w:rPr>
          <w:rFonts w:ascii="Arial" w:hAnsi="Arial"/>
          <w:szCs w:val="24"/>
          <w:rtl/>
        </w:rPr>
        <w:t xml:space="preserve">אנו ערבים בזה כלפיכם לסילוק כל סכום עד לסך </w:t>
      </w:r>
      <w:r>
        <w:rPr>
          <w:rFonts w:ascii="Arial" w:hAnsi="Arial" w:hint="cs"/>
          <w:b/>
          <w:bCs/>
          <w:szCs w:val="24"/>
          <w:u w:val="single"/>
          <w:rtl/>
        </w:rPr>
        <w:t>300</w:t>
      </w:r>
      <w:r w:rsidRPr="004E0B68">
        <w:rPr>
          <w:rFonts w:ascii="Arial" w:hAnsi="Arial" w:hint="cs"/>
          <w:b/>
          <w:bCs/>
          <w:szCs w:val="24"/>
          <w:u w:val="single"/>
          <w:rtl/>
        </w:rPr>
        <w:t>,000</w:t>
      </w:r>
      <w:r w:rsidRPr="004E0B68">
        <w:rPr>
          <w:rFonts w:ascii="Arial" w:hAnsi="Arial"/>
          <w:b/>
          <w:bCs/>
          <w:szCs w:val="24"/>
          <w:rtl/>
        </w:rPr>
        <w:t xml:space="preserve"> ₪</w:t>
      </w:r>
      <w:r w:rsidRPr="004E0B68">
        <w:rPr>
          <w:rFonts w:ascii="Arial" w:hAnsi="Arial"/>
          <w:szCs w:val="24"/>
          <w:rtl/>
        </w:rPr>
        <w:t xml:space="preserve"> (במילים</w:t>
      </w:r>
      <w:r w:rsidRPr="004E0B68">
        <w:rPr>
          <w:rFonts w:ascii="Arial" w:hAnsi="Arial" w:hint="cs"/>
          <w:szCs w:val="24"/>
          <w:rtl/>
        </w:rPr>
        <w:t>:</w:t>
      </w:r>
      <w:r w:rsidRPr="004E0B68">
        <w:rPr>
          <w:rFonts w:ascii="Arial" w:hAnsi="Arial"/>
          <w:szCs w:val="24"/>
          <w:rtl/>
        </w:rPr>
        <w:t xml:space="preserve"> </w:t>
      </w:r>
      <w:r w:rsidRPr="004E0B68">
        <w:rPr>
          <w:rFonts w:ascii="Arial" w:hAnsi="Arial" w:hint="cs"/>
          <w:szCs w:val="24"/>
          <w:rtl/>
        </w:rPr>
        <w:t xml:space="preserve">שלוש מאות אלף </w:t>
      </w:r>
      <w:r w:rsidRPr="004E0B68">
        <w:rPr>
          <w:rFonts w:ascii="Arial" w:hAnsi="Arial"/>
          <w:szCs w:val="24"/>
          <w:rtl/>
        </w:rPr>
        <w:t xml:space="preserve"> ₪) </w:t>
      </w:r>
      <w:r w:rsidRPr="004E0B68">
        <w:rPr>
          <w:rFonts w:ascii="Arial" w:hAnsi="Arial" w:hint="cs"/>
          <w:szCs w:val="24"/>
          <w:rtl/>
        </w:rPr>
        <w:t xml:space="preserve"> </w:t>
      </w:r>
      <w:r w:rsidRPr="004E0B68">
        <w:rPr>
          <w:rFonts w:ascii="Arial" w:hAnsi="Arial"/>
          <w:szCs w:val="24"/>
          <w:rtl/>
        </w:rPr>
        <w:t>אשר תדרשו מאת: __________   (להלן "</w:t>
      </w:r>
      <w:r w:rsidRPr="004E0B68">
        <w:rPr>
          <w:rFonts w:ascii="Arial" w:hAnsi="Arial"/>
          <w:b/>
          <w:bCs/>
          <w:szCs w:val="24"/>
          <w:rtl/>
        </w:rPr>
        <w:t>החייב</w:t>
      </w:r>
      <w:r w:rsidRPr="004E0B68">
        <w:rPr>
          <w:rFonts w:ascii="Arial" w:hAnsi="Arial"/>
          <w:szCs w:val="24"/>
          <w:rtl/>
        </w:rPr>
        <w:t xml:space="preserve">") בקשר עם מכרז פומבי </w:t>
      </w:r>
      <w:r w:rsidRPr="004E0B68">
        <w:rPr>
          <w:rFonts w:ascii="Arial" w:hAnsi="Arial" w:hint="cs"/>
          <w:b/>
          <w:bCs/>
          <w:szCs w:val="24"/>
          <w:rtl/>
        </w:rPr>
        <w:t>14/12</w:t>
      </w:r>
      <w:r w:rsidRPr="004E0B68">
        <w:rPr>
          <w:rFonts w:ascii="Arial" w:hAnsi="Arial"/>
          <w:b/>
          <w:bCs/>
          <w:szCs w:val="24"/>
          <w:rtl/>
        </w:rPr>
        <w:t xml:space="preserve"> </w:t>
      </w:r>
      <w:r w:rsidRPr="004E0B68">
        <w:rPr>
          <w:rFonts w:ascii="Arial" w:hAnsi="Arial" w:hint="cs"/>
          <w:b/>
          <w:bCs/>
          <w:szCs w:val="24"/>
          <w:rtl/>
        </w:rPr>
        <w:t>של משרד האנרגיה והמים למכירת והספקת מקררים חדשים וגריטת מקררים ישנים</w:t>
      </w:r>
      <w:r w:rsidRPr="004E0B68">
        <w:rPr>
          <w:rFonts w:ascii="Arial" w:hAnsi="Arial"/>
          <w:b/>
          <w:bCs/>
          <w:szCs w:val="24"/>
          <w:rtl/>
        </w:rPr>
        <w:t>.</w:t>
      </w:r>
    </w:p>
    <w:p w:rsidR="006118B1" w:rsidRPr="004E0B68" w:rsidRDefault="006118B1" w:rsidP="006118B1">
      <w:pPr>
        <w:spacing w:line="360" w:lineRule="auto"/>
        <w:jc w:val="both"/>
        <w:rPr>
          <w:rFonts w:ascii="Arial" w:hAnsi="Arial"/>
          <w:b/>
          <w:bCs/>
          <w:szCs w:val="24"/>
          <w:rtl/>
        </w:rPr>
      </w:pPr>
    </w:p>
    <w:p w:rsidR="006118B1" w:rsidRPr="004E0B68" w:rsidRDefault="006118B1" w:rsidP="006118B1">
      <w:pPr>
        <w:spacing w:line="360" w:lineRule="auto"/>
        <w:jc w:val="both"/>
        <w:rPr>
          <w:rFonts w:ascii="Arial" w:hAnsi="Arial"/>
          <w:szCs w:val="24"/>
        </w:rPr>
      </w:pPr>
      <w:r w:rsidRPr="004E0B68">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6118B1" w:rsidRPr="004E0B68" w:rsidRDefault="006118B1" w:rsidP="006118B1">
      <w:pPr>
        <w:jc w:val="both"/>
        <w:rPr>
          <w:rFonts w:ascii="Arial" w:hAnsi="Arial"/>
          <w:szCs w:val="24"/>
          <w:rtl/>
        </w:rPr>
      </w:pPr>
    </w:p>
    <w:p w:rsidR="006118B1" w:rsidRPr="004E0B68" w:rsidRDefault="006118B1" w:rsidP="006118B1">
      <w:pPr>
        <w:jc w:val="both"/>
        <w:rPr>
          <w:rFonts w:ascii="Arial" w:hAnsi="Arial"/>
          <w:szCs w:val="24"/>
          <w:rtl/>
        </w:rPr>
      </w:pPr>
      <w:r w:rsidRPr="004E0B68">
        <w:rPr>
          <w:rFonts w:ascii="Arial" w:hAnsi="Arial"/>
          <w:szCs w:val="24"/>
          <w:rtl/>
        </w:rPr>
        <w:t>ערבות זו תהיה בתוקף מתאריך</w:t>
      </w:r>
      <w:r w:rsidRPr="004E0B68">
        <w:rPr>
          <w:rFonts w:ascii="Arial" w:hAnsi="Arial" w:hint="cs"/>
          <w:szCs w:val="24"/>
          <w:rtl/>
        </w:rPr>
        <w:t xml:space="preserve"> </w:t>
      </w:r>
      <w:r w:rsidRPr="00ED0526">
        <w:rPr>
          <w:rFonts w:ascii="Arial" w:hAnsi="Arial" w:hint="cs"/>
          <w:b/>
          <w:bCs/>
          <w:szCs w:val="24"/>
          <w:u w:val="single"/>
          <w:rtl/>
        </w:rPr>
        <w:t>22.11.12 או מועד מוקדם יותר ו</w:t>
      </w:r>
      <w:r w:rsidRPr="00ED0526">
        <w:rPr>
          <w:rFonts w:ascii="Arial" w:hAnsi="Arial"/>
          <w:b/>
          <w:bCs/>
          <w:szCs w:val="24"/>
          <w:u w:val="single"/>
          <w:rtl/>
        </w:rPr>
        <w:t>עד תאריך</w:t>
      </w:r>
      <w:r w:rsidRPr="00ED0526">
        <w:rPr>
          <w:rFonts w:ascii="Arial" w:hAnsi="Arial" w:hint="cs"/>
          <w:b/>
          <w:bCs/>
          <w:szCs w:val="24"/>
          <w:u w:val="single"/>
          <w:rtl/>
        </w:rPr>
        <w:t xml:space="preserve"> </w:t>
      </w:r>
      <w:r>
        <w:rPr>
          <w:rFonts w:ascii="Arial" w:hAnsi="Arial" w:hint="cs"/>
          <w:b/>
          <w:bCs/>
          <w:szCs w:val="24"/>
          <w:u w:val="single"/>
          <w:rtl/>
        </w:rPr>
        <w:t>21.3.13</w:t>
      </w:r>
    </w:p>
    <w:p w:rsidR="006118B1" w:rsidRPr="004E0B68" w:rsidRDefault="006118B1" w:rsidP="006118B1">
      <w:pPr>
        <w:jc w:val="both"/>
        <w:rPr>
          <w:rFonts w:ascii="Arial" w:hAnsi="Arial"/>
          <w:szCs w:val="24"/>
        </w:rPr>
      </w:pPr>
    </w:p>
    <w:p w:rsidR="006118B1" w:rsidRPr="004E0B68" w:rsidRDefault="006118B1" w:rsidP="006118B1">
      <w:pPr>
        <w:jc w:val="both"/>
        <w:rPr>
          <w:rFonts w:ascii="Arial" w:hAnsi="Arial"/>
          <w:szCs w:val="24"/>
          <w:rtl/>
        </w:rPr>
      </w:pPr>
      <w:r w:rsidRPr="004E0B68">
        <w:rPr>
          <w:rFonts w:ascii="Arial" w:hAnsi="Arial"/>
          <w:szCs w:val="24"/>
          <w:rtl/>
        </w:rPr>
        <w:t>דרישה על פי ערבות זו יש להפנות לסניף הבנק/חב' הביטוח שכתובתו___________________</w:t>
      </w:r>
    </w:p>
    <w:p w:rsidR="006118B1" w:rsidRPr="004E0B68" w:rsidRDefault="006118B1" w:rsidP="006118B1">
      <w:pPr>
        <w:jc w:val="both"/>
        <w:rPr>
          <w:rFonts w:ascii="Arial" w:hAnsi="Arial"/>
          <w:szCs w:val="24"/>
        </w:rPr>
      </w:pPr>
    </w:p>
    <w:p w:rsidR="006118B1" w:rsidRPr="004E0B68" w:rsidRDefault="006118B1" w:rsidP="006118B1">
      <w:pPr>
        <w:jc w:val="both"/>
        <w:rPr>
          <w:rFonts w:ascii="Arial" w:hAnsi="Arial"/>
          <w:szCs w:val="24"/>
        </w:rPr>
      </w:pPr>
    </w:p>
    <w:p w:rsidR="006118B1" w:rsidRPr="004E0B68" w:rsidRDefault="006118B1" w:rsidP="006118B1">
      <w:pPr>
        <w:jc w:val="both"/>
        <w:rPr>
          <w:rFonts w:ascii="Arial" w:hAnsi="Arial"/>
          <w:szCs w:val="24"/>
          <w:rtl/>
        </w:rPr>
      </w:pPr>
    </w:p>
    <w:p w:rsidR="006118B1" w:rsidRPr="004E0B68" w:rsidRDefault="006118B1" w:rsidP="006118B1">
      <w:pPr>
        <w:spacing w:line="480" w:lineRule="auto"/>
        <w:jc w:val="both"/>
        <w:rPr>
          <w:rFonts w:ascii="Arial" w:hAnsi="Arial"/>
          <w:szCs w:val="24"/>
        </w:rPr>
      </w:pPr>
      <w:r w:rsidRPr="004E0B68">
        <w:rPr>
          <w:rFonts w:ascii="Arial" w:hAnsi="Arial"/>
          <w:szCs w:val="24"/>
          <w:rtl/>
        </w:rPr>
        <w:t xml:space="preserve">שם הבנק/חב' הביטוח ___________________________________    </w:t>
      </w:r>
    </w:p>
    <w:p w:rsidR="006118B1" w:rsidRPr="004E0B68" w:rsidRDefault="006118B1" w:rsidP="006118B1">
      <w:pPr>
        <w:spacing w:line="480" w:lineRule="auto"/>
        <w:jc w:val="both"/>
        <w:rPr>
          <w:rFonts w:ascii="Arial" w:hAnsi="Arial"/>
          <w:szCs w:val="24"/>
          <w:rtl/>
        </w:rPr>
      </w:pPr>
      <w:r w:rsidRPr="004E0B68">
        <w:rPr>
          <w:rFonts w:ascii="Arial" w:hAnsi="Arial"/>
          <w:szCs w:val="24"/>
          <w:rtl/>
        </w:rPr>
        <w:t>מס' הבנק ומס' הסניף ___________________________________</w:t>
      </w:r>
    </w:p>
    <w:p w:rsidR="006118B1" w:rsidRPr="004E0B68" w:rsidRDefault="006118B1" w:rsidP="006118B1">
      <w:pPr>
        <w:spacing w:line="480" w:lineRule="auto"/>
        <w:jc w:val="both"/>
        <w:rPr>
          <w:rFonts w:ascii="Arial" w:hAnsi="Arial"/>
          <w:szCs w:val="24"/>
          <w:rtl/>
        </w:rPr>
      </w:pPr>
      <w:r w:rsidRPr="004E0B68">
        <w:rPr>
          <w:rFonts w:ascii="Arial" w:hAnsi="Arial"/>
          <w:szCs w:val="24"/>
          <w:rtl/>
        </w:rPr>
        <w:t>כתובת סניף הבנק/חברת הביטוח  ___________________________</w:t>
      </w:r>
    </w:p>
    <w:p w:rsidR="006118B1" w:rsidRPr="004E0B68" w:rsidRDefault="006118B1" w:rsidP="006118B1">
      <w:pPr>
        <w:bidi w:val="0"/>
        <w:rPr>
          <w:b/>
          <w:bCs/>
          <w:szCs w:val="24"/>
        </w:rPr>
      </w:pPr>
    </w:p>
    <w:p w:rsidR="006118B1" w:rsidRPr="004E0B68" w:rsidRDefault="006118B1" w:rsidP="006118B1">
      <w:pPr>
        <w:rPr>
          <w:szCs w:val="24"/>
        </w:rPr>
      </w:pPr>
    </w:p>
    <w:p w:rsidR="006118B1" w:rsidRPr="004E0B68" w:rsidRDefault="006118B1" w:rsidP="006118B1">
      <w:pPr>
        <w:rPr>
          <w:szCs w:val="24"/>
        </w:rPr>
      </w:pPr>
    </w:p>
    <w:p w:rsidR="006118B1" w:rsidRPr="001E36E3" w:rsidRDefault="006118B1" w:rsidP="006118B1">
      <w:pPr>
        <w:bidi w:val="0"/>
        <w:spacing w:after="200" w:line="276" w:lineRule="auto"/>
        <w:jc w:val="center"/>
        <w:rPr>
          <w:b/>
          <w:bCs/>
          <w:color w:val="FF0000"/>
          <w:sz w:val="36"/>
          <w:szCs w:val="36"/>
          <w:u w:val="single"/>
          <w:rtl/>
        </w:rPr>
      </w:pPr>
      <w:r w:rsidRPr="001E36E3">
        <w:rPr>
          <w:rFonts w:hint="cs"/>
          <w:b/>
          <w:bCs/>
          <w:color w:val="FF0000"/>
          <w:sz w:val="36"/>
          <w:szCs w:val="36"/>
          <w:u w:val="single"/>
          <w:rtl/>
        </w:rPr>
        <w:t xml:space="preserve">הערה: </w:t>
      </w:r>
      <w:r>
        <w:rPr>
          <w:rFonts w:hint="cs"/>
          <w:b/>
          <w:bCs/>
          <w:color w:val="FF0000"/>
          <w:sz w:val="36"/>
          <w:szCs w:val="36"/>
          <w:u w:val="single"/>
          <w:rtl/>
        </w:rPr>
        <w:t>יש</w:t>
      </w:r>
      <w:r w:rsidRPr="001E36E3">
        <w:rPr>
          <w:rFonts w:hint="cs"/>
          <w:b/>
          <w:bCs/>
          <w:color w:val="FF0000"/>
          <w:sz w:val="36"/>
          <w:szCs w:val="36"/>
          <w:u w:val="single"/>
          <w:rtl/>
        </w:rPr>
        <w:t xml:space="preserve"> לוודא כי הבנק אינו סוטה מן הנוסח המצוין לעיל.  </w:t>
      </w:r>
      <w:proofErr w:type="spellStart"/>
      <w:r w:rsidRPr="001E36E3">
        <w:rPr>
          <w:rFonts w:hint="cs"/>
          <w:b/>
          <w:bCs/>
          <w:color w:val="FF0000"/>
          <w:sz w:val="36"/>
          <w:szCs w:val="36"/>
          <w:u w:val="single"/>
          <w:rtl/>
        </w:rPr>
        <w:t>סטיה</w:t>
      </w:r>
      <w:proofErr w:type="spellEnd"/>
      <w:r w:rsidRPr="001E36E3">
        <w:rPr>
          <w:rFonts w:hint="cs"/>
          <w:b/>
          <w:bCs/>
          <w:color w:val="FF0000"/>
          <w:sz w:val="36"/>
          <w:szCs w:val="36"/>
          <w:u w:val="single"/>
          <w:rtl/>
        </w:rPr>
        <w:t xml:space="preserve"> מנוסח זה</w:t>
      </w:r>
      <w:r>
        <w:rPr>
          <w:rFonts w:hint="cs"/>
          <w:b/>
          <w:bCs/>
          <w:color w:val="FF0000"/>
          <w:sz w:val="36"/>
          <w:szCs w:val="36"/>
          <w:u w:val="single"/>
          <w:rtl/>
        </w:rPr>
        <w:t xml:space="preserve"> </w:t>
      </w:r>
      <w:r w:rsidRPr="001E36E3">
        <w:rPr>
          <w:rFonts w:hint="cs"/>
          <w:b/>
          <w:bCs/>
          <w:color w:val="FF0000"/>
          <w:sz w:val="36"/>
          <w:szCs w:val="36"/>
          <w:u w:val="single"/>
          <w:rtl/>
        </w:rPr>
        <w:t xml:space="preserve"> </w:t>
      </w:r>
      <w:r>
        <w:rPr>
          <w:rFonts w:hint="cs"/>
          <w:b/>
          <w:bCs/>
          <w:color w:val="FF0000"/>
          <w:sz w:val="36"/>
          <w:szCs w:val="36"/>
          <w:u w:val="single"/>
          <w:rtl/>
        </w:rPr>
        <w:t>עלולה להביא לפסילת ההצעה.</w:t>
      </w:r>
    </w:p>
    <w:p w:rsidR="006118B1" w:rsidRDefault="006118B1" w:rsidP="006118B1">
      <w:pPr>
        <w:bidi w:val="0"/>
        <w:spacing w:after="200" w:line="276" w:lineRule="auto"/>
        <w:jc w:val="right"/>
        <w:rPr>
          <w:szCs w:val="24"/>
        </w:rPr>
      </w:pPr>
    </w:p>
    <w:p w:rsidR="006118B1" w:rsidRDefault="006118B1" w:rsidP="006118B1">
      <w:pPr>
        <w:bidi w:val="0"/>
        <w:spacing w:after="200" w:line="276" w:lineRule="auto"/>
        <w:jc w:val="right"/>
        <w:rPr>
          <w:szCs w:val="24"/>
        </w:rPr>
      </w:pPr>
    </w:p>
    <w:p w:rsidR="006118B1" w:rsidRPr="004E0B68" w:rsidRDefault="006118B1" w:rsidP="006118B1">
      <w:pPr>
        <w:jc w:val="both"/>
        <w:rPr>
          <w:rFonts w:ascii="Arial" w:hAnsi="Arial"/>
          <w:szCs w:val="24"/>
          <w:rtl/>
        </w:rPr>
      </w:pPr>
    </w:p>
    <w:p w:rsidR="006118B1" w:rsidRPr="004E0B68" w:rsidRDefault="006118B1" w:rsidP="006118B1">
      <w:pPr>
        <w:spacing w:line="360" w:lineRule="auto"/>
        <w:jc w:val="both"/>
        <w:rPr>
          <w:rFonts w:ascii="Arial" w:hAnsi="Arial"/>
          <w:szCs w:val="24"/>
          <w:rtl/>
        </w:rPr>
      </w:pPr>
      <w:r w:rsidRPr="004E0B68">
        <w:rPr>
          <w:rFonts w:ascii="Arial" w:hAnsi="Arial"/>
          <w:szCs w:val="24"/>
          <w:rtl/>
        </w:rPr>
        <w:t>שם הבנק/חברת הביטוח ________________</w:t>
      </w:r>
    </w:p>
    <w:p w:rsidR="006118B1" w:rsidRPr="004E0B68" w:rsidRDefault="006118B1" w:rsidP="006118B1">
      <w:pPr>
        <w:spacing w:line="360" w:lineRule="auto"/>
        <w:jc w:val="both"/>
        <w:rPr>
          <w:rFonts w:ascii="Arial" w:hAnsi="Arial"/>
          <w:szCs w:val="24"/>
          <w:rtl/>
        </w:rPr>
      </w:pPr>
      <w:r w:rsidRPr="004E0B68">
        <w:rPr>
          <w:rFonts w:ascii="Arial" w:hAnsi="Arial"/>
          <w:szCs w:val="24"/>
          <w:rtl/>
        </w:rPr>
        <w:t>מס' הטלפון ________________________</w:t>
      </w:r>
    </w:p>
    <w:p w:rsidR="006118B1" w:rsidRPr="004E0B68" w:rsidRDefault="006118B1" w:rsidP="006118B1">
      <w:pPr>
        <w:spacing w:line="360" w:lineRule="auto"/>
        <w:jc w:val="both"/>
        <w:rPr>
          <w:rFonts w:ascii="Arial" w:hAnsi="Arial"/>
          <w:szCs w:val="24"/>
          <w:rtl/>
        </w:rPr>
      </w:pPr>
      <w:r w:rsidRPr="004E0B68">
        <w:rPr>
          <w:rFonts w:ascii="Arial" w:hAnsi="Arial"/>
          <w:szCs w:val="24"/>
          <w:rtl/>
        </w:rPr>
        <w:t>מס' הפקס: ________________________</w:t>
      </w:r>
    </w:p>
    <w:p w:rsidR="006118B1" w:rsidRPr="004E0B68" w:rsidRDefault="006118B1" w:rsidP="006118B1">
      <w:pPr>
        <w:spacing w:line="360" w:lineRule="auto"/>
        <w:jc w:val="both"/>
        <w:rPr>
          <w:rFonts w:ascii="Arial" w:hAnsi="Arial"/>
          <w:szCs w:val="24"/>
          <w:rtl/>
        </w:rPr>
      </w:pPr>
    </w:p>
    <w:p w:rsidR="006118B1" w:rsidRPr="004E0B68" w:rsidRDefault="006118B1" w:rsidP="006118B1">
      <w:pPr>
        <w:spacing w:line="360" w:lineRule="auto"/>
        <w:jc w:val="both"/>
        <w:rPr>
          <w:rFonts w:ascii="Arial" w:hAnsi="Arial"/>
          <w:szCs w:val="24"/>
          <w:rtl/>
        </w:rPr>
      </w:pPr>
    </w:p>
    <w:p w:rsidR="006118B1" w:rsidRPr="004E0B68" w:rsidRDefault="006118B1" w:rsidP="006118B1">
      <w:pPr>
        <w:spacing w:line="360" w:lineRule="auto"/>
        <w:jc w:val="center"/>
        <w:rPr>
          <w:rFonts w:ascii="Arial" w:hAnsi="Arial"/>
          <w:b/>
          <w:bCs/>
          <w:szCs w:val="24"/>
          <w:u w:val="single"/>
        </w:rPr>
      </w:pPr>
      <w:r w:rsidRPr="004E0B68">
        <w:rPr>
          <w:rFonts w:ascii="Arial" w:hAnsi="Arial"/>
          <w:b/>
          <w:bCs/>
          <w:szCs w:val="24"/>
          <w:u w:val="single"/>
          <w:rtl/>
        </w:rPr>
        <w:t>כתב ערבות</w:t>
      </w:r>
      <w:r>
        <w:rPr>
          <w:rFonts w:ascii="Arial" w:hAnsi="Arial" w:hint="cs"/>
          <w:b/>
          <w:bCs/>
          <w:szCs w:val="24"/>
          <w:u w:val="single"/>
          <w:rtl/>
        </w:rPr>
        <w:t xml:space="preserve"> (</w:t>
      </w:r>
      <w:r>
        <w:rPr>
          <w:rFonts w:ascii="Arial" w:hAnsi="Arial" w:hint="cs"/>
          <w:b/>
          <w:bCs/>
          <w:color w:val="FF0000"/>
          <w:szCs w:val="24"/>
          <w:u w:val="single"/>
          <w:rtl/>
        </w:rPr>
        <w:t>יוגש</w:t>
      </w:r>
      <w:r w:rsidRPr="001E36E3">
        <w:rPr>
          <w:rFonts w:ascii="Arial" w:hAnsi="Arial" w:hint="cs"/>
          <w:b/>
          <w:bCs/>
          <w:color w:val="FF0000"/>
          <w:szCs w:val="24"/>
          <w:u w:val="single"/>
          <w:rtl/>
        </w:rPr>
        <w:t xml:space="preserve"> </w:t>
      </w:r>
      <w:r>
        <w:rPr>
          <w:rFonts w:ascii="Arial" w:hAnsi="Arial" w:hint="cs"/>
          <w:b/>
          <w:bCs/>
          <w:color w:val="FF0000"/>
          <w:szCs w:val="24"/>
          <w:u w:val="single"/>
          <w:rtl/>
        </w:rPr>
        <w:t xml:space="preserve">לאחר זכייה במכרז </w:t>
      </w:r>
      <w:r>
        <w:rPr>
          <w:rFonts w:ascii="Arial" w:hAnsi="Arial" w:hint="cs"/>
          <w:b/>
          <w:bCs/>
          <w:szCs w:val="24"/>
          <w:u w:val="single"/>
          <w:rtl/>
        </w:rPr>
        <w:t>)</w:t>
      </w:r>
    </w:p>
    <w:p w:rsidR="006118B1" w:rsidRPr="004E0B68" w:rsidRDefault="006118B1" w:rsidP="006118B1">
      <w:pPr>
        <w:spacing w:line="360" w:lineRule="auto"/>
        <w:jc w:val="both"/>
        <w:rPr>
          <w:rFonts w:ascii="Arial" w:hAnsi="Arial"/>
          <w:szCs w:val="24"/>
          <w:rtl/>
        </w:rPr>
      </w:pPr>
    </w:p>
    <w:p w:rsidR="006118B1" w:rsidRPr="004E0B68" w:rsidRDefault="006118B1" w:rsidP="006118B1">
      <w:pPr>
        <w:spacing w:line="360" w:lineRule="auto"/>
        <w:jc w:val="both"/>
        <w:rPr>
          <w:rFonts w:ascii="Arial" w:hAnsi="Arial"/>
          <w:szCs w:val="24"/>
        </w:rPr>
      </w:pPr>
      <w:r w:rsidRPr="004E0B68">
        <w:rPr>
          <w:rFonts w:ascii="Arial" w:hAnsi="Arial"/>
          <w:szCs w:val="24"/>
          <w:rtl/>
        </w:rPr>
        <w:t xml:space="preserve">לכבוד </w:t>
      </w:r>
    </w:p>
    <w:p w:rsidR="006118B1" w:rsidRPr="004E0B68" w:rsidRDefault="006118B1" w:rsidP="006118B1">
      <w:pPr>
        <w:spacing w:line="360" w:lineRule="auto"/>
        <w:jc w:val="both"/>
        <w:rPr>
          <w:rFonts w:ascii="Arial" w:hAnsi="Arial"/>
          <w:szCs w:val="24"/>
        </w:rPr>
      </w:pPr>
      <w:r w:rsidRPr="004E0B68">
        <w:rPr>
          <w:rFonts w:ascii="Arial" w:hAnsi="Arial"/>
          <w:szCs w:val="24"/>
          <w:rtl/>
        </w:rPr>
        <w:t xml:space="preserve">ממשלת ישראל </w:t>
      </w:r>
    </w:p>
    <w:p w:rsidR="006118B1" w:rsidRPr="004E0B68" w:rsidRDefault="006118B1" w:rsidP="006118B1">
      <w:pPr>
        <w:spacing w:line="360" w:lineRule="auto"/>
        <w:jc w:val="both"/>
        <w:rPr>
          <w:rFonts w:ascii="Arial" w:hAnsi="Arial"/>
          <w:szCs w:val="24"/>
        </w:rPr>
      </w:pPr>
      <w:r w:rsidRPr="004E0B68">
        <w:rPr>
          <w:rFonts w:ascii="Arial" w:hAnsi="Arial"/>
          <w:szCs w:val="24"/>
          <w:rtl/>
        </w:rPr>
        <w:t>באמצעות משרד ____________</w:t>
      </w:r>
    </w:p>
    <w:p w:rsidR="006118B1" w:rsidRPr="004E0B68" w:rsidRDefault="006118B1" w:rsidP="006118B1">
      <w:pPr>
        <w:spacing w:line="360" w:lineRule="auto"/>
        <w:jc w:val="both"/>
        <w:rPr>
          <w:rFonts w:ascii="Arial" w:hAnsi="Arial"/>
          <w:szCs w:val="24"/>
        </w:rPr>
      </w:pPr>
    </w:p>
    <w:p w:rsidR="006118B1" w:rsidRPr="004E0B68" w:rsidRDefault="006118B1" w:rsidP="006118B1">
      <w:pPr>
        <w:spacing w:line="360" w:lineRule="auto"/>
        <w:jc w:val="both"/>
        <w:rPr>
          <w:rFonts w:ascii="Arial" w:hAnsi="Arial"/>
          <w:szCs w:val="24"/>
        </w:rPr>
      </w:pPr>
      <w:r w:rsidRPr="004E0B68">
        <w:rPr>
          <w:rFonts w:ascii="Arial" w:hAnsi="Arial"/>
          <w:b/>
          <w:bCs/>
          <w:szCs w:val="24"/>
          <w:rtl/>
        </w:rPr>
        <w:t>הנדון: ערבות מס'</w:t>
      </w:r>
      <w:r w:rsidRPr="004E0B68">
        <w:rPr>
          <w:rFonts w:ascii="Arial" w:hAnsi="Arial"/>
          <w:szCs w:val="24"/>
          <w:rtl/>
        </w:rPr>
        <w:t>____________</w:t>
      </w:r>
    </w:p>
    <w:p w:rsidR="006118B1" w:rsidRPr="004E0B68" w:rsidRDefault="006118B1" w:rsidP="006118B1">
      <w:pPr>
        <w:jc w:val="both"/>
        <w:rPr>
          <w:rFonts w:ascii="Arial" w:hAnsi="Arial"/>
          <w:szCs w:val="24"/>
        </w:rPr>
      </w:pPr>
    </w:p>
    <w:p w:rsidR="006118B1" w:rsidRDefault="006118B1" w:rsidP="006118B1">
      <w:pPr>
        <w:spacing w:line="360" w:lineRule="auto"/>
        <w:jc w:val="both"/>
        <w:rPr>
          <w:rFonts w:ascii="Arial" w:hAnsi="Arial"/>
          <w:szCs w:val="24"/>
          <w:rtl/>
        </w:rPr>
      </w:pPr>
      <w:r w:rsidRPr="004E0B68">
        <w:rPr>
          <w:rFonts w:ascii="Arial" w:hAnsi="Arial"/>
          <w:szCs w:val="24"/>
          <w:rtl/>
        </w:rPr>
        <w:t xml:space="preserve">אנו ערבים בזה כלפיכם לסילוק כל סכום עד לסך </w:t>
      </w:r>
      <w:r>
        <w:rPr>
          <w:rFonts w:ascii="Arial" w:hAnsi="Arial" w:hint="cs"/>
          <w:b/>
          <w:bCs/>
          <w:szCs w:val="24"/>
          <w:u w:val="single"/>
          <w:rtl/>
        </w:rPr>
        <w:t xml:space="preserve">    </w:t>
      </w:r>
      <w:r w:rsidRPr="004E0B68">
        <w:rPr>
          <w:rFonts w:ascii="Arial" w:hAnsi="Arial"/>
          <w:b/>
          <w:bCs/>
          <w:szCs w:val="24"/>
          <w:rtl/>
        </w:rPr>
        <w:t>₪</w:t>
      </w:r>
      <w:r w:rsidRPr="004E0B68">
        <w:rPr>
          <w:rFonts w:ascii="Arial" w:hAnsi="Arial"/>
          <w:szCs w:val="24"/>
          <w:rtl/>
        </w:rPr>
        <w:t xml:space="preserve"> (במילים</w:t>
      </w:r>
      <w:r w:rsidRPr="004E0B68">
        <w:rPr>
          <w:rFonts w:ascii="Arial" w:hAnsi="Arial" w:hint="cs"/>
          <w:szCs w:val="24"/>
          <w:rtl/>
        </w:rPr>
        <w:t>:</w:t>
      </w:r>
      <w:r w:rsidRPr="004E0B68">
        <w:rPr>
          <w:rFonts w:ascii="Arial" w:hAnsi="Arial"/>
          <w:szCs w:val="24"/>
          <w:rtl/>
        </w:rPr>
        <w:t xml:space="preserve"> </w:t>
      </w:r>
      <w:r>
        <w:rPr>
          <w:rFonts w:ascii="Arial" w:hAnsi="Arial" w:hint="cs"/>
          <w:szCs w:val="24"/>
          <w:rtl/>
        </w:rPr>
        <w:t xml:space="preserve">   </w:t>
      </w:r>
      <w:r w:rsidRPr="004E0B68">
        <w:rPr>
          <w:rFonts w:ascii="Arial" w:hAnsi="Arial" w:hint="cs"/>
          <w:szCs w:val="24"/>
          <w:rtl/>
        </w:rPr>
        <w:t xml:space="preserve"> </w:t>
      </w:r>
      <w:r w:rsidRPr="004E0B68">
        <w:rPr>
          <w:rFonts w:ascii="Arial" w:hAnsi="Arial"/>
          <w:szCs w:val="24"/>
          <w:rtl/>
        </w:rPr>
        <w:t xml:space="preserve"> ₪) </w:t>
      </w:r>
      <w:r>
        <w:rPr>
          <w:rFonts w:ascii="Arial" w:hAnsi="Arial" w:hint="cs"/>
          <w:szCs w:val="24"/>
          <w:rtl/>
        </w:rPr>
        <w:t xml:space="preserve">שיוצמד למדד  ___________ מתאריך ___________ (תאריך תחילת תוקף הערבות) </w:t>
      </w:r>
    </w:p>
    <w:p w:rsidR="006118B1" w:rsidRDefault="006118B1" w:rsidP="006118B1">
      <w:pPr>
        <w:spacing w:line="360" w:lineRule="auto"/>
        <w:jc w:val="both"/>
        <w:rPr>
          <w:rFonts w:ascii="Arial" w:hAnsi="Arial"/>
          <w:szCs w:val="24"/>
          <w:rtl/>
        </w:rPr>
      </w:pPr>
    </w:p>
    <w:p w:rsidR="006118B1" w:rsidRDefault="006118B1" w:rsidP="006118B1">
      <w:pPr>
        <w:spacing w:line="360" w:lineRule="auto"/>
        <w:jc w:val="both"/>
        <w:rPr>
          <w:rFonts w:ascii="Arial" w:hAnsi="Arial"/>
          <w:b/>
          <w:bCs/>
          <w:szCs w:val="24"/>
          <w:rtl/>
        </w:rPr>
      </w:pPr>
      <w:r w:rsidRPr="004E0B68">
        <w:rPr>
          <w:rFonts w:ascii="Arial" w:hAnsi="Arial" w:hint="cs"/>
          <w:szCs w:val="24"/>
          <w:rtl/>
        </w:rPr>
        <w:t xml:space="preserve"> </w:t>
      </w:r>
      <w:r w:rsidRPr="004E0B68">
        <w:rPr>
          <w:rFonts w:ascii="Arial" w:hAnsi="Arial"/>
          <w:szCs w:val="24"/>
          <w:rtl/>
        </w:rPr>
        <w:t>אשר תדרשו מאת: __________   (להלן "</w:t>
      </w:r>
      <w:r w:rsidRPr="004E0B68">
        <w:rPr>
          <w:rFonts w:ascii="Arial" w:hAnsi="Arial"/>
          <w:b/>
          <w:bCs/>
          <w:szCs w:val="24"/>
          <w:rtl/>
        </w:rPr>
        <w:t>החייב</w:t>
      </w:r>
      <w:r w:rsidRPr="004E0B68">
        <w:rPr>
          <w:rFonts w:ascii="Arial" w:hAnsi="Arial"/>
          <w:szCs w:val="24"/>
          <w:rtl/>
        </w:rPr>
        <w:t xml:space="preserve">") בקשר עם מכרז פומבי </w:t>
      </w:r>
      <w:r w:rsidRPr="004E0B68">
        <w:rPr>
          <w:rFonts w:ascii="Arial" w:hAnsi="Arial" w:hint="cs"/>
          <w:b/>
          <w:bCs/>
          <w:szCs w:val="24"/>
          <w:rtl/>
        </w:rPr>
        <w:t>14/12</w:t>
      </w:r>
      <w:r w:rsidRPr="004E0B68">
        <w:rPr>
          <w:rFonts w:ascii="Arial" w:hAnsi="Arial"/>
          <w:b/>
          <w:bCs/>
          <w:szCs w:val="24"/>
          <w:rtl/>
        </w:rPr>
        <w:t xml:space="preserve"> </w:t>
      </w:r>
      <w:r w:rsidRPr="004E0B68">
        <w:rPr>
          <w:rFonts w:ascii="Arial" w:hAnsi="Arial" w:hint="cs"/>
          <w:b/>
          <w:bCs/>
          <w:szCs w:val="24"/>
          <w:rtl/>
        </w:rPr>
        <w:t>של משרד האנרגיה והמים למכירת והספקת מקררים חדשים וגריטת מקררים ישנים</w:t>
      </w:r>
      <w:r w:rsidRPr="004E0B68">
        <w:rPr>
          <w:rFonts w:ascii="Arial" w:hAnsi="Arial"/>
          <w:b/>
          <w:bCs/>
          <w:szCs w:val="24"/>
          <w:rtl/>
        </w:rPr>
        <w:t>.</w:t>
      </w:r>
    </w:p>
    <w:p w:rsidR="006118B1" w:rsidRPr="004E0B68" w:rsidRDefault="006118B1" w:rsidP="006118B1">
      <w:pPr>
        <w:spacing w:line="360" w:lineRule="auto"/>
        <w:jc w:val="both"/>
        <w:rPr>
          <w:rFonts w:ascii="Arial" w:hAnsi="Arial"/>
          <w:b/>
          <w:bCs/>
          <w:szCs w:val="24"/>
          <w:rtl/>
        </w:rPr>
      </w:pPr>
    </w:p>
    <w:p w:rsidR="006118B1" w:rsidRPr="004E0B68" w:rsidRDefault="006118B1" w:rsidP="006118B1">
      <w:pPr>
        <w:spacing w:line="360" w:lineRule="auto"/>
        <w:jc w:val="both"/>
        <w:rPr>
          <w:rFonts w:ascii="Arial" w:hAnsi="Arial"/>
          <w:szCs w:val="24"/>
        </w:rPr>
      </w:pPr>
      <w:r w:rsidRPr="004E0B68">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6118B1" w:rsidRPr="004E0B68" w:rsidRDefault="006118B1" w:rsidP="006118B1">
      <w:pPr>
        <w:jc w:val="both"/>
        <w:rPr>
          <w:rFonts w:ascii="Arial" w:hAnsi="Arial"/>
          <w:szCs w:val="24"/>
          <w:rtl/>
        </w:rPr>
      </w:pPr>
    </w:p>
    <w:p w:rsidR="006118B1" w:rsidRPr="004E0B68" w:rsidRDefault="006118B1" w:rsidP="006118B1">
      <w:pPr>
        <w:jc w:val="both"/>
        <w:rPr>
          <w:rFonts w:ascii="Arial" w:hAnsi="Arial"/>
          <w:szCs w:val="24"/>
          <w:rtl/>
        </w:rPr>
      </w:pPr>
      <w:r w:rsidRPr="004E0B68">
        <w:rPr>
          <w:rFonts w:ascii="Arial" w:hAnsi="Arial"/>
          <w:szCs w:val="24"/>
          <w:rtl/>
        </w:rPr>
        <w:t>ערבות זו תהיה בתוקף מתאריך</w:t>
      </w:r>
      <w:r w:rsidRPr="004E0B68">
        <w:rPr>
          <w:rFonts w:ascii="Arial" w:hAnsi="Arial" w:hint="cs"/>
          <w:szCs w:val="24"/>
          <w:rtl/>
        </w:rPr>
        <w:t xml:space="preserve"> </w:t>
      </w:r>
      <w:r w:rsidRPr="004E0B68">
        <w:rPr>
          <w:rFonts w:ascii="Arial" w:hAnsi="Arial" w:hint="cs"/>
          <w:b/>
          <w:bCs/>
          <w:szCs w:val="24"/>
          <w:u w:val="single"/>
          <w:rtl/>
        </w:rPr>
        <w:t xml:space="preserve">________  </w:t>
      </w:r>
      <w:r w:rsidRPr="004E0B68">
        <w:rPr>
          <w:rFonts w:ascii="Arial" w:hAnsi="Arial"/>
          <w:szCs w:val="24"/>
          <w:rtl/>
        </w:rPr>
        <w:t>עד תאריך</w:t>
      </w:r>
      <w:r w:rsidRPr="004E0B68">
        <w:rPr>
          <w:rFonts w:ascii="Arial" w:hAnsi="Arial" w:hint="cs"/>
          <w:szCs w:val="24"/>
          <w:rtl/>
        </w:rPr>
        <w:t xml:space="preserve"> </w:t>
      </w:r>
      <w:r w:rsidRPr="004E0B68">
        <w:rPr>
          <w:rFonts w:ascii="Arial" w:hAnsi="Arial" w:hint="cs"/>
          <w:b/>
          <w:bCs/>
          <w:szCs w:val="24"/>
          <w:u w:val="single"/>
          <w:rtl/>
        </w:rPr>
        <w:t>__________</w:t>
      </w:r>
      <w:r w:rsidRPr="004E0B68">
        <w:rPr>
          <w:rFonts w:ascii="Arial" w:hAnsi="Arial"/>
          <w:szCs w:val="24"/>
          <w:rtl/>
        </w:rPr>
        <w:t xml:space="preserve">  </w:t>
      </w:r>
    </w:p>
    <w:p w:rsidR="006118B1" w:rsidRPr="004E0B68" w:rsidRDefault="006118B1" w:rsidP="006118B1">
      <w:pPr>
        <w:jc w:val="both"/>
        <w:rPr>
          <w:rFonts w:ascii="Arial" w:hAnsi="Arial"/>
          <w:szCs w:val="24"/>
        </w:rPr>
      </w:pPr>
    </w:p>
    <w:p w:rsidR="006118B1" w:rsidRPr="004E0B68" w:rsidRDefault="006118B1" w:rsidP="006118B1">
      <w:pPr>
        <w:jc w:val="both"/>
        <w:rPr>
          <w:rFonts w:ascii="Arial" w:hAnsi="Arial"/>
          <w:szCs w:val="24"/>
          <w:rtl/>
        </w:rPr>
      </w:pPr>
      <w:r w:rsidRPr="004E0B68">
        <w:rPr>
          <w:rFonts w:ascii="Arial" w:hAnsi="Arial"/>
          <w:szCs w:val="24"/>
          <w:rtl/>
        </w:rPr>
        <w:t>דרישה על פי ערבות זו יש להפנות לסניף הבנק/חב' הביטוח שכתובתו___________________</w:t>
      </w:r>
    </w:p>
    <w:p w:rsidR="006118B1" w:rsidRPr="004E0B68" w:rsidRDefault="006118B1" w:rsidP="006118B1">
      <w:pPr>
        <w:jc w:val="both"/>
        <w:rPr>
          <w:rFonts w:ascii="Arial" w:hAnsi="Arial"/>
          <w:szCs w:val="24"/>
        </w:rPr>
      </w:pPr>
    </w:p>
    <w:p w:rsidR="006118B1" w:rsidRPr="004E0B68" w:rsidRDefault="006118B1" w:rsidP="006118B1">
      <w:pPr>
        <w:jc w:val="both"/>
        <w:rPr>
          <w:rFonts w:ascii="Arial" w:hAnsi="Arial"/>
          <w:szCs w:val="24"/>
        </w:rPr>
      </w:pPr>
    </w:p>
    <w:p w:rsidR="006118B1" w:rsidRPr="004E0B68" w:rsidRDefault="006118B1" w:rsidP="006118B1">
      <w:pPr>
        <w:jc w:val="both"/>
        <w:rPr>
          <w:rFonts w:ascii="Arial" w:hAnsi="Arial"/>
          <w:szCs w:val="24"/>
          <w:rtl/>
        </w:rPr>
      </w:pPr>
    </w:p>
    <w:p w:rsidR="006118B1" w:rsidRPr="004E0B68" w:rsidRDefault="006118B1" w:rsidP="006118B1">
      <w:pPr>
        <w:spacing w:line="480" w:lineRule="auto"/>
        <w:jc w:val="both"/>
        <w:rPr>
          <w:rFonts w:ascii="Arial" w:hAnsi="Arial"/>
          <w:szCs w:val="24"/>
        </w:rPr>
      </w:pPr>
      <w:r w:rsidRPr="004E0B68">
        <w:rPr>
          <w:rFonts w:ascii="Arial" w:hAnsi="Arial"/>
          <w:szCs w:val="24"/>
          <w:rtl/>
        </w:rPr>
        <w:t xml:space="preserve">שם הבנק/חב' הביטוח ___________________________________    </w:t>
      </w:r>
    </w:p>
    <w:p w:rsidR="006118B1" w:rsidRPr="004E0B68" w:rsidRDefault="006118B1" w:rsidP="006118B1">
      <w:pPr>
        <w:spacing w:line="480" w:lineRule="auto"/>
        <w:jc w:val="both"/>
        <w:rPr>
          <w:rFonts w:ascii="Arial" w:hAnsi="Arial"/>
          <w:szCs w:val="24"/>
          <w:rtl/>
        </w:rPr>
      </w:pPr>
      <w:r w:rsidRPr="004E0B68">
        <w:rPr>
          <w:rFonts w:ascii="Arial" w:hAnsi="Arial"/>
          <w:szCs w:val="24"/>
          <w:rtl/>
        </w:rPr>
        <w:t>מס' הבנק ומס' הסניף ___________________________________</w:t>
      </w:r>
    </w:p>
    <w:p w:rsidR="006118B1" w:rsidRPr="004E0B68" w:rsidRDefault="006118B1" w:rsidP="006118B1">
      <w:pPr>
        <w:spacing w:line="480" w:lineRule="auto"/>
        <w:jc w:val="both"/>
        <w:rPr>
          <w:rFonts w:ascii="Arial" w:hAnsi="Arial"/>
          <w:szCs w:val="24"/>
          <w:rtl/>
        </w:rPr>
      </w:pPr>
      <w:r w:rsidRPr="004E0B68">
        <w:rPr>
          <w:rFonts w:ascii="Arial" w:hAnsi="Arial"/>
          <w:szCs w:val="24"/>
          <w:rtl/>
        </w:rPr>
        <w:t>כתובת סניף הבנק/חברת הביטוח  ___________________________</w:t>
      </w:r>
    </w:p>
    <w:p w:rsidR="006118B1" w:rsidRPr="004E0B68" w:rsidRDefault="006118B1" w:rsidP="006118B1">
      <w:pPr>
        <w:bidi w:val="0"/>
        <w:rPr>
          <w:b/>
          <w:bCs/>
          <w:szCs w:val="24"/>
        </w:rPr>
      </w:pPr>
    </w:p>
    <w:p w:rsidR="006118B1" w:rsidRPr="004E0B68" w:rsidRDefault="006118B1" w:rsidP="006118B1">
      <w:pPr>
        <w:rPr>
          <w:szCs w:val="24"/>
        </w:rPr>
      </w:pPr>
    </w:p>
    <w:p w:rsidR="006118B1" w:rsidRDefault="006118B1" w:rsidP="006118B1">
      <w:pPr>
        <w:bidi w:val="0"/>
        <w:spacing w:after="200" w:line="276" w:lineRule="auto"/>
        <w:jc w:val="center"/>
        <w:rPr>
          <w:b/>
          <w:bCs/>
          <w:color w:val="FF0000"/>
          <w:sz w:val="36"/>
          <w:szCs w:val="36"/>
          <w:u w:val="single"/>
          <w:rtl/>
        </w:rPr>
      </w:pPr>
      <w:r w:rsidRPr="001E36E3">
        <w:rPr>
          <w:rFonts w:hint="cs"/>
          <w:b/>
          <w:bCs/>
          <w:color w:val="FF0000"/>
          <w:sz w:val="36"/>
          <w:szCs w:val="36"/>
          <w:u w:val="single"/>
          <w:rtl/>
        </w:rPr>
        <w:t xml:space="preserve">הערה: </w:t>
      </w:r>
      <w:r>
        <w:rPr>
          <w:rFonts w:hint="cs"/>
          <w:b/>
          <w:bCs/>
          <w:color w:val="FF0000"/>
          <w:sz w:val="36"/>
          <w:szCs w:val="36"/>
          <w:u w:val="single"/>
          <w:rtl/>
        </w:rPr>
        <w:t>יש</w:t>
      </w:r>
      <w:r w:rsidRPr="001E36E3">
        <w:rPr>
          <w:rFonts w:hint="cs"/>
          <w:b/>
          <w:bCs/>
          <w:color w:val="FF0000"/>
          <w:sz w:val="36"/>
          <w:szCs w:val="36"/>
          <w:u w:val="single"/>
          <w:rtl/>
        </w:rPr>
        <w:t xml:space="preserve"> לוודא כי הבנק אינו סוטה מן הנוסח המצוין לעיל.  סט</w:t>
      </w:r>
      <w:r>
        <w:rPr>
          <w:rFonts w:hint="cs"/>
          <w:b/>
          <w:bCs/>
          <w:color w:val="FF0000"/>
          <w:sz w:val="36"/>
          <w:szCs w:val="36"/>
          <w:u w:val="single"/>
          <w:rtl/>
        </w:rPr>
        <w:t>י</w:t>
      </w:r>
      <w:r w:rsidRPr="001E36E3">
        <w:rPr>
          <w:rFonts w:hint="cs"/>
          <w:b/>
          <w:bCs/>
          <w:color w:val="FF0000"/>
          <w:sz w:val="36"/>
          <w:szCs w:val="36"/>
          <w:u w:val="single"/>
          <w:rtl/>
        </w:rPr>
        <w:t>יה מנוסח זה</w:t>
      </w:r>
      <w:r>
        <w:rPr>
          <w:rFonts w:hint="cs"/>
          <w:b/>
          <w:bCs/>
          <w:color w:val="FF0000"/>
          <w:sz w:val="36"/>
          <w:szCs w:val="36"/>
          <w:u w:val="single"/>
          <w:rtl/>
        </w:rPr>
        <w:t xml:space="preserve"> </w:t>
      </w:r>
      <w:r w:rsidRPr="001E36E3">
        <w:rPr>
          <w:rFonts w:hint="cs"/>
          <w:b/>
          <w:bCs/>
          <w:color w:val="FF0000"/>
          <w:sz w:val="36"/>
          <w:szCs w:val="36"/>
          <w:u w:val="single"/>
          <w:rtl/>
        </w:rPr>
        <w:t xml:space="preserve"> תביא לפסילת </w:t>
      </w:r>
      <w:r>
        <w:rPr>
          <w:rFonts w:hint="cs"/>
          <w:b/>
          <w:bCs/>
          <w:color w:val="FF0000"/>
          <w:sz w:val="36"/>
          <w:szCs w:val="36"/>
          <w:u w:val="single"/>
          <w:rtl/>
        </w:rPr>
        <w:t>הערבות.</w:t>
      </w:r>
    </w:p>
    <w:p w:rsidR="006118B1" w:rsidRDefault="006118B1" w:rsidP="006118B1">
      <w:pPr>
        <w:bidi w:val="0"/>
        <w:spacing w:after="200" w:line="276" w:lineRule="auto"/>
        <w:jc w:val="center"/>
        <w:rPr>
          <w:b/>
          <w:bCs/>
          <w:color w:val="FF0000"/>
          <w:sz w:val="36"/>
          <w:szCs w:val="36"/>
          <w:u w:val="single"/>
        </w:rPr>
      </w:pPr>
    </w:p>
    <w:p w:rsidR="006118B1" w:rsidRDefault="006118B1" w:rsidP="006118B1">
      <w:pPr>
        <w:spacing w:line="276" w:lineRule="auto"/>
        <w:jc w:val="right"/>
        <w:rPr>
          <w:b/>
          <w:bCs/>
          <w:color w:val="FF0000"/>
          <w:sz w:val="36"/>
          <w:szCs w:val="36"/>
          <w:u w:val="single"/>
          <w:rtl/>
        </w:rPr>
      </w:pPr>
    </w:p>
    <w:p w:rsidR="006118B1" w:rsidRPr="004E0B68" w:rsidRDefault="006118B1" w:rsidP="006118B1">
      <w:pPr>
        <w:spacing w:line="276" w:lineRule="auto"/>
        <w:jc w:val="right"/>
        <w:rPr>
          <w:b/>
          <w:bCs/>
          <w:szCs w:val="24"/>
          <w:u w:val="single"/>
          <w:rtl/>
        </w:rPr>
      </w:pPr>
      <w:r w:rsidRPr="004E0B68">
        <w:rPr>
          <w:rFonts w:hint="cs"/>
          <w:b/>
          <w:bCs/>
          <w:szCs w:val="24"/>
          <w:u w:val="single"/>
          <w:rtl/>
        </w:rPr>
        <w:t xml:space="preserve">נספח </w:t>
      </w:r>
      <w:r>
        <w:rPr>
          <w:rFonts w:hint="cs"/>
          <w:b/>
          <w:bCs/>
          <w:szCs w:val="24"/>
          <w:u w:val="single"/>
          <w:rtl/>
        </w:rPr>
        <w:t>ט</w:t>
      </w:r>
      <w:r w:rsidRPr="004E0B68">
        <w:rPr>
          <w:rFonts w:hint="cs"/>
          <w:b/>
          <w:bCs/>
          <w:szCs w:val="24"/>
          <w:u w:val="single"/>
          <w:rtl/>
        </w:rPr>
        <w:t>"ז</w:t>
      </w:r>
    </w:p>
    <w:p w:rsidR="006118B1" w:rsidRDefault="006118B1" w:rsidP="006118B1">
      <w:pPr>
        <w:spacing w:line="276" w:lineRule="auto"/>
        <w:jc w:val="center"/>
        <w:rPr>
          <w:b/>
          <w:bCs/>
          <w:szCs w:val="24"/>
          <w:u w:val="single"/>
          <w:rtl/>
        </w:rPr>
      </w:pPr>
    </w:p>
    <w:p w:rsidR="006118B1" w:rsidRPr="004E0B68" w:rsidRDefault="006118B1" w:rsidP="006118B1">
      <w:pPr>
        <w:spacing w:line="276" w:lineRule="auto"/>
        <w:jc w:val="center"/>
        <w:rPr>
          <w:b/>
          <w:bCs/>
          <w:szCs w:val="24"/>
          <w:u w:val="single"/>
          <w:rtl/>
        </w:rPr>
      </w:pPr>
    </w:p>
    <w:p w:rsidR="006118B1" w:rsidRPr="006D503C" w:rsidRDefault="006118B1" w:rsidP="006118B1">
      <w:pPr>
        <w:spacing w:line="276" w:lineRule="auto"/>
        <w:jc w:val="center"/>
        <w:rPr>
          <w:rFonts w:ascii="Arial" w:hAnsi="Arial"/>
          <w:b/>
          <w:bCs/>
          <w:sz w:val="32"/>
          <w:szCs w:val="32"/>
          <w:u w:val="single"/>
          <w:rtl/>
        </w:rPr>
      </w:pPr>
      <w:r w:rsidRPr="006D503C">
        <w:rPr>
          <w:b/>
          <w:bCs/>
          <w:sz w:val="32"/>
          <w:szCs w:val="32"/>
          <w:u w:val="single"/>
          <w:rtl/>
        </w:rPr>
        <w:t>טופס הצהרת</w:t>
      </w:r>
      <w:r>
        <w:rPr>
          <w:b/>
          <w:bCs/>
          <w:sz w:val="32"/>
          <w:szCs w:val="32"/>
          <w:u w:val="single"/>
          <w:rtl/>
        </w:rPr>
        <w:t xml:space="preserve"> </w:t>
      </w:r>
      <w:r w:rsidRPr="006D503C">
        <w:rPr>
          <w:b/>
          <w:bCs/>
          <w:sz w:val="32"/>
          <w:szCs w:val="32"/>
          <w:u w:val="single"/>
          <w:rtl/>
        </w:rPr>
        <w:t xml:space="preserve">לקוח </w:t>
      </w:r>
    </w:p>
    <w:p w:rsidR="006118B1" w:rsidRPr="004E0B68" w:rsidRDefault="006118B1" w:rsidP="006118B1">
      <w:pPr>
        <w:spacing w:line="276" w:lineRule="auto"/>
        <w:rPr>
          <w:rFonts w:ascii="Arial" w:hAnsi="Arial"/>
          <w:szCs w:val="24"/>
          <w:rtl/>
        </w:rPr>
      </w:pPr>
    </w:p>
    <w:p w:rsidR="006118B1" w:rsidRPr="004E0B68" w:rsidRDefault="006118B1" w:rsidP="006118B1">
      <w:pPr>
        <w:spacing w:line="276" w:lineRule="auto"/>
        <w:jc w:val="center"/>
        <w:rPr>
          <w:szCs w:val="24"/>
          <w:rtl/>
        </w:rPr>
      </w:pPr>
      <w:r w:rsidRPr="004E0B68">
        <w:rPr>
          <w:szCs w:val="24"/>
          <w:rtl/>
        </w:rPr>
        <w:t>(ימולא על</w:t>
      </w:r>
      <w:r>
        <w:rPr>
          <w:szCs w:val="24"/>
          <w:rtl/>
        </w:rPr>
        <w:t xml:space="preserve"> ידי</w:t>
      </w:r>
      <w:r w:rsidRPr="004E0B68">
        <w:rPr>
          <w:szCs w:val="24"/>
          <w:rtl/>
        </w:rPr>
        <w:t xml:space="preserve"> הלקוח</w:t>
      </w:r>
      <w:r>
        <w:rPr>
          <w:szCs w:val="24"/>
          <w:rtl/>
        </w:rPr>
        <w:t xml:space="preserve"> בטרם ביצוע כל הזמנה</w:t>
      </w:r>
      <w:r w:rsidRPr="004E0B68">
        <w:rPr>
          <w:szCs w:val="24"/>
          <w:rtl/>
        </w:rPr>
        <w:t>)</w:t>
      </w:r>
    </w:p>
    <w:p w:rsidR="006118B1" w:rsidRPr="004E0B68" w:rsidRDefault="006118B1" w:rsidP="006118B1">
      <w:pPr>
        <w:spacing w:line="276" w:lineRule="auto"/>
        <w:jc w:val="center"/>
        <w:rPr>
          <w:szCs w:val="24"/>
          <w:rtl/>
        </w:rPr>
      </w:pPr>
    </w:p>
    <w:p w:rsidR="006118B1" w:rsidRDefault="006118B1" w:rsidP="006118B1">
      <w:pPr>
        <w:spacing w:line="360" w:lineRule="auto"/>
        <w:jc w:val="both"/>
        <w:rPr>
          <w:szCs w:val="24"/>
          <w:rtl/>
        </w:rPr>
      </w:pPr>
    </w:p>
    <w:p w:rsidR="006118B1" w:rsidRPr="007D7B0D" w:rsidRDefault="006118B1" w:rsidP="006118B1">
      <w:pPr>
        <w:spacing w:line="360" w:lineRule="auto"/>
        <w:jc w:val="both"/>
        <w:rPr>
          <w:szCs w:val="24"/>
          <w:rtl/>
        </w:rPr>
      </w:pPr>
    </w:p>
    <w:p w:rsidR="006118B1" w:rsidRPr="007D7B0D" w:rsidRDefault="006118B1" w:rsidP="006118B1">
      <w:pPr>
        <w:spacing w:line="360" w:lineRule="auto"/>
        <w:jc w:val="both"/>
        <w:rPr>
          <w:szCs w:val="24"/>
          <w:rtl/>
        </w:rPr>
      </w:pPr>
      <w:r w:rsidRPr="007D7B0D">
        <w:rPr>
          <w:szCs w:val="24"/>
          <w:rtl/>
        </w:rPr>
        <w:t>אני הח"מ,______________ נושא</w:t>
      </w:r>
      <w:r w:rsidRPr="007D7B0D">
        <w:rPr>
          <w:rFonts w:hint="cs"/>
          <w:szCs w:val="24"/>
          <w:rtl/>
        </w:rPr>
        <w:t xml:space="preserve"> </w:t>
      </w:r>
      <w:r w:rsidRPr="007D7B0D">
        <w:rPr>
          <w:szCs w:val="24"/>
          <w:rtl/>
        </w:rPr>
        <w:t>ת.ז___________, מצהיר בזאת כי:</w:t>
      </w:r>
    </w:p>
    <w:p w:rsidR="006118B1" w:rsidRPr="007D7B0D" w:rsidRDefault="006118B1" w:rsidP="006118B1">
      <w:pPr>
        <w:spacing w:line="360" w:lineRule="auto"/>
        <w:jc w:val="both"/>
        <w:rPr>
          <w:szCs w:val="24"/>
          <w:rtl/>
        </w:rPr>
      </w:pPr>
    </w:p>
    <w:p w:rsidR="006118B1" w:rsidRPr="007D7B0D" w:rsidRDefault="006118B1" w:rsidP="006118B1">
      <w:pPr>
        <w:pStyle w:val="ad"/>
        <w:numPr>
          <w:ilvl w:val="0"/>
          <w:numId w:val="29"/>
        </w:numPr>
        <w:bidi/>
        <w:spacing w:line="600" w:lineRule="auto"/>
        <w:contextualSpacing w:val="0"/>
        <w:jc w:val="both"/>
        <w:rPr>
          <w:rFonts w:cs="David"/>
          <w:sz w:val="24"/>
          <w:szCs w:val="24"/>
          <w:rtl/>
        </w:rPr>
      </w:pPr>
      <w:r w:rsidRPr="007D7B0D">
        <w:rPr>
          <w:rFonts w:cs="David" w:hint="eastAsia"/>
          <w:sz w:val="24"/>
          <w:szCs w:val="24"/>
          <w:rtl/>
        </w:rPr>
        <w:t>המקרר</w:t>
      </w:r>
      <w:r w:rsidRPr="007D7B0D">
        <w:rPr>
          <w:rFonts w:cs="David"/>
          <w:sz w:val="24"/>
          <w:szCs w:val="24"/>
          <w:rtl/>
        </w:rPr>
        <w:t xml:space="preserve"> </w:t>
      </w:r>
      <w:r w:rsidRPr="007D7B0D">
        <w:rPr>
          <w:rFonts w:cs="David" w:hint="eastAsia"/>
          <w:sz w:val="24"/>
          <w:szCs w:val="24"/>
          <w:rtl/>
        </w:rPr>
        <w:t>שברשותי</w:t>
      </w:r>
      <w:r w:rsidRPr="007D7B0D">
        <w:rPr>
          <w:rFonts w:cs="David"/>
          <w:sz w:val="24"/>
          <w:szCs w:val="24"/>
          <w:rtl/>
        </w:rPr>
        <w:t xml:space="preserve"> </w:t>
      </w:r>
      <w:r w:rsidRPr="007D7B0D">
        <w:rPr>
          <w:rFonts w:cs="David" w:hint="eastAsia"/>
          <w:sz w:val="24"/>
          <w:szCs w:val="24"/>
          <w:rtl/>
        </w:rPr>
        <w:t>פועל</w:t>
      </w:r>
      <w:r w:rsidRPr="007D7B0D">
        <w:rPr>
          <w:rFonts w:cs="David"/>
          <w:sz w:val="24"/>
          <w:szCs w:val="24"/>
          <w:rtl/>
        </w:rPr>
        <w:t xml:space="preserve">  </w:t>
      </w:r>
      <w:r w:rsidRPr="007D7B0D">
        <w:rPr>
          <w:rFonts w:cs="David" w:hint="eastAsia"/>
          <w:sz w:val="24"/>
          <w:szCs w:val="24"/>
          <w:rtl/>
        </w:rPr>
        <w:t>ועובד</w:t>
      </w:r>
      <w:r w:rsidRPr="007D7B0D">
        <w:rPr>
          <w:rFonts w:cs="David"/>
          <w:sz w:val="24"/>
          <w:szCs w:val="24"/>
          <w:rtl/>
        </w:rPr>
        <w:t xml:space="preserve"> </w:t>
      </w:r>
      <w:r w:rsidRPr="007D7B0D">
        <w:rPr>
          <w:rFonts w:cs="David" w:hint="eastAsia"/>
          <w:sz w:val="24"/>
          <w:szCs w:val="24"/>
          <w:rtl/>
        </w:rPr>
        <w:t>באופן</w:t>
      </w:r>
      <w:r w:rsidRPr="007D7B0D">
        <w:rPr>
          <w:rFonts w:cs="David"/>
          <w:sz w:val="24"/>
          <w:szCs w:val="24"/>
          <w:rtl/>
        </w:rPr>
        <w:t xml:space="preserve"> </w:t>
      </w:r>
      <w:r w:rsidRPr="007D7B0D">
        <w:rPr>
          <w:rFonts w:cs="David" w:hint="eastAsia"/>
          <w:sz w:val="24"/>
          <w:szCs w:val="24"/>
          <w:rtl/>
        </w:rPr>
        <w:t>תקין</w:t>
      </w:r>
      <w:r w:rsidRPr="007D7B0D">
        <w:rPr>
          <w:rFonts w:cs="David" w:hint="cs"/>
          <w:sz w:val="24"/>
          <w:szCs w:val="24"/>
          <w:rtl/>
        </w:rPr>
        <w:t>.</w:t>
      </w:r>
    </w:p>
    <w:p w:rsidR="006118B1" w:rsidRPr="007D7B0D" w:rsidRDefault="006118B1" w:rsidP="006118B1">
      <w:pPr>
        <w:pStyle w:val="ad"/>
        <w:numPr>
          <w:ilvl w:val="0"/>
          <w:numId w:val="29"/>
        </w:numPr>
        <w:bidi/>
        <w:spacing w:line="600" w:lineRule="auto"/>
        <w:contextualSpacing w:val="0"/>
        <w:jc w:val="both"/>
        <w:rPr>
          <w:rFonts w:cs="David"/>
          <w:sz w:val="24"/>
          <w:szCs w:val="24"/>
          <w:rtl/>
        </w:rPr>
      </w:pPr>
      <w:r w:rsidRPr="007D7B0D">
        <w:rPr>
          <w:rFonts w:cs="David" w:hint="eastAsia"/>
          <w:sz w:val="24"/>
          <w:szCs w:val="24"/>
          <w:rtl/>
        </w:rPr>
        <w:t>המקרר</w:t>
      </w:r>
      <w:r w:rsidRPr="007D7B0D">
        <w:rPr>
          <w:rFonts w:cs="David"/>
          <w:sz w:val="24"/>
          <w:szCs w:val="24"/>
          <w:rtl/>
        </w:rPr>
        <w:t xml:space="preserve"> </w:t>
      </w:r>
      <w:r w:rsidRPr="007D7B0D">
        <w:rPr>
          <w:rFonts w:cs="David" w:hint="eastAsia"/>
          <w:sz w:val="24"/>
          <w:szCs w:val="24"/>
          <w:rtl/>
        </w:rPr>
        <w:t>שברשותי</w:t>
      </w:r>
      <w:r w:rsidRPr="007D7B0D">
        <w:rPr>
          <w:rFonts w:cs="David"/>
          <w:sz w:val="24"/>
          <w:szCs w:val="24"/>
          <w:rtl/>
        </w:rPr>
        <w:t xml:space="preserve"> </w:t>
      </w:r>
      <w:r w:rsidRPr="007D7B0D">
        <w:rPr>
          <w:rFonts w:cs="David" w:hint="eastAsia"/>
          <w:sz w:val="24"/>
          <w:szCs w:val="24"/>
          <w:rtl/>
        </w:rPr>
        <w:t>נרכש</w:t>
      </w:r>
      <w:r w:rsidRPr="007D7B0D">
        <w:rPr>
          <w:rFonts w:cs="David"/>
          <w:sz w:val="24"/>
          <w:szCs w:val="24"/>
          <w:rtl/>
        </w:rPr>
        <w:t xml:space="preserve"> </w:t>
      </w:r>
      <w:r w:rsidRPr="007D7B0D">
        <w:rPr>
          <w:rFonts w:cs="David" w:hint="eastAsia"/>
          <w:sz w:val="24"/>
          <w:szCs w:val="24"/>
          <w:rtl/>
        </w:rPr>
        <w:t>לפני</w:t>
      </w:r>
      <w:r w:rsidRPr="007D7B0D">
        <w:rPr>
          <w:rFonts w:cs="David"/>
          <w:sz w:val="24"/>
          <w:szCs w:val="24"/>
          <w:rtl/>
        </w:rPr>
        <w:t xml:space="preserve">  </w:t>
      </w:r>
      <w:r w:rsidRPr="007D7B0D">
        <w:rPr>
          <w:rFonts w:cs="David" w:hint="eastAsia"/>
          <w:sz w:val="24"/>
          <w:szCs w:val="24"/>
          <w:rtl/>
        </w:rPr>
        <w:t>לא</w:t>
      </w:r>
      <w:r w:rsidRPr="007D7B0D">
        <w:rPr>
          <w:rFonts w:cs="David"/>
          <w:sz w:val="24"/>
          <w:szCs w:val="24"/>
          <w:rtl/>
        </w:rPr>
        <w:t xml:space="preserve"> </w:t>
      </w:r>
      <w:r w:rsidRPr="007D7B0D">
        <w:rPr>
          <w:rFonts w:cs="David" w:hint="eastAsia"/>
          <w:sz w:val="24"/>
          <w:szCs w:val="24"/>
          <w:rtl/>
        </w:rPr>
        <w:t>פחות</w:t>
      </w:r>
      <w:r w:rsidRPr="007D7B0D">
        <w:rPr>
          <w:rFonts w:cs="David"/>
          <w:sz w:val="24"/>
          <w:szCs w:val="24"/>
          <w:rtl/>
        </w:rPr>
        <w:t xml:space="preserve"> </w:t>
      </w:r>
      <w:r w:rsidRPr="007D7B0D">
        <w:rPr>
          <w:rFonts w:cs="David" w:hint="eastAsia"/>
          <w:sz w:val="24"/>
          <w:szCs w:val="24"/>
          <w:rtl/>
        </w:rPr>
        <w:t>משבע</w:t>
      </w:r>
      <w:r w:rsidRPr="007D7B0D">
        <w:rPr>
          <w:rFonts w:cs="David"/>
          <w:sz w:val="24"/>
          <w:szCs w:val="24"/>
          <w:rtl/>
        </w:rPr>
        <w:t xml:space="preserve"> </w:t>
      </w:r>
      <w:r w:rsidRPr="007D7B0D">
        <w:rPr>
          <w:rFonts w:cs="David" w:hint="eastAsia"/>
          <w:sz w:val="24"/>
          <w:szCs w:val="24"/>
          <w:rtl/>
        </w:rPr>
        <w:t>שנים</w:t>
      </w:r>
      <w:r w:rsidRPr="007D7B0D">
        <w:rPr>
          <w:rFonts w:cs="David" w:hint="cs"/>
          <w:sz w:val="24"/>
          <w:szCs w:val="24"/>
          <w:rtl/>
        </w:rPr>
        <w:t>.</w:t>
      </w:r>
    </w:p>
    <w:p w:rsidR="006118B1" w:rsidRPr="007D7B0D" w:rsidRDefault="006118B1" w:rsidP="006118B1">
      <w:pPr>
        <w:pStyle w:val="ad"/>
        <w:numPr>
          <w:ilvl w:val="0"/>
          <w:numId w:val="29"/>
        </w:numPr>
        <w:bidi/>
        <w:spacing w:line="600" w:lineRule="auto"/>
        <w:contextualSpacing w:val="0"/>
        <w:jc w:val="both"/>
        <w:rPr>
          <w:rFonts w:cs="David"/>
          <w:sz w:val="24"/>
          <w:szCs w:val="24"/>
        </w:rPr>
      </w:pPr>
      <w:r w:rsidRPr="007D7B0D">
        <w:rPr>
          <w:rFonts w:cs="David" w:hint="eastAsia"/>
          <w:sz w:val="24"/>
          <w:szCs w:val="24"/>
          <w:rtl/>
        </w:rPr>
        <w:t>נפח</w:t>
      </w:r>
      <w:r w:rsidRPr="007D7B0D">
        <w:rPr>
          <w:rFonts w:cs="David"/>
          <w:sz w:val="24"/>
          <w:szCs w:val="24"/>
          <w:rtl/>
        </w:rPr>
        <w:t xml:space="preserve"> </w:t>
      </w:r>
      <w:r w:rsidRPr="007D7B0D">
        <w:rPr>
          <w:rFonts w:cs="David" w:hint="eastAsia"/>
          <w:sz w:val="24"/>
          <w:szCs w:val="24"/>
          <w:rtl/>
        </w:rPr>
        <w:t>המקרר</w:t>
      </w:r>
      <w:r w:rsidRPr="007D7B0D">
        <w:rPr>
          <w:rFonts w:cs="David"/>
          <w:sz w:val="24"/>
          <w:szCs w:val="24"/>
          <w:rtl/>
        </w:rPr>
        <w:t xml:space="preserve"> </w:t>
      </w:r>
      <w:r w:rsidRPr="007D7B0D">
        <w:rPr>
          <w:rFonts w:cs="David" w:hint="eastAsia"/>
          <w:sz w:val="24"/>
          <w:szCs w:val="24"/>
          <w:rtl/>
        </w:rPr>
        <w:t>עולה</w:t>
      </w:r>
      <w:r w:rsidRPr="007D7B0D">
        <w:rPr>
          <w:rFonts w:cs="David"/>
          <w:sz w:val="24"/>
          <w:szCs w:val="24"/>
          <w:rtl/>
        </w:rPr>
        <w:t xml:space="preserve"> </w:t>
      </w:r>
      <w:r w:rsidRPr="007D7B0D">
        <w:rPr>
          <w:rFonts w:cs="David" w:hint="eastAsia"/>
          <w:sz w:val="24"/>
          <w:szCs w:val="24"/>
          <w:rtl/>
        </w:rPr>
        <w:t>על</w:t>
      </w:r>
      <w:r w:rsidRPr="007D7B0D">
        <w:rPr>
          <w:rFonts w:cs="David"/>
          <w:sz w:val="24"/>
          <w:szCs w:val="24"/>
          <w:rtl/>
        </w:rPr>
        <w:t xml:space="preserve"> 300 </w:t>
      </w:r>
      <w:r w:rsidRPr="007D7B0D">
        <w:rPr>
          <w:rFonts w:cs="David" w:hint="eastAsia"/>
          <w:sz w:val="24"/>
          <w:szCs w:val="24"/>
          <w:rtl/>
        </w:rPr>
        <w:t>ליטר</w:t>
      </w:r>
      <w:r w:rsidRPr="007D7B0D">
        <w:rPr>
          <w:rFonts w:cs="David" w:hint="cs"/>
          <w:sz w:val="24"/>
          <w:szCs w:val="24"/>
          <w:rtl/>
        </w:rPr>
        <w:t>.</w:t>
      </w:r>
    </w:p>
    <w:p w:rsidR="006118B1" w:rsidRPr="007D7B0D" w:rsidRDefault="006118B1" w:rsidP="006118B1">
      <w:pPr>
        <w:pStyle w:val="ad"/>
        <w:numPr>
          <w:ilvl w:val="0"/>
          <w:numId w:val="29"/>
        </w:numPr>
        <w:bidi/>
        <w:spacing w:line="240" w:lineRule="auto"/>
        <w:contextualSpacing w:val="0"/>
        <w:jc w:val="both"/>
        <w:rPr>
          <w:rFonts w:cs="David"/>
          <w:sz w:val="24"/>
          <w:szCs w:val="24"/>
        </w:rPr>
      </w:pPr>
      <w:r w:rsidRPr="007D7B0D">
        <w:rPr>
          <w:rFonts w:ascii="Arial" w:hAnsi="Arial" w:cs="David"/>
          <w:sz w:val="24"/>
          <w:szCs w:val="24"/>
          <w:rtl/>
        </w:rPr>
        <w:t xml:space="preserve">ידוע לי  כי במקרה בו יסתבר לאחר ביצוע ההובלה כי איני זכאי להחלפת </w:t>
      </w:r>
      <w:r w:rsidRPr="007D7B0D">
        <w:rPr>
          <w:rFonts w:ascii="Arial" w:hAnsi="Arial" w:cs="David" w:hint="cs"/>
          <w:sz w:val="24"/>
          <w:szCs w:val="24"/>
          <w:rtl/>
        </w:rPr>
        <w:t>ה</w:t>
      </w:r>
      <w:r w:rsidRPr="007D7B0D">
        <w:rPr>
          <w:rFonts w:ascii="Arial" w:hAnsi="Arial" w:cs="David"/>
          <w:sz w:val="24"/>
          <w:szCs w:val="24"/>
          <w:rtl/>
        </w:rPr>
        <w:t>מקרר הקיים</w:t>
      </w:r>
      <w:r w:rsidRPr="007D7B0D">
        <w:rPr>
          <w:rFonts w:ascii="Arial" w:hAnsi="Arial" w:cs="David" w:hint="cs"/>
          <w:sz w:val="24"/>
          <w:szCs w:val="24"/>
          <w:rtl/>
        </w:rPr>
        <w:t xml:space="preserve"> במסגרת המכרז של משרד האנרגיה והמים</w:t>
      </w:r>
      <w:r w:rsidRPr="007D7B0D">
        <w:rPr>
          <w:rFonts w:ascii="Arial" w:hAnsi="Arial" w:cs="David"/>
          <w:sz w:val="24"/>
          <w:szCs w:val="24"/>
          <w:rtl/>
        </w:rPr>
        <w:t>, תבוטל העסקה ואהיה מחויב בעלות ההובלה של המקרר.</w:t>
      </w:r>
    </w:p>
    <w:p w:rsidR="006118B1" w:rsidRPr="007D7B0D" w:rsidRDefault="006118B1" w:rsidP="006118B1">
      <w:pPr>
        <w:pStyle w:val="ad"/>
        <w:numPr>
          <w:ilvl w:val="0"/>
          <w:numId w:val="29"/>
        </w:numPr>
        <w:bidi/>
        <w:contextualSpacing w:val="0"/>
        <w:jc w:val="both"/>
        <w:rPr>
          <w:rFonts w:cs="David"/>
          <w:sz w:val="24"/>
          <w:szCs w:val="24"/>
          <w:rtl/>
        </w:rPr>
      </w:pPr>
      <w:r w:rsidRPr="007D7B0D">
        <w:rPr>
          <w:rFonts w:cs="David" w:hint="eastAsia"/>
          <w:sz w:val="24"/>
          <w:szCs w:val="24"/>
          <w:rtl/>
        </w:rPr>
        <w:t>בדקתי</w:t>
      </w:r>
      <w:r w:rsidRPr="007D7B0D">
        <w:rPr>
          <w:rFonts w:cs="David"/>
          <w:sz w:val="24"/>
          <w:szCs w:val="24"/>
          <w:rtl/>
        </w:rPr>
        <w:t xml:space="preserve"> </w:t>
      </w:r>
      <w:r w:rsidRPr="007D7B0D">
        <w:rPr>
          <w:rFonts w:cs="David" w:hint="eastAsia"/>
          <w:sz w:val="24"/>
          <w:szCs w:val="24"/>
          <w:rtl/>
        </w:rPr>
        <w:t>את</w:t>
      </w:r>
      <w:r w:rsidRPr="007D7B0D">
        <w:rPr>
          <w:rFonts w:cs="David"/>
          <w:sz w:val="24"/>
          <w:szCs w:val="24"/>
          <w:rtl/>
        </w:rPr>
        <w:t xml:space="preserve"> </w:t>
      </w:r>
      <w:r w:rsidRPr="007D7B0D">
        <w:rPr>
          <w:rFonts w:cs="David" w:hint="eastAsia"/>
          <w:sz w:val="24"/>
          <w:szCs w:val="24"/>
          <w:rtl/>
        </w:rPr>
        <w:t>גודל</w:t>
      </w:r>
      <w:r w:rsidRPr="007D7B0D">
        <w:rPr>
          <w:rFonts w:cs="David"/>
          <w:sz w:val="24"/>
          <w:szCs w:val="24"/>
          <w:rtl/>
        </w:rPr>
        <w:t xml:space="preserve"> </w:t>
      </w:r>
      <w:r w:rsidRPr="007D7B0D">
        <w:rPr>
          <w:rFonts w:cs="David" w:hint="eastAsia"/>
          <w:sz w:val="24"/>
          <w:szCs w:val="24"/>
          <w:rtl/>
        </w:rPr>
        <w:t>כל</w:t>
      </w:r>
      <w:r w:rsidRPr="007D7B0D">
        <w:rPr>
          <w:rFonts w:cs="David"/>
          <w:sz w:val="24"/>
          <w:szCs w:val="24"/>
          <w:rtl/>
        </w:rPr>
        <w:t xml:space="preserve"> </w:t>
      </w:r>
      <w:r w:rsidRPr="007D7B0D">
        <w:rPr>
          <w:rFonts w:cs="David" w:hint="eastAsia"/>
          <w:sz w:val="24"/>
          <w:szCs w:val="24"/>
          <w:rtl/>
        </w:rPr>
        <w:t>ה</w:t>
      </w:r>
      <w:r w:rsidRPr="007D7B0D">
        <w:rPr>
          <w:rFonts w:cs="David" w:hint="cs"/>
          <w:sz w:val="24"/>
          <w:szCs w:val="24"/>
          <w:rtl/>
        </w:rPr>
        <w:t>פתחים הרלבנטיים</w:t>
      </w:r>
      <w:r w:rsidRPr="007D7B0D">
        <w:rPr>
          <w:rFonts w:cs="David"/>
          <w:sz w:val="24"/>
          <w:szCs w:val="24"/>
          <w:rtl/>
        </w:rPr>
        <w:t xml:space="preserve"> </w:t>
      </w:r>
      <w:r w:rsidRPr="007D7B0D">
        <w:rPr>
          <w:rFonts w:cs="David" w:hint="eastAsia"/>
          <w:sz w:val="24"/>
          <w:szCs w:val="24"/>
          <w:rtl/>
        </w:rPr>
        <w:t>לצורך</w:t>
      </w:r>
      <w:r w:rsidRPr="007D7B0D">
        <w:rPr>
          <w:rFonts w:cs="David"/>
          <w:sz w:val="24"/>
          <w:szCs w:val="24"/>
          <w:rtl/>
        </w:rPr>
        <w:t xml:space="preserve"> </w:t>
      </w:r>
      <w:r w:rsidRPr="007D7B0D">
        <w:rPr>
          <w:rFonts w:cs="David" w:hint="eastAsia"/>
          <w:sz w:val="24"/>
          <w:szCs w:val="24"/>
          <w:rtl/>
        </w:rPr>
        <w:t>הכנסת</w:t>
      </w:r>
      <w:r w:rsidRPr="007D7B0D">
        <w:rPr>
          <w:rFonts w:cs="David"/>
          <w:sz w:val="24"/>
          <w:szCs w:val="24"/>
          <w:rtl/>
        </w:rPr>
        <w:t xml:space="preserve"> </w:t>
      </w:r>
      <w:r w:rsidRPr="007D7B0D">
        <w:rPr>
          <w:rFonts w:cs="David" w:hint="eastAsia"/>
          <w:sz w:val="24"/>
          <w:szCs w:val="24"/>
          <w:rtl/>
        </w:rPr>
        <w:t>המקרר</w:t>
      </w:r>
      <w:r w:rsidRPr="007D7B0D">
        <w:rPr>
          <w:rFonts w:cs="David"/>
          <w:sz w:val="24"/>
          <w:szCs w:val="24"/>
          <w:rtl/>
        </w:rPr>
        <w:t xml:space="preserve"> </w:t>
      </w:r>
      <w:r w:rsidRPr="007D7B0D">
        <w:rPr>
          <w:rFonts w:cs="David" w:hint="eastAsia"/>
          <w:sz w:val="24"/>
          <w:szCs w:val="24"/>
          <w:rtl/>
        </w:rPr>
        <w:t>לדירה</w:t>
      </w:r>
      <w:r w:rsidRPr="007D7B0D">
        <w:rPr>
          <w:rFonts w:cs="David"/>
          <w:sz w:val="24"/>
          <w:szCs w:val="24"/>
          <w:rtl/>
        </w:rPr>
        <w:t xml:space="preserve"> (</w:t>
      </w:r>
      <w:r w:rsidRPr="007D7B0D">
        <w:rPr>
          <w:rFonts w:cs="David" w:hint="eastAsia"/>
          <w:sz w:val="24"/>
          <w:szCs w:val="24"/>
          <w:rtl/>
        </w:rPr>
        <w:t>כניסה</w:t>
      </w:r>
      <w:r w:rsidRPr="007D7B0D">
        <w:rPr>
          <w:rFonts w:cs="David"/>
          <w:sz w:val="24"/>
          <w:szCs w:val="24"/>
          <w:rtl/>
        </w:rPr>
        <w:t xml:space="preserve"> </w:t>
      </w:r>
      <w:r w:rsidRPr="007D7B0D">
        <w:rPr>
          <w:rFonts w:cs="David" w:hint="eastAsia"/>
          <w:sz w:val="24"/>
          <w:szCs w:val="24"/>
          <w:rtl/>
        </w:rPr>
        <w:t>לבניין</w:t>
      </w:r>
      <w:r w:rsidRPr="007D7B0D">
        <w:rPr>
          <w:rFonts w:cs="David"/>
          <w:sz w:val="24"/>
          <w:szCs w:val="24"/>
          <w:rtl/>
        </w:rPr>
        <w:t xml:space="preserve">, </w:t>
      </w:r>
      <w:r w:rsidRPr="007D7B0D">
        <w:rPr>
          <w:rFonts w:cs="David" w:hint="eastAsia"/>
          <w:sz w:val="24"/>
          <w:szCs w:val="24"/>
          <w:rtl/>
        </w:rPr>
        <w:t>כניסה</w:t>
      </w:r>
      <w:r w:rsidRPr="007D7B0D">
        <w:rPr>
          <w:rFonts w:cs="David"/>
          <w:sz w:val="24"/>
          <w:szCs w:val="24"/>
          <w:rtl/>
        </w:rPr>
        <w:t xml:space="preserve"> </w:t>
      </w:r>
      <w:r w:rsidRPr="007D7B0D">
        <w:rPr>
          <w:rFonts w:cs="David" w:hint="eastAsia"/>
          <w:sz w:val="24"/>
          <w:szCs w:val="24"/>
          <w:rtl/>
        </w:rPr>
        <w:t>לדירה</w:t>
      </w:r>
      <w:r w:rsidRPr="007D7B0D">
        <w:rPr>
          <w:rFonts w:cs="David"/>
          <w:sz w:val="24"/>
          <w:szCs w:val="24"/>
          <w:rtl/>
        </w:rPr>
        <w:t xml:space="preserve">, </w:t>
      </w:r>
      <w:r w:rsidRPr="007D7B0D">
        <w:rPr>
          <w:rFonts w:cs="David" w:hint="eastAsia"/>
          <w:sz w:val="24"/>
          <w:szCs w:val="24"/>
          <w:rtl/>
        </w:rPr>
        <w:t>כניסה</w:t>
      </w:r>
      <w:r w:rsidRPr="007D7B0D">
        <w:rPr>
          <w:rFonts w:cs="David"/>
          <w:sz w:val="24"/>
          <w:szCs w:val="24"/>
          <w:rtl/>
        </w:rPr>
        <w:t xml:space="preserve"> </w:t>
      </w:r>
      <w:r w:rsidRPr="007D7B0D">
        <w:rPr>
          <w:rFonts w:cs="David" w:hint="eastAsia"/>
          <w:sz w:val="24"/>
          <w:szCs w:val="24"/>
          <w:rtl/>
        </w:rPr>
        <w:t>למעלית</w:t>
      </w:r>
      <w:r w:rsidRPr="007D7B0D">
        <w:rPr>
          <w:rFonts w:cs="David"/>
          <w:sz w:val="24"/>
          <w:szCs w:val="24"/>
          <w:rtl/>
        </w:rPr>
        <w:t xml:space="preserve">, </w:t>
      </w:r>
      <w:r w:rsidRPr="007D7B0D">
        <w:rPr>
          <w:rFonts w:cs="David" w:hint="eastAsia"/>
          <w:sz w:val="24"/>
          <w:szCs w:val="24"/>
          <w:rtl/>
        </w:rPr>
        <w:t>כניסה</w:t>
      </w:r>
      <w:r w:rsidRPr="007D7B0D">
        <w:rPr>
          <w:rFonts w:cs="David"/>
          <w:sz w:val="24"/>
          <w:szCs w:val="24"/>
          <w:rtl/>
        </w:rPr>
        <w:t xml:space="preserve"> </w:t>
      </w:r>
      <w:r w:rsidRPr="007D7B0D">
        <w:rPr>
          <w:rFonts w:cs="David" w:hint="eastAsia"/>
          <w:sz w:val="24"/>
          <w:szCs w:val="24"/>
          <w:rtl/>
        </w:rPr>
        <w:t>למטבח</w:t>
      </w:r>
      <w:r w:rsidRPr="007D7B0D">
        <w:rPr>
          <w:rFonts w:cs="David"/>
          <w:sz w:val="24"/>
          <w:szCs w:val="24"/>
          <w:rtl/>
        </w:rPr>
        <w:t xml:space="preserve">, </w:t>
      </w:r>
      <w:r w:rsidRPr="007D7B0D">
        <w:rPr>
          <w:rFonts w:cs="David" w:hint="eastAsia"/>
          <w:sz w:val="24"/>
          <w:szCs w:val="24"/>
          <w:rtl/>
        </w:rPr>
        <w:t>מעברים</w:t>
      </w:r>
      <w:r w:rsidRPr="007D7B0D">
        <w:rPr>
          <w:rFonts w:cs="David"/>
          <w:sz w:val="24"/>
          <w:szCs w:val="24"/>
          <w:rtl/>
        </w:rPr>
        <w:t xml:space="preserve"> </w:t>
      </w:r>
      <w:r w:rsidRPr="007D7B0D">
        <w:rPr>
          <w:rFonts w:cs="David" w:hint="eastAsia"/>
          <w:sz w:val="24"/>
          <w:szCs w:val="24"/>
          <w:rtl/>
        </w:rPr>
        <w:t>בחדר</w:t>
      </w:r>
      <w:r w:rsidRPr="007D7B0D">
        <w:rPr>
          <w:rFonts w:cs="David"/>
          <w:sz w:val="24"/>
          <w:szCs w:val="24"/>
          <w:rtl/>
        </w:rPr>
        <w:t xml:space="preserve"> </w:t>
      </w:r>
      <w:r w:rsidRPr="007D7B0D">
        <w:rPr>
          <w:rFonts w:cs="David" w:hint="eastAsia"/>
          <w:sz w:val="24"/>
          <w:szCs w:val="24"/>
          <w:rtl/>
        </w:rPr>
        <w:t>המדרגות</w:t>
      </w:r>
      <w:r w:rsidRPr="007D7B0D">
        <w:rPr>
          <w:rFonts w:cs="David" w:hint="cs"/>
          <w:sz w:val="24"/>
          <w:szCs w:val="24"/>
          <w:rtl/>
        </w:rPr>
        <w:t xml:space="preserve">. </w:t>
      </w:r>
      <w:r w:rsidRPr="007D7B0D">
        <w:rPr>
          <w:rFonts w:cs="David" w:hint="eastAsia"/>
          <w:sz w:val="24"/>
          <w:szCs w:val="24"/>
          <w:rtl/>
        </w:rPr>
        <w:t>ידוע</w:t>
      </w:r>
      <w:r w:rsidRPr="007D7B0D">
        <w:rPr>
          <w:rFonts w:cs="David"/>
          <w:sz w:val="24"/>
          <w:szCs w:val="24"/>
          <w:rtl/>
        </w:rPr>
        <w:t xml:space="preserve"> </w:t>
      </w:r>
      <w:r w:rsidRPr="007D7B0D">
        <w:rPr>
          <w:rFonts w:cs="David" w:hint="eastAsia"/>
          <w:sz w:val="24"/>
          <w:szCs w:val="24"/>
          <w:rtl/>
        </w:rPr>
        <w:t>לי</w:t>
      </w:r>
      <w:r w:rsidRPr="007D7B0D">
        <w:rPr>
          <w:rFonts w:cs="David"/>
          <w:sz w:val="24"/>
          <w:szCs w:val="24"/>
          <w:rtl/>
        </w:rPr>
        <w:t xml:space="preserve"> </w:t>
      </w:r>
      <w:r w:rsidRPr="007D7B0D">
        <w:rPr>
          <w:rFonts w:cs="David" w:hint="eastAsia"/>
          <w:sz w:val="24"/>
          <w:szCs w:val="24"/>
          <w:rtl/>
        </w:rPr>
        <w:t>כי</w:t>
      </w:r>
      <w:r w:rsidRPr="007D7B0D">
        <w:rPr>
          <w:rFonts w:cs="David"/>
          <w:sz w:val="24"/>
          <w:szCs w:val="24"/>
          <w:rtl/>
        </w:rPr>
        <w:t xml:space="preserve"> </w:t>
      </w:r>
      <w:r w:rsidRPr="007D7B0D">
        <w:rPr>
          <w:rFonts w:cs="David" w:hint="cs"/>
          <w:sz w:val="24"/>
          <w:szCs w:val="24"/>
          <w:rtl/>
        </w:rPr>
        <w:t>היה</w:t>
      </w:r>
      <w:r w:rsidRPr="007D7B0D">
        <w:rPr>
          <w:rFonts w:cs="David"/>
          <w:sz w:val="24"/>
          <w:szCs w:val="24"/>
          <w:rtl/>
        </w:rPr>
        <w:t xml:space="preserve"> </w:t>
      </w:r>
      <w:r w:rsidRPr="007D7B0D">
        <w:rPr>
          <w:rFonts w:cs="David" w:hint="eastAsia"/>
          <w:sz w:val="24"/>
          <w:szCs w:val="24"/>
          <w:rtl/>
        </w:rPr>
        <w:t>ויסתבר</w:t>
      </w:r>
      <w:r w:rsidRPr="007D7B0D">
        <w:rPr>
          <w:rFonts w:cs="David"/>
          <w:sz w:val="24"/>
          <w:szCs w:val="24"/>
          <w:rtl/>
        </w:rPr>
        <w:t xml:space="preserve"> </w:t>
      </w:r>
      <w:r w:rsidRPr="007D7B0D">
        <w:rPr>
          <w:rFonts w:cs="David" w:hint="eastAsia"/>
          <w:sz w:val="24"/>
          <w:szCs w:val="24"/>
          <w:rtl/>
        </w:rPr>
        <w:t>לאחר</w:t>
      </w:r>
      <w:r w:rsidRPr="007D7B0D">
        <w:rPr>
          <w:rFonts w:cs="David"/>
          <w:sz w:val="24"/>
          <w:szCs w:val="24"/>
          <w:rtl/>
        </w:rPr>
        <w:t xml:space="preserve"> </w:t>
      </w:r>
      <w:r w:rsidRPr="007D7B0D">
        <w:rPr>
          <w:rFonts w:cs="David" w:hint="eastAsia"/>
          <w:sz w:val="24"/>
          <w:szCs w:val="24"/>
          <w:rtl/>
        </w:rPr>
        <w:t>ביצוע</w:t>
      </w:r>
      <w:r w:rsidRPr="007D7B0D">
        <w:rPr>
          <w:rFonts w:cs="David"/>
          <w:sz w:val="24"/>
          <w:szCs w:val="24"/>
          <w:rtl/>
        </w:rPr>
        <w:t xml:space="preserve"> </w:t>
      </w:r>
      <w:r w:rsidRPr="007D7B0D">
        <w:rPr>
          <w:rFonts w:cs="David" w:hint="eastAsia"/>
          <w:sz w:val="24"/>
          <w:szCs w:val="24"/>
          <w:rtl/>
        </w:rPr>
        <w:t>ההובלה</w:t>
      </w:r>
      <w:r w:rsidRPr="007D7B0D">
        <w:rPr>
          <w:rFonts w:cs="David"/>
          <w:sz w:val="24"/>
          <w:szCs w:val="24"/>
          <w:rtl/>
        </w:rPr>
        <w:t xml:space="preserve"> </w:t>
      </w:r>
      <w:r w:rsidRPr="007D7B0D">
        <w:rPr>
          <w:rFonts w:cs="David" w:hint="eastAsia"/>
          <w:sz w:val="24"/>
          <w:szCs w:val="24"/>
          <w:rtl/>
        </w:rPr>
        <w:t>כי</w:t>
      </w:r>
      <w:r w:rsidRPr="007D7B0D">
        <w:rPr>
          <w:rFonts w:cs="David"/>
          <w:sz w:val="24"/>
          <w:szCs w:val="24"/>
          <w:rtl/>
        </w:rPr>
        <w:t xml:space="preserve"> </w:t>
      </w:r>
      <w:r w:rsidRPr="007D7B0D">
        <w:rPr>
          <w:rFonts w:cs="David" w:hint="eastAsia"/>
          <w:sz w:val="24"/>
          <w:szCs w:val="24"/>
          <w:rtl/>
        </w:rPr>
        <w:t xml:space="preserve"> לא</w:t>
      </w:r>
      <w:r w:rsidRPr="007D7B0D">
        <w:rPr>
          <w:rFonts w:cs="David" w:hint="cs"/>
          <w:sz w:val="24"/>
          <w:szCs w:val="24"/>
          <w:rtl/>
        </w:rPr>
        <w:t xml:space="preserve"> ניתן להכניס את המקרר לדירה דרך אחד הפתחים האמורים עקב גודל המקרר</w:t>
      </w:r>
      <w:r w:rsidRPr="007D7B0D">
        <w:rPr>
          <w:rFonts w:cs="David"/>
          <w:sz w:val="24"/>
          <w:szCs w:val="24"/>
          <w:rtl/>
        </w:rPr>
        <w:t>,</w:t>
      </w:r>
      <w:r w:rsidRPr="007D7B0D">
        <w:rPr>
          <w:rFonts w:cs="David" w:hint="cs"/>
          <w:sz w:val="24"/>
          <w:szCs w:val="24"/>
          <w:rtl/>
        </w:rPr>
        <w:t xml:space="preserve"> גם לאחר פירוק דלתות באופן מקובל,</w:t>
      </w:r>
      <w:r w:rsidRPr="007D7B0D">
        <w:rPr>
          <w:rFonts w:cs="David"/>
          <w:sz w:val="24"/>
          <w:szCs w:val="24"/>
          <w:rtl/>
        </w:rPr>
        <w:t xml:space="preserve"> </w:t>
      </w:r>
      <w:r w:rsidRPr="007D7B0D">
        <w:rPr>
          <w:rFonts w:cs="David" w:hint="eastAsia"/>
          <w:sz w:val="24"/>
          <w:szCs w:val="24"/>
          <w:rtl/>
        </w:rPr>
        <w:t>תבוטל</w:t>
      </w:r>
      <w:r w:rsidRPr="007D7B0D">
        <w:rPr>
          <w:rFonts w:cs="David"/>
          <w:sz w:val="24"/>
          <w:szCs w:val="24"/>
          <w:rtl/>
        </w:rPr>
        <w:t xml:space="preserve"> </w:t>
      </w:r>
      <w:r w:rsidRPr="007D7B0D">
        <w:rPr>
          <w:rFonts w:cs="David" w:hint="eastAsia"/>
          <w:sz w:val="24"/>
          <w:szCs w:val="24"/>
          <w:rtl/>
        </w:rPr>
        <w:t>העסקה</w:t>
      </w:r>
      <w:r w:rsidRPr="007D7B0D">
        <w:rPr>
          <w:rFonts w:cs="David"/>
          <w:sz w:val="24"/>
          <w:szCs w:val="24"/>
          <w:rtl/>
        </w:rPr>
        <w:t xml:space="preserve"> </w:t>
      </w:r>
      <w:r w:rsidRPr="007D7B0D">
        <w:rPr>
          <w:rFonts w:cs="David" w:hint="eastAsia"/>
          <w:sz w:val="24"/>
          <w:szCs w:val="24"/>
          <w:rtl/>
        </w:rPr>
        <w:t>ואהיה</w:t>
      </w:r>
      <w:r w:rsidRPr="007D7B0D">
        <w:rPr>
          <w:rFonts w:cs="David"/>
          <w:sz w:val="24"/>
          <w:szCs w:val="24"/>
          <w:rtl/>
        </w:rPr>
        <w:t xml:space="preserve"> </w:t>
      </w:r>
      <w:r w:rsidRPr="007D7B0D">
        <w:rPr>
          <w:rFonts w:cs="David" w:hint="eastAsia"/>
          <w:sz w:val="24"/>
          <w:szCs w:val="24"/>
          <w:rtl/>
        </w:rPr>
        <w:t>מחויב</w:t>
      </w:r>
      <w:r w:rsidRPr="007D7B0D">
        <w:rPr>
          <w:rFonts w:cs="David"/>
          <w:sz w:val="24"/>
          <w:szCs w:val="24"/>
          <w:rtl/>
        </w:rPr>
        <w:t xml:space="preserve"> </w:t>
      </w:r>
      <w:r w:rsidRPr="007D7B0D">
        <w:rPr>
          <w:rFonts w:cs="David" w:hint="eastAsia"/>
          <w:sz w:val="24"/>
          <w:szCs w:val="24"/>
          <w:rtl/>
        </w:rPr>
        <w:t>בעלות</w:t>
      </w:r>
      <w:r w:rsidRPr="007D7B0D">
        <w:rPr>
          <w:rFonts w:cs="David"/>
          <w:sz w:val="24"/>
          <w:szCs w:val="24"/>
          <w:rtl/>
        </w:rPr>
        <w:t xml:space="preserve"> </w:t>
      </w:r>
      <w:r w:rsidRPr="007D7B0D">
        <w:rPr>
          <w:rFonts w:cs="David" w:hint="eastAsia"/>
          <w:sz w:val="24"/>
          <w:szCs w:val="24"/>
          <w:rtl/>
        </w:rPr>
        <w:t>ההובלה</w:t>
      </w:r>
      <w:r w:rsidRPr="007D7B0D">
        <w:rPr>
          <w:rFonts w:cs="David"/>
          <w:sz w:val="24"/>
          <w:szCs w:val="24"/>
          <w:rtl/>
        </w:rPr>
        <w:t xml:space="preserve"> </w:t>
      </w:r>
      <w:r w:rsidRPr="007D7B0D">
        <w:rPr>
          <w:rFonts w:cs="David" w:hint="eastAsia"/>
          <w:sz w:val="24"/>
          <w:szCs w:val="24"/>
          <w:rtl/>
        </w:rPr>
        <w:t>של</w:t>
      </w:r>
      <w:r w:rsidRPr="007D7B0D">
        <w:rPr>
          <w:rFonts w:cs="David"/>
          <w:sz w:val="24"/>
          <w:szCs w:val="24"/>
          <w:rtl/>
        </w:rPr>
        <w:t xml:space="preserve"> </w:t>
      </w:r>
      <w:r w:rsidRPr="007D7B0D">
        <w:rPr>
          <w:rFonts w:cs="David" w:hint="eastAsia"/>
          <w:sz w:val="24"/>
          <w:szCs w:val="24"/>
          <w:rtl/>
        </w:rPr>
        <w:t>המקרר</w:t>
      </w:r>
      <w:r w:rsidRPr="007D7B0D">
        <w:rPr>
          <w:rFonts w:cs="David"/>
          <w:sz w:val="24"/>
          <w:szCs w:val="24"/>
          <w:rtl/>
        </w:rPr>
        <w:t>.</w:t>
      </w:r>
    </w:p>
    <w:p w:rsidR="006118B1" w:rsidRPr="007D7B0D" w:rsidRDefault="006118B1" w:rsidP="006118B1">
      <w:pPr>
        <w:pStyle w:val="ad"/>
        <w:numPr>
          <w:ilvl w:val="0"/>
          <w:numId w:val="29"/>
        </w:numPr>
        <w:bidi/>
        <w:contextualSpacing w:val="0"/>
        <w:jc w:val="both"/>
        <w:rPr>
          <w:rFonts w:cs="David"/>
        </w:rPr>
      </w:pPr>
      <w:r w:rsidRPr="007D7B0D">
        <w:rPr>
          <w:rFonts w:cs="David" w:hint="eastAsia"/>
          <w:rtl/>
        </w:rPr>
        <w:t>ידוע</w:t>
      </w:r>
      <w:r w:rsidRPr="007D7B0D">
        <w:rPr>
          <w:rFonts w:cs="David"/>
          <w:rtl/>
        </w:rPr>
        <w:t xml:space="preserve"> </w:t>
      </w:r>
      <w:r w:rsidRPr="007D7B0D">
        <w:rPr>
          <w:rFonts w:cs="David" w:hint="eastAsia"/>
          <w:rtl/>
        </w:rPr>
        <w:t>לי</w:t>
      </w:r>
      <w:r w:rsidRPr="007D7B0D">
        <w:rPr>
          <w:rFonts w:cs="David"/>
          <w:rtl/>
        </w:rPr>
        <w:t xml:space="preserve"> </w:t>
      </w:r>
      <w:r w:rsidRPr="007D7B0D">
        <w:rPr>
          <w:rFonts w:cs="David" w:hint="eastAsia"/>
          <w:rtl/>
        </w:rPr>
        <w:t>כי</w:t>
      </w:r>
      <w:r w:rsidRPr="007D7B0D">
        <w:rPr>
          <w:rFonts w:cs="David"/>
          <w:rtl/>
        </w:rPr>
        <w:t xml:space="preserve"> </w:t>
      </w:r>
      <w:r w:rsidRPr="007D7B0D">
        <w:rPr>
          <w:rFonts w:cs="David" w:hint="eastAsia"/>
          <w:rtl/>
        </w:rPr>
        <w:t>ההובלה</w:t>
      </w:r>
      <w:r w:rsidRPr="007D7B0D">
        <w:rPr>
          <w:rFonts w:cs="David"/>
          <w:rtl/>
        </w:rPr>
        <w:t xml:space="preserve"> </w:t>
      </w:r>
      <w:r w:rsidRPr="007D7B0D">
        <w:rPr>
          <w:rFonts w:cs="David" w:hint="eastAsia"/>
          <w:rtl/>
        </w:rPr>
        <w:t>אינה</w:t>
      </w:r>
      <w:r w:rsidRPr="007D7B0D">
        <w:rPr>
          <w:rFonts w:cs="David"/>
          <w:rtl/>
        </w:rPr>
        <w:t xml:space="preserve"> </w:t>
      </w:r>
      <w:r w:rsidRPr="007D7B0D">
        <w:rPr>
          <w:rFonts w:cs="David" w:hint="eastAsia"/>
          <w:rtl/>
        </w:rPr>
        <w:t>כוללת</w:t>
      </w:r>
      <w:r w:rsidRPr="007D7B0D">
        <w:rPr>
          <w:rFonts w:cs="David"/>
          <w:rtl/>
        </w:rPr>
        <w:t xml:space="preserve"> </w:t>
      </w:r>
      <w:r w:rsidRPr="007D7B0D">
        <w:rPr>
          <w:rFonts w:cs="David" w:hint="eastAsia"/>
          <w:rtl/>
        </w:rPr>
        <w:t>שימוש</w:t>
      </w:r>
      <w:r w:rsidRPr="007D7B0D">
        <w:rPr>
          <w:rFonts w:cs="David"/>
          <w:rtl/>
        </w:rPr>
        <w:t xml:space="preserve"> </w:t>
      </w:r>
      <w:r w:rsidRPr="007D7B0D">
        <w:rPr>
          <w:rFonts w:cs="David" w:hint="eastAsia"/>
          <w:rtl/>
        </w:rPr>
        <w:t>במנוף</w:t>
      </w:r>
      <w:r w:rsidRPr="007D7B0D">
        <w:rPr>
          <w:rFonts w:cs="David" w:hint="cs"/>
          <w:rtl/>
        </w:rPr>
        <w:t>.</w:t>
      </w:r>
      <w:r w:rsidRPr="007D7B0D">
        <w:rPr>
          <w:rFonts w:cs="David"/>
          <w:rtl/>
        </w:rPr>
        <w:t xml:space="preserve"> </w:t>
      </w:r>
    </w:p>
    <w:p w:rsidR="006118B1" w:rsidRPr="007D7B0D" w:rsidRDefault="006118B1" w:rsidP="006118B1">
      <w:pPr>
        <w:pStyle w:val="ad"/>
        <w:numPr>
          <w:ilvl w:val="0"/>
          <w:numId w:val="29"/>
        </w:numPr>
        <w:bidi/>
        <w:contextualSpacing w:val="0"/>
        <w:jc w:val="both"/>
        <w:rPr>
          <w:rFonts w:cs="David"/>
          <w:rtl/>
        </w:rPr>
      </w:pPr>
      <w:r w:rsidRPr="007D7B0D">
        <w:rPr>
          <w:rFonts w:cs="David" w:hint="eastAsia"/>
          <w:rtl/>
        </w:rPr>
        <w:t>ידוע</w:t>
      </w:r>
      <w:r w:rsidRPr="007D7B0D">
        <w:rPr>
          <w:rFonts w:cs="David"/>
          <w:rtl/>
        </w:rPr>
        <w:t xml:space="preserve"> </w:t>
      </w:r>
      <w:r w:rsidRPr="007D7B0D">
        <w:rPr>
          <w:rFonts w:cs="David" w:hint="eastAsia"/>
          <w:rtl/>
        </w:rPr>
        <w:t>לי</w:t>
      </w:r>
      <w:r w:rsidRPr="007D7B0D">
        <w:rPr>
          <w:rFonts w:cs="David"/>
          <w:rtl/>
        </w:rPr>
        <w:t xml:space="preserve"> </w:t>
      </w:r>
      <w:r w:rsidRPr="007D7B0D">
        <w:rPr>
          <w:rFonts w:cs="David" w:hint="eastAsia"/>
          <w:rtl/>
        </w:rPr>
        <w:t>כי</w:t>
      </w:r>
      <w:r w:rsidRPr="007D7B0D">
        <w:rPr>
          <w:rFonts w:cs="David"/>
          <w:rtl/>
        </w:rPr>
        <w:t xml:space="preserve"> </w:t>
      </w:r>
      <w:r w:rsidRPr="007D7B0D">
        <w:rPr>
          <w:rFonts w:cs="David" w:hint="eastAsia"/>
          <w:rtl/>
        </w:rPr>
        <w:t>הובלת</w:t>
      </w:r>
      <w:r w:rsidRPr="007D7B0D">
        <w:rPr>
          <w:rFonts w:cs="David"/>
          <w:rtl/>
        </w:rPr>
        <w:t xml:space="preserve"> </w:t>
      </w:r>
      <w:r w:rsidRPr="007D7B0D">
        <w:rPr>
          <w:rFonts w:cs="David" w:hint="eastAsia"/>
          <w:rtl/>
        </w:rPr>
        <w:t>מקרר</w:t>
      </w:r>
      <w:r w:rsidRPr="007D7B0D">
        <w:rPr>
          <w:rFonts w:cs="David"/>
          <w:rtl/>
        </w:rPr>
        <w:t xml:space="preserve"> </w:t>
      </w:r>
      <w:r w:rsidRPr="007D7B0D">
        <w:rPr>
          <w:rFonts w:cs="David" w:hint="eastAsia"/>
          <w:rtl/>
        </w:rPr>
        <w:t>נעשית</w:t>
      </w:r>
      <w:r w:rsidRPr="007D7B0D">
        <w:rPr>
          <w:rFonts w:cs="David"/>
          <w:rtl/>
        </w:rPr>
        <w:t xml:space="preserve"> </w:t>
      </w:r>
      <w:r w:rsidRPr="007D7B0D">
        <w:rPr>
          <w:rFonts w:cs="David" w:hint="eastAsia"/>
          <w:rtl/>
        </w:rPr>
        <w:t>דרך</w:t>
      </w:r>
      <w:r w:rsidRPr="007D7B0D">
        <w:rPr>
          <w:rFonts w:cs="David"/>
          <w:rtl/>
        </w:rPr>
        <w:t xml:space="preserve"> </w:t>
      </w:r>
      <w:r w:rsidRPr="007D7B0D">
        <w:rPr>
          <w:rFonts w:cs="David" w:hint="eastAsia"/>
          <w:rtl/>
        </w:rPr>
        <w:t>דלת</w:t>
      </w:r>
      <w:r w:rsidRPr="007D7B0D">
        <w:rPr>
          <w:rFonts w:cs="David"/>
          <w:rtl/>
        </w:rPr>
        <w:t xml:space="preserve"> </w:t>
      </w:r>
      <w:r w:rsidRPr="007D7B0D">
        <w:rPr>
          <w:rFonts w:cs="David" w:hint="eastAsia"/>
          <w:rtl/>
        </w:rPr>
        <w:t>כניסה</w:t>
      </w:r>
      <w:r w:rsidRPr="007D7B0D">
        <w:rPr>
          <w:rFonts w:cs="David"/>
          <w:rtl/>
        </w:rPr>
        <w:t xml:space="preserve"> </w:t>
      </w:r>
      <w:r w:rsidRPr="007D7B0D">
        <w:rPr>
          <w:rFonts w:cs="David" w:hint="eastAsia"/>
          <w:rtl/>
        </w:rPr>
        <w:t>לדירה</w:t>
      </w:r>
      <w:r w:rsidRPr="007D7B0D">
        <w:rPr>
          <w:rFonts w:cs="David"/>
          <w:rtl/>
        </w:rPr>
        <w:t xml:space="preserve"> </w:t>
      </w:r>
      <w:r w:rsidRPr="007D7B0D">
        <w:rPr>
          <w:rFonts w:cs="David" w:hint="eastAsia"/>
          <w:rtl/>
        </w:rPr>
        <w:t>בלבד</w:t>
      </w:r>
      <w:r w:rsidRPr="007D7B0D">
        <w:rPr>
          <w:rFonts w:cs="David"/>
          <w:rtl/>
        </w:rPr>
        <w:t>.</w:t>
      </w:r>
    </w:p>
    <w:p w:rsidR="006118B1" w:rsidRDefault="006118B1" w:rsidP="006118B1">
      <w:pPr>
        <w:spacing w:line="360" w:lineRule="auto"/>
        <w:jc w:val="both"/>
        <w:rPr>
          <w:szCs w:val="24"/>
          <w:rtl/>
        </w:rPr>
      </w:pPr>
    </w:p>
    <w:p w:rsidR="006118B1" w:rsidRPr="004E0B68" w:rsidRDefault="006118B1" w:rsidP="006118B1">
      <w:pPr>
        <w:spacing w:line="360" w:lineRule="auto"/>
        <w:jc w:val="both"/>
        <w:rPr>
          <w:szCs w:val="24"/>
          <w:rtl/>
        </w:rPr>
      </w:pPr>
    </w:p>
    <w:p w:rsidR="006118B1" w:rsidRDefault="006118B1" w:rsidP="006118B1">
      <w:pPr>
        <w:jc w:val="center"/>
        <w:rPr>
          <w:szCs w:val="24"/>
          <w:rtl/>
        </w:rPr>
      </w:pPr>
      <w:r w:rsidRPr="004E0B68">
        <w:rPr>
          <w:szCs w:val="24"/>
          <w:rtl/>
        </w:rPr>
        <w:t>חתימת הלקוח :    _____________________________</w:t>
      </w:r>
    </w:p>
    <w:p w:rsidR="006118B1" w:rsidRDefault="006118B1" w:rsidP="006118B1">
      <w:pPr>
        <w:jc w:val="center"/>
        <w:rPr>
          <w:szCs w:val="24"/>
          <w:rtl/>
        </w:rPr>
      </w:pPr>
    </w:p>
    <w:p w:rsidR="006118B1" w:rsidRDefault="006118B1" w:rsidP="006118B1">
      <w:pPr>
        <w:jc w:val="center"/>
        <w:rPr>
          <w:szCs w:val="24"/>
          <w:rtl/>
        </w:rPr>
      </w:pPr>
      <w:r>
        <w:rPr>
          <w:szCs w:val="24"/>
          <w:rtl/>
        </w:rPr>
        <w:t>תאריך:_________________________________</w:t>
      </w:r>
    </w:p>
    <w:p w:rsidR="006118B1" w:rsidRDefault="006118B1" w:rsidP="006118B1">
      <w:pPr>
        <w:jc w:val="center"/>
        <w:rPr>
          <w:szCs w:val="24"/>
          <w:rtl/>
        </w:rPr>
      </w:pPr>
    </w:p>
    <w:p w:rsidR="006118B1" w:rsidRPr="003D1EF4" w:rsidRDefault="006118B1" w:rsidP="006118B1">
      <w:pPr>
        <w:spacing w:line="276" w:lineRule="auto"/>
        <w:jc w:val="center"/>
        <w:rPr>
          <w:szCs w:val="24"/>
          <w:rtl/>
        </w:rPr>
      </w:pPr>
    </w:p>
    <w:p w:rsidR="006118B1" w:rsidRDefault="006118B1" w:rsidP="006118B1">
      <w:pPr>
        <w:rPr>
          <w:szCs w:val="24"/>
          <w:rtl/>
        </w:rPr>
      </w:pPr>
    </w:p>
    <w:p w:rsidR="006118B1" w:rsidRDefault="006118B1" w:rsidP="006118B1">
      <w:pPr>
        <w:rPr>
          <w:szCs w:val="24"/>
          <w:rtl/>
        </w:rPr>
      </w:pPr>
    </w:p>
    <w:p w:rsidR="006118B1" w:rsidRDefault="006118B1" w:rsidP="006118B1">
      <w:pPr>
        <w:rPr>
          <w:szCs w:val="24"/>
          <w:rtl/>
        </w:rPr>
      </w:pPr>
    </w:p>
    <w:p w:rsidR="006118B1" w:rsidRDefault="006118B1" w:rsidP="006118B1">
      <w:pPr>
        <w:rPr>
          <w:szCs w:val="24"/>
          <w:rtl/>
        </w:rPr>
      </w:pPr>
    </w:p>
    <w:p w:rsidR="006118B1" w:rsidRDefault="006118B1" w:rsidP="006118B1">
      <w:pPr>
        <w:rPr>
          <w:szCs w:val="24"/>
          <w:rtl/>
        </w:rPr>
      </w:pPr>
    </w:p>
    <w:p w:rsidR="006118B1" w:rsidRDefault="006118B1" w:rsidP="006118B1">
      <w:pPr>
        <w:rPr>
          <w:szCs w:val="24"/>
          <w:rtl/>
        </w:rPr>
      </w:pPr>
    </w:p>
    <w:p w:rsidR="006118B1" w:rsidRDefault="006118B1" w:rsidP="006118B1">
      <w:pPr>
        <w:rPr>
          <w:szCs w:val="24"/>
          <w:rtl/>
        </w:rPr>
      </w:pPr>
    </w:p>
    <w:p w:rsidR="006118B1" w:rsidRDefault="006118B1" w:rsidP="006118B1">
      <w:pPr>
        <w:rPr>
          <w:szCs w:val="24"/>
          <w:rtl/>
        </w:rPr>
      </w:pPr>
    </w:p>
    <w:p w:rsidR="006118B1" w:rsidRDefault="006118B1" w:rsidP="006118B1">
      <w:pPr>
        <w:rPr>
          <w:szCs w:val="24"/>
          <w:rtl/>
        </w:rPr>
      </w:pPr>
    </w:p>
    <w:p w:rsidR="006118B1" w:rsidRDefault="006118B1" w:rsidP="006118B1">
      <w:pPr>
        <w:jc w:val="right"/>
        <w:rPr>
          <w:b/>
          <w:bCs/>
          <w:szCs w:val="24"/>
          <w:u w:val="single"/>
          <w:rtl/>
        </w:rPr>
      </w:pPr>
      <w:r>
        <w:rPr>
          <w:rFonts w:hint="cs"/>
          <w:b/>
          <w:bCs/>
          <w:szCs w:val="24"/>
          <w:u w:val="single"/>
          <w:rtl/>
        </w:rPr>
        <w:t>נספח י"ז</w:t>
      </w:r>
    </w:p>
    <w:p w:rsidR="006118B1" w:rsidRDefault="006118B1" w:rsidP="006118B1">
      <w:pPr>
        <w:jc w:val="center"/>
        <w:rPr>
          <w:b/>
          <w:bCs/>
          <w:szCs w:val="24"/>
          <w:u w:val="single"/>
          <w:rtl/>
        </w:rPr>
      </w:pPr>
    </w:p>
    <w:p w:rsidR="006118B1" w:rsidRPr="0004699F" w:rsidRDefault="006118B1" w:rsidP="006118B1">
      <w:pPr>
        <w:jc w:val="center"/>
        <w:rPr>
          <w:b/>
          <w:bCs/>
          <w:szCs w:val="24"/>
          <w:u w:val="single"/>
          <w:rtl/>
        </w:rPr>
      </w:pPr>
      <w:r w:rsidRPr="0004699F">
        <w:rPr>
          <w:rFonts w:hint="cs"/>
          <w:b/>
          <w:bCs/>
          <w:szCs w:val="24"/>
          <w:u w:val="single"/>
          <w:rtl/>
        </w:rPr>
        <w:t>אישור קיום  ביטוחים</w:t>
      </w:r>
    </w:p>
    <w:p w:rsidR="006118B1" w:rsidRPr="0004699F" w:rsidRDefault="006118B1" w:rsidP="006118B1">
      <w:pPr>
        <w:rPr>
          <w:szCs w:val="24"/>
          <w:rtl/>
        </w:rPr>
      </w:pPr>
    </w:p>
    <w:p w:rsidR="006118B1" w:rsidRPr="0004699F" w:rsidRDefault="006118B1" w:rsidP="006118B1">
      <w:pPr>
        <w:rPr>
          <w:szCs w:val="24"/>
          <w:rtl/>
        </w:rPr>
      </w:pPr>
    </w:p>
    <w:p w:rsidR="006118B1" w:rsidRPr="0004699F" w:rsidRDefault="006118B1" w:rsidP="006118B1">
      <w:pPr>
        <w:jc w:val="both"/>
        <w:rPr>
          <w:szCs w:val="24"/>
          <w:rtl/>
        </w:rPr>
      </w:pPr>
      <w:r w:rsidRPr="0004699F">
        <w:rPr>
          <w:rFonts w:hint="cs"/>
          <w:szCs w:val="24"/>
          <w:rtl/>
        </w:rPr>
        <w:t xml:space="preserve">לכבוד </w:t>
      </w:r>
    </w:p>
    <w:p w:rsidR="006118B1" w:rsidRPr="0004699F" w:rsidRDefault="006118B1" w:rsidP="006118B1">
      <w:pPr>
        <w:jc w:val="both"/>
        <w:rPr>
          <w:szCs w:val="24"/>
          <w:rtl/>
        </w:rPr>
      </w:pPr>
    </w:p>
    <w:p w:rsidR="006118B1" w:rsidRPr="0004699F" w:rsidRDefault="006118B1" w:rsidP="006118B1">
      <w:pPr>
        <w:jc w:val="both"/>
        <w:rPr>
          <w:szCs w:val="24"/>
          <w:rtl/>
        </w:rPr>
      </w:pPr>
      <w:r w:rsidRPr="0004699F">
        <w:rPr>
          <w:rFonts w:hint="cs"/>
          <w:b/>
          <w:bCs/>
          <w:szCs w:val="24"/>
          <w:u w:val="single"/>
          <w:rtl/>
        </w:rPr>
        <w:t xml:space="preserve">מדינת ישראל </w:t>
      </w:r>
      <w:r w:rsidRPr="0004699F">
        <w:rPr>
          <w:b/>
          <w:bCs/>
          <w:szCs w:val="24"/>
          <w:u w:val="single"/>
          <w:rtl/>
        </w:rPr>
        <w:t>–</w:t>
      </w:r>
      <w:r w:rsidRPr="0004699F">
        <w:rPr>
          <w:rFonts w:hint="cs"/>
          <w:b/>
          <w:bCs/>
          <w:szCs w:val="24"/>
          <w:u w:val="single"/>
          <w:rtl/>
        </w:rPr>
        <w:t xml:space="preserve"> משרד האנרגיה והמים</w:t>
      </w:r>
      <w:r w:rsidRPr="0004699F">
        <w:rPr>
          <w:rFonts w:hint="cs"/>
          <w:b/>
          <w:bCs/>
          <w:szCs w:val="24"/>
          <w:rtl/>
        </w:rPr>
        <w:t>;</w:t>
      </w:r>
    </w:p>
    <w:p w:rsidR="006118B1" w:rsidRPr="0004699F" w:rsidRDefault="006118B1" w:rsidP="006118B1">
      <w:pPr>
        <w:jc w:val="both"/>
        <w:rPr>
          <w:b/>
          <w:bCs/>
          <w:szCs w:val="24"/>
          <w:u w:val="single"/>
          <w:rtl/>
        </w:rPr>
      </w:pPr>
    </w:p>
    <w:p w:rsidR="006118B1" w:rsidRPr="0004699F" w:rsidRDefault="006118B1" w:rsidP="006118B1">
      <w:pPr>
        <w:jc w:val="both"/>
        <w:rPr>
          <w:szCs w:val="24"/>
          <w:rtl/>
        </w:rPr>
      </w:pPr>
    </w:p>
    <w:p w:rsidR="006118B1" w:rsidRPr="0004699F" w:rsidRDefault="006118B1" w:rsidP="006118B1">
      <w:pPr>
        <w:jc w:val="both"/>
        <w:rPr>
          <w:szCs w:val="24"/>
          <w:rtl/>
        </w:rPr>
      </w:pPr>
      <w:r w:rsidRPr="0004699F">
        <w:rPr>
          <w:rFonts w:hint="cs"/>
          <w:szCs w:val="24"/>
          <w:rtl/>
        </w:rPr>
        <w:t>א.ג.נ.,</w:t>
      </w:r>
    </w:p>
    <w:p w:rsidR="006118B1" w:rsidRPr="0004699F" w:rsidRDefault="006118B1" w:rsidP="006118B1">
      <w:pPr>
        <w:jc w:val="both"/>
        <w:rPr>
          <w:szCs w:val="24"/>
          <w:rtl/>
        </w:rPr>
      </w:pPr>
      <w:r w:rsidRPr="0004699F">
        <w:rPr>
          <w:rFonts w:hint="cs"/>
          <w:szCs w:val="24"/>
          <w:rtl/>
        </w:rPr>
        <w:t xml:space="preserve"> </w:t>
      </w:r>
    </w:p>
    <w:p w:rsidR="006118B1" w:rsidRPr="0004699F" w:rsidRDefault="006118B1" w:rsidP="006118B1">
      <w:pPr>
        <w:jc w:val="both"/>
        <w:rPr>
          <w:szCs w:val="24"/>
          <w:rtl/>
        </w:rPr>
      </w:pPr>
    </w:p>
    <w:p w:rsidR="006118B1" w:rsidRPr="00984BA4" w:rsidRDefault="006118B1" w:rsidP="006118B1">
      <w:pPr>
        <w:jc w:val="both"/>
        <w:rPr>
          <w:szCs w:val="24"/>
          <w:rtl/>
        </w:rPr>
      </w:pPr>
      <w:r w:rsidRPr="00984BA4">
        <w:rPr>
          <w:rFonts w:hint="cs"/>
          <w:szCs w:val="24"/>
          <w:rtl/>
        </w:rPr>
        <w:t xml:space="preserve">                              הנדון:  </w:t>
      </w:r>
      <w:r w:rsidRPr="00984BA4">
        <w:rPr>
          <w:rFonts w:hint="cs"/>
          <w:b/>
          <w:bCs/>
          <w:szCs w:val="24"/>
          <w:u w:val="single"/>
          <w:rtl/>
        </w:rPr>
        <w:t>אישור עריכת ביטוחים</w:t>
      </w:r>
      <w:r w:rsidRPr="00984BA4">
        <w:rPr>
          <w:rFonts w:hint="cs"/>
          <w:szCs w:val="24"/>
          <w:u w:val="single"/>
          <w:rtl/>
        </w:rPr>
        <w:t>.</w:t>
      </w:r>
    </w:p>
    <w:p w:rsidR="006118B1" w:rsidRPr="00984BA4" w:rsidRDefault="006118B1" w:rsidP="006118B1">
      <w:pPr>
        <w:jc w:val="both"/>
        <w:rPr>
          <w:szCs w:val="24"/>
          <w:rtl/>
        </w:rPr>
      </w:pPr>
    </w:p>
    <w:p w:rsidR="006118B1" w:rsidRPr="00984BA4" w:rsidRDefault="006118B1" w:rsidP="006118B1">
      <w:pPr>
        <w:jc w:val="both"/>
        <w:rPr>
          <w:szCs w:val="24"/>
          <w:rtl/>
        </w:rPr>
      </w:pPr>
      <w:r w:rsidRPr="00984BA4">
        <w:rPr>
          <w:rFonts w:hint="cs"/>
          <w:szCs w:val="24"/>
          <w:rtl/>
        </w:rPr>
        <w:t xml:space="preserve">הננו מאשרים בזה כי ערכנו </w:t>
      </w:r>
      <w:proofErr w:type="spellStart"/>
      <w:r w:rsidRPr="00984BA4">
        <w:rPr>
          <w:rFonts w:hint="cs"/>
          <w:szCs w:val="24"/>
          <w:rtl/>
        </w:rPr>
        <w:t>למבוטחנו</w:t>
      </w:r>
      <w:proofErr w:type="spellEnd"/>
      <w:r w:rsidRPr="00984BA4">
        <w:rPr>
          <w:rFonts w:hint="cs"/>
          <w:szCs w:val="24"/>
          <w:rtl/>
        </w:rPr>
        <w:t xml:space="preserve"> _______________________________(להלן "הספק ") </w:t>
      </w:r>
    </w:p>
    <w:p w:rsidR="006118B1" w:rsidRPr="00984BA4" w:rsidRDefault="006118B1" w:rsidP="006118B1">
      <w:pPr>
        <w:jc w:val="both"/>
        <w:rPr>
          <w:szCs w:val="24"/>
          <w:rtl/>
        </w:rPr>
      </w:pPr>
    </w:p>
    <w:p w:rsidR="006118B1" w:rsidRPr="00984BA4" w:rsidRDefault="006118B1" w:rsidP="006118B1">
      <w:pPr>
        <w:tabs>
          <w:tab w:val="left" w:pos="5643"/>
        </w:tabs>
        <w:jc w:val="both"/>
        <w:rPr>
          <w:szCs w:val="24"/>
          <w:rtl/>
        </w:rPr>
      </w:pPr>
      <w:r w:rsidRPr="00984BA4">
        <w:rPr>
          <w:rFonts w:hint="cs"/>
          <w:szCs w:val="24"/>
          <w:rtl/>
        </w:rPr>
        <w:t>לתקופת הביטוח  מיום _______________ עד יום ________________בקשר למכירת והספקת מקררים חדשים ויעילים אנרגטיים וגריטת מקררים ישנים את הביטוחים המפורטים להלן:</w:t>
      </w:r>
    </w:p>
    <w:p w:rsidR="006118B1" w:rsidRPr="00984BA4" w:rsidRDefault="006118B1" w:rsidP="006118B1">
      <w:pPr>
        <w:jc w:val="both"/>
        <w:rPr>
          <w:szCs w:val="24"/>
          <w:rtl/>
        </w:rPr>
      </w:pPr>
    </w:p>
    <w:p w:rsidR="006118B1" w:rsidRPr="00984BA4" w:rsidRDefault="006118B1" w:rsidP="006118B1">
      <w:pPr>
        <w:jc w:val="both"/>
        <w:rPr>
          <w:b/>
          <w:bCs/>
          <w:szCs w:val="24"/>
          <w:u w:val="single"/>
          <w:rtl/>
        </w:rPr>
      </w:pPr>
      <w:r w:rsidRPr="00984BA4">
        <w:rPr>
          <w:rFonts w:hint="cs"/>
          <w:b/>
          <w:bCs/>
          <w:szCs w:val="24"/>
          <w:u w:val="single"/>
          <w:rtl/>
        </w:rPr>
        <w:t>ביטוח חבות המעבידים</w:t>
      </w:r>
    </w:p>
    <w:p w:rsidR="006118B1" w:rsidRPr="00984BA4" w:rsidRDefault="006118B1" w:rsidP="006118B1">
      <w:pPr>
        <w:jc w:val="both"/>
        <w:rPr>
          <w:szCs w:val="24"/>
          <w:rtl/>
        </w:rPr>
      </w:pPr>
    </w:p>
    <w:p w:rsidR="006118B1" w:rsidRPr="00984BA4" w:rsidRDefault="006118B1" w:rsidP="006118B1">
      <w:pPr>
        <w:pStyle w:val="ad"/>
        <w:numPr>
          <w:ilvl w:val="0"/>
          <w:numId w:val="33"/>
        </w:numPr>
        <w:bidi/>
        <w:spacing w:after="0" w:line="240" w:lineRule="auto"/>
        <w:jc w:val="both"/>
        <w:rPr>
          <w:rFonts w:cs="David"/>
          <w:sz w:val="24"/>
          <w:szCs w:val="24"/>
          <w:rtl/>
        </w:rPr>
      </w:pPr>
      <w:r w:rsidRPr="00984BA4">
        <w:rPr>
          <w:rFonts w:cs="David" w:hint="cs"/>
          <w:sz w:val="24"/>
          <w:szCs w:val="24"/>
          <w:rtl/>
        </w:rPr>
        <w:t xml:space="preserve">כלפי עובדיו  בכל תחומי מדינת ישראל   והשטחים המוחזקים. </w:t>
      </w:r>
    </w:p>
    <w:p w:rsidR="006118B1" w:rsidRPr="00984BA4" w:rsidRDefault="006118B1" w:rsidP="006118B1">
      <w:pPr>
        <w:ind w:firstLine="210"/>
        <w:jc w:val="both"/>
        <w:rPr>
          <w:szCs w:val="24"/>
          <w:rtl/>
        </w:rPr>
      </w:pPr>
    </w:p>
    <w:p w:rsidR="006118B1" w:rsidRPr="00984BA4" w:rsidRDefault="006118B1" w:rsidP="006118B1">
      <w:pPr>
        <w:pStyle w:val="ad"/>
        <w:numPr>
          <w:ilvl w:val="0"/>
          <w:numId w:val="33"/>
        </w:numPr>
        <w:bidi/>
        <w:spacing w:after="0" w:line="240" w:lineRule="auto"/>
        <w:jc w:val="both"/>
        <w:rPr>
          <w:rFonts w:cs="David"/>
          <w:b/>
          <w:bCs/>
          <w:sz w:val="24"/>
          <w:szCs w:val="24"/>
          <w:rtl/>
        </w:rPr>
      </w:pPr>
      <w:r w:rsidRPr="00984BA4">
        <w:rPr>
          <w:rFonts w:cs="David" w:hint="cs"/>
          <w:sz w:val="24"/>
          <w:szCs w:val="24"/>
          <w:rtl/>
        </w:rPr>
        <w:t>גבולות האחריות לא יפחת מסך   5,000,000 דולר ארה"ב  לעובד, למקרה ולתקופת הביטוח (שנה).</w:t>
      </w:r>
    </w:p>
    <w:p w:rsidR="006118B1" w:rsidRPr="00984BA4" w:rsidRDefault="006118B1" w:rsidP="006118B1">
      <w:pPr>
        <w:jc w:val="both"/>
        <w:rPr>
          <w:b/>
          <w:bCs/>
          <w:szCs w:val="24"/>
          <w:rtl/>
        </w:rPr>
      </w:pPr>
    </w:p>
    <w:p w:rsidR="006118B1" w:rsidRPr="00984BA4" w:rsidRDefault="006118B1" w:rsidP="006118B1">
      <w:pPr>
        <w:pStyle w:val="ad"/>
        <w:numPr>
          <w:ilvl w:val="0"/>
          <w:numId w:val="33"/>
        </w:numPr>
        <w:bidi/>
        <w:spacing w:after="0" w:line="240" w:lineRule="auto"/>
        <w:jc w:val="both"/>
        <w:rPr>
          <w:rFonts w:cs="David"/>
          <w:sz w:val="24"/>
          <w:szCs w:val="24"/>
          <w:rtl/>
        </w:rPr>
      </w:pPr>
      <w:r w:rsidRPr="00984BA4">
        <w:rPr>
          <w:rFonts w:cs="David" w:hint="cs"/>
          <w:sz w:val="24"/>
          <w:szCs w:val="24"/>
          <w:rtl/>
        </w:rPr>
        <w:t>הביטוח יורחב לכסות את חבותו של המבוטח כלפי קבלנים,  קבלני משנה ועובדיהם היה ויחשב כמעבידם.</w:t>
      </w:r>
    </w:p>
    <w:p w:rsidR="006118B1" w:rsidRPr="00984BA4" w:rsidRDefault="006118B1" w:rsidP="006118B1">
      <w:pPr>
        <w:jc w:val="both"/>
        <w:rPr>
          <w:szCs w:val="24"/>
          <w:rtl/>
        </w:rPr>
      </w:pPr>
    </w:p>
    <w:p w:rsidR="006118B1" w:rsidRPr="00984BA4" w:rsidRDefault="006118B1" w:rsidP="006118B1">
      <w:pPr>
        <w:pStyle w:val="ad"/>
        <w:numPr>
          <w:ilvl w:val="0"/>
          <w:numId w:val="33"/>
        </w:numPr>
        <w:bidi/>
        <w:spacing w:after="0" w:line="240" w:lineRule="auto"/>
        <w:jc w:val="both"/>
        <w:rPr>
          <w:rFonts w:cs="David"/>
          <w:b/>
          <w:bCs/>
          <w:sz w:val="24"/>
          <w:szCs w:val="24"/>
        </w:rPr>
      </w:pPr>
      <w:r w:rsidRPr="00984BA4">
        <w:rPr>
          <w:rFonts w:cs="David" w:hint="cs"/>
          <w:sz w:val="24"/>
          <w:szCs w:val="24"/>
          <w:rtl/>
        </w:rPr>
        <w:t xml:space="preserve">הביטוח מורחב לשפות את מדינת ישראל </w:t>
      </w:r>
      <w:r w:rsidRPr="00984BA4">
        <w:rPr>
          <w:rFonts w:cs="David"/>
          <w:sz w:val="24"/>
          <w:szCs w:val="24"/>
          <w:rtl/>
        </w:rPr>
        <w:t>–</w:t>
      </w:r>
      <w:r w:rsidRPr="00984BA4">
        <w:rPr>
          <w:rFonts w:cs="David" w:hint="cs"/>
          <w:sz w:val="24"/>
          <w:szCs w:val="24"/>
          <w:rtl/>
        </w:rPr>
        <w:t xml:space="preserve"> משרד האנרגיה והמים  היה ונטען לעניין קרות תאונת עבודה/מחלת מקצוע כלשהי  כי הם נושאים בחבות מעביד  כלשהם</w:t>
      </w:r>
      <w:r w:rsidRPr="00984BA4">
        <w:rPr>
          <w:rFonts w:cs="David" w:hint="cs"/>
          <w:b/>
          <w:bCs/>
          <w:sz w:val="24"/>
          <w:szCs w:val="24"/>
          <w:rtl/>
        </w:rPr>
        <w:t xml:space="preserve">  </w:t>
      </w:r>
      <w:r w:rsidRPr="00984BA4">
        <w:rPr>
          <w:rFonts w:cs="David" w:hint="cs"/>
          <w:sz w:val="24"/>
          <w:szCs w:val="24"/>
          <w:rtl/>
        </w:rPr>
        <w:t>כלפי מי מעובדי    הספק</w:t>
      </w:r>
      <w:r w:rsidRPr="00984BA4">
        <w:rPr>
          <w:rFonts w:cs="David" w:hint="cs"/>
          <w:b/>
          <w:bCs/>
          <w:sz w:val="24"/>
          <w:szCs w:val="24"/>
          <w:rtl/>
        </w:rPr>
        <w:t>.</w:t>
      </w:r>
    </w:p>
    <w:p w:rsidR="006118B1" w:rsidRPr="00984BA4" w:rsidRDefault="006118B1" w:rsidP="006118B1">
      <w:pPr>
        <w:pStyle w:val="ad"/>
        <w:rPr>
          <w:rFonts w:cs="David"/>
          <w:b/>
          <w:bCs/>
          <w:sz w:val="24"/>
          <w:szCs w:val="24"/>
          <w:rtl/>
        </w:rPr>
      </w:pPr>
    </w:p>
    <w:p w:rsidR="006118B1" w:rsidRPr="00984BA4" w:rsidRDefault="006118B1" w:rsidP="006118B1">
      <w:pPr>
        <w:jc w:val="both"/>
        <w:rPr>
          <w:b/>
          <w:bCs/>
          <w:szCs w:val="24"/>
          <w:rtl/>
        </w:rPr>
      </w:pPr>
    </w:p>
    <w:p w:rsidR="006118B1" w:rsidRPr="00984BA4" w:rsidRDefault="006118B1" w:rsidP="006118B1">
      <w:pPr>
        <w:jc w:val="both"/>
        <w:rPr>
          <w:b/>
          <w:bCs/>
          <w:szCs w:val="24"/>
          <w:rtl/>
        </w:rPr>
      </w:pPr>
    </w:p>
    <w:p w:rsidR="006118B1" w:rsidRPr="00984BA4" w:rsidRDefault="006118B1" w:rsidP="006118B1">
      <w:pPr>
        <w:jc w:val="both"/>
        <w:rPr>
          <w:b/>
          <w:bCs/>
          <w:szCs w:val="24"/>
          <w:u w:val="single"/>
          <w:rtl/>
        </w:rPr>
      </w:pPr>
      <w:r w:rsidRPr="00984BA4">
        <w:rPr>
          <w:rFonts w:hint="cs"/>
          <w:b/>
          <w:bCs/>
          <w:szCs w:val="24"/>
          <w:u w:val="single"/>
          <w:rtl/>
        </w:rPr>
        <w:t>ביטוח אחריות כלפי צד שלישי</w:t>
      </w:r>
    </w:p>
    <w:p w:rsidR="006118B1" w:rsidRPr="00984BA4" w:rsidRDefault="006118B1" w:rsidP="006118B1">
      <w:pPr>
        <w:jc w:val="both"/>
        <w:rPr>
          <w:b/>
          <w:bCs/>
          <w:szCs w:val="24"/>
          <w:rtl/>
        </w:rPr>
      </w:pPr>
      <w:r w:rsidRPr="00984BA4">
        <w:rPr>
          <w:rFonts w:hint="cs"/>
          <w:b/>
          <w:bCs/>
          <w:szCs w:val="24"/>
          <w:rtl/>
        </w:rPr>
        <w:t xml:space="preserve">      </w:t>
      </w:r>
    </w:p>
    <w:p w:rsidR="006118B1" w:rsidRPr="00984BA4" w:rsidRDefault="006118B1" w:rsidP="006118B1">
      <w:pPr>
        <w:pStyle w:val="ad"/>
        <w:numPr>
          <w:ilvl w:val="0"/>
          <w:numId w:val="34"/>
        </w:numPr>
        <w:bidi/>
        <w:spacing w:after="0" w:line="240" w:lineRule="auto"/>
        <w:jc w:val="both"/>
        <w:rPr>
          <w:rFonts w:cs="David"/>
          <w:sz w:val="24"/>
          <w:szCs w:val="24"/>
          <w:rtl/>
        </w:rPr>
      </w:pPr>
      <w:r w:rsidRPr="00984BA4">
        <w:rPr>
          <w:rFonts w:cs="David" w:hint="cs"/>
          <w:sz w:val="24"/>
          <w:szCs w:val="24"/>
          <w:rtl/>
        </w:rPr>
        <w:t xml:space="preserve">אחריותו החוקית בביטוח אחריות כלפי צד שלישי על פי דיני מדינת ישראל, בגין נזקי גוף ורכוש בכל תחומי מדינת ישראל והשטחים המוחזקים. </w:t>
      </w:r>
    </w:p>
    <w:p w:rsidR="006118B1" w:rsidRPr="00984BA4" w:rsidRDefault="006118B1" w:rsidP="006118B1">
      <w:pPr>
        <w:jc w:val="both"/>
        <w:rPr>
          <w:szCs w:val="24"/>
          <w:rtl/>
        </w:rPr>
      </w:pPr>
    </w:p>
    <w:p w:rsidR="006118B1" w:rsidRPr="00984BA4" w:rsidRDefault="006118B1" w:rsidP="006118B1">
      <w:pPr>
        <w:pStyle w:val="ad"/>
        <w:numPr>
          <w:ilvl w:val="0"/>
          <w:numId w:val="34"/>
        </w:numPr>
        <w:bidi/>
        <w:spacing w:after="0" w:line="240" w:lineRule="auto"/>
        <w:jc w:val="both"/>
        <w:rPr>
          <w:rFonts w:cs="David"/>
          <w:sz w:val="24"/>
          <w:szCs w:val="24"/>
          <w:rtl/>
        </w:rPr>
      </w:pPr>
      <w:r w:rsidRPr="00984BA4">
        <w:rPr>
          <w:rFonts w:cs="David" w:hint="cs"/>
          <w:sz w:val="24"/>
          <w:szCs w:val="24"/>
          <w:rtl/>
        </w:rPr>
        <w:t xml:space="preserve">  גבולות האחריות שלא יפחתו מסך   500,000 דולר ארה"ב,  למקרה ולתקופת הביטוח,  (שנה). </w:t>
      </w:r>
    </w:p>
    <w:p w:rsidR="006118B1" w:rsidRPr="00984BA4" w:rsidRDefault="006118B1" w:rsidP="006118B1">
      <w:pPr>
        <w:jc w:val="both"/>
        <w:rPr>
          <w:szCs w:val="24"/>
          <w:rtl/>
        </w:rPr>
      </w:pPr>
    </w:p>
    <w:p w:rsidR="006118B1" w:rsidRPr="00984BA4" w:rsidRDefault="006118B1" w:rsidP="006118B1">
      <w:pPr>
        <w:pStyle w:val="ad"/>
        <w:numPr>
          <w:ilvl w:val="0"/>
          <w:numId w:val="34"/>
        </w:numPr>
        <w:bidi/>
        <w:spacing w:after="0" w:line="240" w:lineRule="auto"/>
        <w:jc w:val="both"/>
        <w:rPr>
          <w:rFonts w:cs="David"/>
          <w:sz w:val="24"/>
          <w:szCs w:val="24"/>
          <w:rtl/>
        </w:rPr>
      </w:pPr>
      <w:r w:rsidRPr="00984BA4">
        <w:rPr>
          <w:rFonts w:cs="David" w:hint="cs"/>
          <w:sz w:val="24"/>
          <w:szCs w:val="24"/>
          <w:rtl/>
        </w:rPr>
        <w:t>הביטוח מורחב לכסות את חבותו של המבוטח כלפי צד שלישי בגין פעילות של קבלנים, קבלני משנה ועובדיהם.</w:t>
      </w:r>
    </w:p>
    <w:p w:rsidR="006118B1" w:rsidRPr="00984BA4" w:rsidRDefault="006118B1" w:rsidP="006118B1">
      <w:pPr>
        <w:jc w:val="both"/>
        <w:rPr>
          <w:szCs w:val="24"/>
          <w:rtl/>
        </w:rPr>
      </w:pPr>
    </w:p>
    <w:p w:rsidR="006118B1" w:rsidRPr="00984BA4" w:rsidRDefault="006118B1" w:rsidP="006118B1">
      <w:pPr>
        <w:pStyle w:val="ad"/>
        <w:numPr>
          <w:ilvl w:val="0"/>
          <w:numId w:val="34"/>
        </w:numPr>
        <w:bidi/>
        <w:spacing w:after="0" w:line="240" w:lineRule="auto"/>
        <w:jc w:val="both"/>
        <w:rPr>
          <w:rFonts w:cs="David"/>
          <w:sz w:val="24"/>
          <w:szCs w:val="24"/>
          <w:rtl/>
        </w:rPr>
      </w:pPr>
      <w:r w:rsidRPr="00984BA4">
        <w:rPr>
          <w:rFonts w:cs="David" w:hint="cs"/>
          <w:sz w:val="24"/>
          <w:szCs w:val="24"/>
          <w:rtl/>
        </w:rPr>
        <w:t>בפוליסה ייכלל סעיף אחריות צולבת (</w:t>
      </w:r>
      <w:r w:rsidRPr="00984BA4">
        <w:rPr>
          <w:rFonts w:cs="David" w:hint="cs"/>
          <w:sz w:val="24"/>
          <w:szCs w:val="24"/>
        </w:rPr>
        <w:t>CROSS LIABILITY</w:t>
      </w:r>
      <w:r w:rsidRPr="00984BA4">
        <w:rPr>
          <w:rFonts w:cs="David" w:hint="cs"/>
          <w:sz w:val="24"/>
          <w:szCs w:val="24"/>
          <w:rtl/>
        </w:rPr>
        <w:t>).</w:t>
      </w:r>
    </w:p>
    <w:p w:rsidR="006118B1" w:rsidRPr="00984BA4" w:rsidRDefault="006118B1" w:rsidP="006118B1">
      <w:pPr>
        <w:jc w:val="both"/>
        <w:rPr>
          <w:szCs w:val="24"/>
          <w:rtl/>
        </w:rPr>
      </w:pPr>
    </w:p>
    <w:p w:rsidR="006118B1" w:rsidRPr="00984BA4" w:rsidRDefault="006118B1" w:rsidP="006118B1">
      <w:pPr>
        <w:pStyle w:val="ad"/>
        <w:numPr>
          <w:ilvl w:val="0"/>
          <w:numId w:val="34"/>
        </w:numPr>
        <w:bidi/>
        <w:spacing w:after="0" w:line="240" w:lineRule="auto"/>
        <w:jc w:val="both"/>
        <w:rPr>
          <w:rFonts w:cs="David"/>
          <w:sz w:val="24"/>
          <w:szCs w:val="24"/>
          <w:rtl/>
        </w:rPr>
      </w:pPr>
      <w:r w:rsidRPr="00984BA4">
        <w:rPr>
          <w:rFonts w:cs="David" w:hint="cs"/>
          <w:sz w:val="24"/>
          <w:szCs w:val="24"/>
          <w:rtl/>
        </w:rPr>
        <w:t xml:space="preserve">הביטוח מורחב לשפות את מדינת ישראל </w:t>
      </w:r>
      <w:r w:rsidRPr="00984BA4">
        <w:rPr>
          <w:rFonts w:cs="David"/>
          <w:sz w:val="24"/>
          <w:szCs w:val="24"/>
          <w:rtl/>
        </w:rPr>
        <w:t>–</w:t>
      </w:r>
      <w:r w:rsidRPr="00984BA4">
        <w:rPr>
          <w:rFonts w:cs="David" w:hint="cs"/>
          <w:sz w:val="24"/>
          <w:szCs w:val="24"/>
          <w:rtl/>
        </w:rPr>
        <w:t xml:space="preserve">  משרד האנרגיה והמים  ככל שייחשבו אחראים למעשי ו/או מחדלי הספק והפועלים מטעמו. </w:t>
      </w:r>
    </w:p>
    <w:p w:rsidR="006118B1" w:rsidRPr="00984BA4" w:rsidRDefault="006118B1" w:rsidP="006118B1">
      <w:pPr>
        <w:jc w:val="both"/>
        <w:rPr>
          <w:szCs w:val="24"/>
          <w:rtl/>
        </w:rPr>
      </w:pPr>
    </w:p>
    <w:p w:rsidR="006118B1" w:rsidRPr="00984BA4" w:rsidRDefault="006118B1" w:rsidP="006118B1">
      <w:pPr>
        <w:jc w:val="both"/>
        <w:rPr>
          <w:b/>
          <w:bCs/>
          <w:szCs w:val="24"/>
          <w:u w:val="single"/>
          <w:rtl/>
        </w:rPr>
      </w:pPr>
    </w:p>
    <w:p w:rsidR="006118B1" w:rsidRPr="00984BA4" w:rsidRDefault="006118B1" w:rsidP="006118B1">
      <w:pPr>
        <w:jc w:val="both"/>
        <w:rPr>
          <w:b/>
          <w:bCs/>
          <w:szCs w:val="24"/>
          <w:u w:val="single"/>
          <w:rtl/>
        </w:rPr>
      </w:pPr>
      <w:r w:rsidRPr="00984BA4">
        <w:rPr>
          <w:rFonts w:hint="cs"/>
          <w:b/>
          <w:bCs/>
          <w:szCs w:val="24"/>
          <w:u w:val="single"/>
          <w:rtl/>
        </w:rPr>
        <w:t xml:space="preserve">ביטוח חבות המוצר </w:t>
      </w:r>
    </w:p>
    <w:p w:rsidR="006118B1" w:rsidRPr="00984BA4" w:rsidRDefault="006118B1" w:rsidP="006118B1">
      <w:pPr>
        <w:jc w:val="both"/>
        <w:rPr>
          <w:szCs w:val="24"/>
          <w:rtl/>
        </w:rPr>
      </w:pPr>
    </w:p>
    <w:p w:rsidR="006118B1" w:rsidRPr="00984BA4" w:rsidRDefault="006118B1" w:rsidP="006118B1">
      <w:pPr>
        <w:pStyle w:val="ad"/>
        <w:numPr>
          <w:ilvl w:val="0"/>
          <w:numId w:val="35"/>
        </w:numPr>
        <w:bidi/>
        <w:spacing w:after="0" w:line="240" w:lineRule="auto"/>
        <w:jc w:val="both"/>
        <w:rPr>
          <w:rFonts w:cs="David"/>
          <w:sz w:val="24"/>
          <w:szCs w:val="24"/>
          <w:rtl/>
        </w:rPr>
      </w:pPr>
      <w:r w:rsidRPr="00984BA4">
        <w:rPr>
          <w:rFonts w:cs="David" w:hint="cs"/>
          <w:sz w:val="24"/>
          <w:szCs w:val="24"/>
          <w:rtl/>
        </w:rPr>
        <w:lastRenderedPageBreak/>
        <w:t xml:space="preserve">כיסוי נזקי גוף ורוכש על פי פקודת הנזיקין וחוק האחריות למוצרים פגומים בכל תחומי מדינת ישראל והשטחים המוחזקים בגין המוצרים המסופקים על ידי הספק </w:t>
      </w:r>
      <w:r w:rsidRPr="00984BA4">
        <w:rPr>
          <w:rFonts w:cs="David"/>
          <w:sz w:val="24"/>
          <w:szCs w:val="24"/>
          <w:rtl/>
        </w:rPr>
        <w:t>–</w:t>
      </w:r>
      <w:r w:rsidRPr="00984BA4">
        <w:rPr>
          <w:rFonts w:cs="David" w:hint="cs"/>
          <w:b/>
          <w:bCs/>
          <w:sz w:val="24"/>
          <w:szCs w:val="24"/>
          <w:rtl/>
        </w:rPr>
        <w:t xml:space="preserve"> </w:t>
      </w:r>
      <w:r w:rsidRPr="00984BA4">
        <w:rPr>
          <w:rFonts w:cs="David" w:hint="cs"/>
          <w:sz w:val="24"/>
          <w:szCs w:val="24"/>
          <w:rtl/>
        </w:rPr>
        <w:t>מכירת והספקת מקררים חדשים ויעילים אנרגטיים, כולל התקנה והרכב טיפול ותיקון.</w:t>
      </w:r>
    </w:p>
    <w:p w:rsidR="006118B1" w:rsidRPr="00984BA4" w:rsidRDefault="006118B1" w:rsidP="006118B1">
      <w:pPr>
        <w:rPr>
          <w:szCs w:val="24"/>
          <w:rtl/>
        </w:rPr>
      </w:pPr>
    </w:p>
    <w:p w:rsidR="006118B1" w:rsidRPr="00984BA4" w:rsidRDefault="006118B1" w:rsidP="006118B1">
      <w:pPr>
        <w:pStyle w:val="ad"/>
        <w:numPr>
          <w:ilvl w:val="0"/>
          <w:numId w:val="35"/>
        </w:numPr>
        <w:bidi/>
        <w:spacing w:after="0" w:line="240" w:lineRule="auto"/>
        <w:rPr>
          <w:rFonts w:cs="David"/>
          <w:sz w:val="24"/>
          <w:szCs w:val="24"/>
          <w:rtl/>
        </w:rPr>
      </w:pPr>
      <w:r w:rsidRPr="00984BA4">
        <w:rPr>
          <w:rFonts w:cs="David" w:hint="cs"/>
          <w:sz w:val="24"/>
          <w:szCs w:val="24"/>
          <w:rtl/>
        </w:rPr>
        <w:t>גבולות  אחריות שלא יפחתו מסך 500,000 דולר ארה"ב החברה למקרה ולשנה.</w:t>
      </w:r>
    </w:p>
    <w:p w:rsidR="006118B1" w:rsidRPr="00984BA4" w:rsidRDefault="006118B1" w:rsidP="006118B1">
      <w:pPr>
        <w:rPr>
          <w:szCs w:val="24"/>
          <w:rtl/>
        </w:rPr>
      </w:pPr>
    </w:p>
    <w:p w:rsidR="006118B1" w:rsidRPr="00984BA4" w:rsidRDefault="006118B1" w:rsidP="006118B1">
      <w:pPr>
        <w:pStyle w:val="ad"/>
        <w:numPr>
          <w:ilvl w:val="0"/>
          <w:numId w:val="35"/>
        </w:numPr>
        <w:bidi/>
        <w:spacing w:after="0" w:line="240" w:lineRule="auto"/>
        <w:rPr>
          <w:rFonts w:cs="David"/>
          <w:sz w:val="24"/>
          <w:szCs w:val="24"/>
          <w:rtl/>
        </w:rPr>
      </w:pPr>
      <w:r w:rsidRPr="00984BA4">
        <w:rPr>
          <w:rFonts w:cs="David" w:hint="cs"/>
          <w:sz w:val="24"/>
          <w:szCs w:val="24"/>
          <w:rtl/>
        </w:rPr>
        <w:t>בפוליסה ייכלל סעיף אחריות צולבת (</w:t>
      </w:r>
      <w:r w:rsidRPr="00984BA4">
        <w:rPr>
          <w:rFonts w:cs="David" w:hint="cs"/>
          <w:sz w:val="24"/>
          <w:szCs w:val="24"/>
        </w:rPr>
        <w:t>CROSS LIABILITY</w:t>
      </w:r>
      <w:r w:rsidRPr="00984BA4">
        <w:rPr>
          <w:rFonts w:cs="David" w:hint="cs"/>
          <w:sz w:val="24"/>
          <w:szCs w:val="24"/>
          <w:rtl/>
        </w:rPr>
        <w:t>).</w:t>
      </w:r>
    </w:p>
    <w:p w:rsidR="006118B1" w:rsidRPr="00984BA4" w:rsidRDefault="006118B1" w:rsidP="006118B1">
      <w:pPr>
        <w:rPr>
          <w:szCs w:val="24"/>
          <w:rtl/>
        </w:rPr>
      </w:pPr>
    </w:p>
    <w:p w:rsidR="006118B1" w:rsidRPr="00984BA4" w:rsidRDefault="006118B1" w:rsidP="006118B1">
      <w:pPr>
        <w:pStyle w:val="ad"/>
        <w:numPr>
          <w:ilvl w:val="0"/>
          <w:numId w:val="35"/>
        </w:numPr>
        <w:bidi/>
        <w:spacing w:after="0" w:line="240" w:lineRule="auto"/>
        <w:rPr>
          <w:rFonts w:cs="David"/>
          <w:sz w:val="24"/>
          <w:szCs w:val="24"/>
          <w:rtl/>
        </w:rPr>
      </w:pPr>
      <w:r w:rsidRPr="00984BA4">
        <w:rPr>
          <w:rFonts w:cs="David" w:hint="cs"/>
          <w:sz w:val="24"/>
          <w:szCs w:val="24"/>
          <w:rtl/>
        </w:rPr>
        <w:t xml:space="preserve">הביטוח מורחב לשפות את מדינת ישראל </w:t>
      </w:r>
      <w:r w:rsidRPr="00984BA4">
        <w:rPr>
          <w:rFonts w:cs="David"/>
          <w:sz w:val="24"/>
          <w:szCs w:val="24"/>
          <w:rtl/>
        </w:rPr>
        <w:t>–</w:t>
      </w:r>
      <w:r w:rsidRPr="00984BA4">
        <w:rPr>
          <w:rFonts w:cs="David" w:hint="cs"/>
          <w:sz w:val="24"/>
          <w:szCs w:val="24"/>
          <w:rtl/>
        </w:rPr>
        <w:t xml:space="preserve">  משרד האנרגיה והמים  ככל שייחשבו אחראים למעשי ו/או מחדלי הספק והיצרן וכל הפועלים מטעמם. </w:t>
      </w:r>
    </w:p>
    <w:p w:rsidR="006118B1" w:rsidRPr="00984BA4" w:rsidRDefault="006118B1" w:rsidP="006118B1">
      <w:pPr>
        <w:rPr>
          <w:szCs w:val="24"/>
          <w:rtl/>
        </w:rPr>
      </w:pPr>
    </w:p>
    <w:p w:rsidR="006118B1" w:rsidRPr="00984BA4" w:rsidRDefault="006118B1" w:rsidP="006118B1">
      <w:pPr>
        <w:rPr>
          <w:b/>
          <w:bCs/>
          <w:szCs w:val="24"/>
          <w:u w:val="single"/>
          <w:rtl/>
        </w:rPr>
      </w:pPr>
    </w:p>
    <w:p w:rsidR="006118B1" w:rsidRPr="00984BA4" w:rsidRDefault="006118B1" w:rsidP="006118B1">
      <w:pPr>
        <w:rPr>
          <w:b/>
          <w:bCs/>
          <w:szCs w:val="24"/>
          <w:u w:val="single"/>
          <w:rtl/>
        </w:rPr>
      </w:pPr>
      <w:r w:rsidRPr="00984BA4">
        <w:rPr>
          <w:rFonts w:hint="cs"/>
          <w:b/>
          <w:bCs/>
          <w:szCs w:val="24"/>
          <w:u w:val="single"/>
          <w:rtl/>
        </w:rPr>
        <w:t>כללי</w:t>
      </w:r>
    </w:p>
    <w:p w:rsidR="006118B1" w:rsidRPr="00984BA4" w:rsidRDefault="006118B1" w:rsidP="006118B1">
      <w:pPr>
        <w:rPr>
          <w:b/>
          <w:bCs/>
          <w:szCs w:val="24"/>
          <w:u w:val="single"/>
          <w:rtl/>
        </w:rPr>
      </w:pPr>
    </w:p>
    <w:p w:rsidR="006118B1" w:rsidRPr="00984BA4" w:rsidRDefault="006118B1" w:rsidP="006118B1">
      <w:pPr>
        <w:rPr>
          <w:szCs w:val="24"/>
          <w:rtl/>
        </w:rPr>
      </w:pPr>
      <w:r w:rsidRPr="00984BA4">
        <w:rPr>
          <w:rFonts w:hint="cs"/>
          <w:szCs w:val="24"/>
          <w:rtl/>
        </w:rPr>
        <w:t>בפוליסות הביטוח  נכללו התנאים הבאים:</w:t>
      </w:r>
    </w:p>
    <w:p w:rsidR="006118B1" w:rsidRPr="00984BA4" w:rsidRDefault="006118B1" w:rsidP="006118B1">
      <w:pPr>
        <w:jc w:val="both"/>
        <w:rPr>
          <w:szCs w:val="24"/>
          <w:rtl/>
        </w:rPr>
      </w:pPr>
    </w:p>
    <w:p w:rsidR="006118B1" w:rsidRPr="00984BA4" w:rsidRDefault="006118B1" w:rsidP="006118B1">
      <w:pPr>
        <w:pStyle w:val="ad"/>
        <w:numPr>
          <w:ilvl w:val="0"/>
          <w:numId w:val="36"/>
        </w:numPr>
        <w:bidi/>
        <w:spacing w:after="0" w:line="240" w:lineRule="auto"/>
        <w:jc w:val="both"/>
        <w:rPr>
          <w:rFonts w:cs="David"/>
          <w:sz w:val="24"/>
          <w:szCs w:val="24"/>
          <w:rtl/>
        </w:rPr>
      </w:pPr>
      <w:r w:rsidRPr="00984BA4">
        <w:rPr>
          <w:rFonts w:cs="David" w:hint="cs"/>
          <w:sz w:val="24"/>
          <w:szCs w:val="24"/>
          <w:rtl/>
        </w:rPr>
        <w:t xml:space="preserve">לשם המבוטח יתווספו כמבוטחים נוספים:  </w:t>
      </w:r>
      <w:r w:rsidRPr="00984BA4">
        <w:rPr>
          <w:rFonts w:cs="David" w:hint="cs"/>
          <w:b/>
          <w:bCs/>
          <w:sz w:val="24"/>
          <w:szCs w:val="24"/>
          <w:rtl/>
        </w:rPr>
        <w:t xml:space="preserve"> מדינת ישראל </w:t>
      </w:r>
      <w:r w:rsidRPr="00984BA4">
        <w:rPr>
          <w:rFonts w:cs="David"/>
          <w:b/>
          <w:bCs/>
          <w:sz w:val="24"/>
          <w:szCs w:val="24"/>
          <w:rtl/>
        </w:rPr>
        <w:t>–</w:t>
      </w:r>
      <w:r w:rsidRPr="00984BA4">
        <w:rPr>
          <w:rFonts w:cs="David" w:hint="cs"/>
          <w:b/>
          <w:bCs/>
          <w:sz w:val="24"/>
          <w:szCs w:val="24"/>
          <w:rtl/>
        </w:rPr>
        <w:t xml:space="preserve"> משרד האנרגיה והמים</w:t>
      </w:r>
      <w:r w:rsidRPr="00984BA4">
        <w:rPr>
          <w:rFonts w:cs="David" w:hint="cs"/>
          <w:sz w:val="24"/>
          <w:szCs w:val="24"/>
          <w:rtl/>
        </w:rPr>
        <w:t xml:space="preserve">, בכפוף </w:t>
      </w:r>
      <w:proofErr w:type="spellStart"/>
      <w:r w:rsidRPr="00984BA4">
        <w:rPr>
          <w:rFonts w:cs="David" w:hint="cs"/>
          <w:sz w:val="24"/>
          <w:szCs w:val="24"/>
          <w:rtl/>
        </w:rPr>
        <w:t>להרחבי</w:t>
      </w:r>
      <w:proofErr w:type="spellEnd"/>
      <w:r w:rsidRPr="00984BA4">
        <w:rPr>
          <w:rFonts w:cs="David" w:hint="cs"/>
          <w:sz w:val="24"/>
          <w:szCs w:val="24"/>
          <w:rtl/>
        </w:rPr>
        <w:t xml:space="preserve"> השיפוי כמפורט לעיל.</w:t>
      </w:r>
    </w:p>
    <w:p w:rsidR="006118B1" w:rsidRPr="00984BA4" w:rsidRDefault="006118B1" w:rsidP="006118B1">
      <w:pPr>
        <w:jc w:val="both"/>
        <w:rPr>
          <w:szCs w:val="24"/>
          <w:rtl/>
        </w:rPr>
      </w:pPr>
    </w:p>
    <w:p w:rsidR="006118B1" w:rsidRPr="00984BA4" w:rsidRDefault="006118B1" w:rsidP="006118B1">
      <w:pPr>
        <w:pStyle w:val="ad"/>
        <w:numPr>
          <w:ilvl w:val="0"/>
          <w:numId w:val="36"/>
        </w:numPr>
        <w:bidi/>
        <w:spacing w:after="0" w:line="240" w:lineRule="auto"/>
        <w:jc w:val="both"/>
        <w:rPr>
          <w:rFonts w:cs="David"/>
          <w:sz w:val="24"/>
          <w:szCs w:val="24"/>
          <w:rtl/>
        </w:rPr>
      </w:pPr>
      <w:r w:rsidRPr="00984BA4">
        <w:rPr>
          <w:rFonts w:cs="David" w:hint="cs"/>
          <w:sz w:val="24"/>
          <w:szCs w:val="24"/>
          <w:rtl/>
        </w:rPr>
        <w:t>בכל מקרה של צמצום או ביטול הביטוח  ע"י אחד הצדדים לא יהיה להם כל תוקף אלא אם  ניתנה על ידינו הודעה מוקדמת של  60  יום לפחות במכתב רשום לחשב משרד האנרגיה והמים.</w:t>
      </w:r>
    </w:p>
    <w:p w:rsidR="006118B1" w:rsidRPr="00984BA4" w:rsidRDefault="006118B1" w:rsidP="006118B1">
      <w:pPr>
        <w:jc w:val="both"/>
        <w:rPr>
          <w:szCs w:val="24"/>
          <w:rtl/>
        </w:rPr>
      </w:pPr>
    </w:p>
    <w:p w:rsidR="006118B1" w:rsidRPr="00984BA4" w:rsidRDefault="006118B1" w:rsidP="006118B1">
      <w:pPr>
        <w:pStyle w:val="ad"/>
        <w:numPr>
          <w:ilvl w:val="0"/>
          <w:numId w:val="36"/>
        </w:numPr>
        <w:bidi/>
        <w:spacing w:after="0" w:line="240" w:lineRule="auto"/>
        <w:jc w:val="both"/>
        <w:rPr>
          <w:rFonts w:cs="David"/>
          <w:sz w:val="24"/>
          <w:szCs w:val="24"/>
          <w:rtl/>
        </w:rPr>
      </w:pPr>
      <w:r w:rsidRPr="00984BA4">
        <w:rPr>
          <w:rFonts w:cs="David" w:hint="cs"/>
          <w:sz w:val="24"/>
          <w:szCs w:val="24"/>
          <w:rtl/>
        </w:rPr>
        <w:t>אנו מוותרים  על כל זכות שיבוב, תביעה, השתתפות  או חזרה, כלפי מדינת ישראל- משרד האנרגיה והמים  ועובדיו, ובלבד  שהוויתור לא יחול לטובת אדם שגרם  לנזק מתוך כוונת זדון.</w:t>
      </w:r>
    </w:p>
    <w:p w:rsidR="006118B1" w:rsidRPr="00984BA4" w:rsidRDefault="006118B1" w:rsidP="006118B1">
      <w:pPr>
        <w:jc w:val="both"/>
        <w:rPr>
          <w:szCs w:val="24"/>
          <w:rtl/>
        </w:rPr>
      </w:pPr>
    </w:p>
    <w:p w:rsidR="006118B1" w:rsidRPr="00984BA4" w:rsidRDefault="006118B1" w:rsidP="006118B1">
      <w:pPr>
        <w:pStyle w:val="ad"/>
        <w:numPr>
          <w:ilvl w:val="0"/>
          <w:numId w:val="36"/>
        </w:numPr>
        <w:bidi/>
        <w:spacing w:after="0" w:line="240" w:lineRule="auto"/>
        <w:jc w:val="both"/>
        <w:rPr>
          <w:rFonts w:cs="David"/>
          <w:sz w:val="24"/>
          <w:szCs w:val="24"/>
          <w:rtl/>
        </w:rPr>
      </w:pPr>
      <w:r w:rsidRPr="00984BA4">
        <w:rPr>
          <w:rFonts w:cs="David" w:hint="cs"/>
          <w:sz w:val="24"/>
          <w:szCs w:val="24"/>
          <w:rtl/>
        </w:rPr>
        <w:t>הספק יהיה אחראי בלעדית כלפינו לתשלום דמי  הביטוח עבור כל הפוליסות ולמילוי  כל החובות  המוטלות על המבוטח על פי תנאי הפוליסות.</w:t>
      </w:r>
    </w:p>
    <w:p w:rsidR="006118B1" w:rsidRPr="00984BA4" w:rsidRDefault="006118B1" w:rsidP="006118B1">
      <w:pPr>
        <w:jc w:val="both"/>
        <w:rPr>
          <w:szCs w:val="24"/>
          <w:rtl/>
        </w:rPr>
      </w:pPr>
    </w:p>
    <w:p w:rsidR="006118B1" w:rsidRPr="00984BA4" w:rsidRDefault="006118B1" w:rsidP="006118B1">
      <w:pPr>
        <w:pStyle w:val="ad"/>
        <w:numPr>
          <w:ilvl w:val="0"/>
          <w:numId w:val="35"/>
        </w:numPr>
        <w:bidi/>
        <w:spacing w:after="0" w:line="240" w:lineRule="auto"/>
        <w:jc w:val="both"/>
        <w:rPr>
          <w:rFonts w:cs="David"/>
          <w:sz w:val="24"/>
          <w:szCs w:val="24"/>
          <w:rtl/>
        </w:rPr>
      </w:pPr>
      <w:r w:rsidRPr="00984BA4">
        <w:rPr>
          <w:rFonts w:cs="David" w:hint="cs"/>
          <w:sz w:val="24"/>
          <w:szCs w:val="24"/>
          <w:rtl/>
        </w:rPr>
        <w:t>ההשתתפויות העצמיות הנקובות בכל פוליסה ופוליסה תחולנה בלעדית על הספק.</w:t>
      </w:r>
    </w:p>
    <w:p w:rsidR="006118B1" w:rsidRPr="00984BA4" w:rsidRDefault="006118B1" w:rsidP="006118B1">
      <w:pPr>
        <w:ind w:firstLine="315"/>
        <w:jc w:val="both"/>
        <w:rPr>
          <w:szCs w:val="24"/>
          <w:rtl/>
        </w:rPr>
      </w:pPr>
    </w:p>
    <w:p w:rsidR="006118B1" w:rsidRPr="00984BA4" w:rsidRDefault="006118B1" w:rsidP="006118B1">
      <w:pPr>
        <w:pStyle w:val="ad"/>
        <w:numPr>
          <w:ilvl w:val="0"/>
          <w:numId w:val="36"/>
        </w:numPr>
        <w:bidi/>
        <w:spacing w:after="0" w:line="240" w:lineRule="auto"/>
        <w:jc w:val="both"/>
        <w:rPr>
          <w:rFonts w:cs="David"/>
          <w:sz w:val="24"/>
          <w:szCs w:val="24"/>
          <w:rtl/>
        </w:rPr>
      </w:pPr>
      <w:r w:rsidRPr="00984BA4">
        <w:rPr>
          <w:rFonts w:cs="David" w:hint="cs"/>
          <w:sz w:val="24"/>
          <w:szCs w:val="24"/>
          <w:rtl/>
        </w:rPr>
        <w:t>כל סעיף בפוליסות הביטוח המפקיע או מצמצם בדרך כל שהיא את אחריות המבטח, כאשר קיים ביטוח אחר לא יופעל כלפי מדינת ישראל, - משרד האנרגיה והמים, והביטוח הינו  בחזקת ביטוח  ראשוני  המזכה במלוא הזכויות על פי הביטוח.</w:t>
      </w:r>
    </w:p>
    <w:p w:rsidR="006118B1" w:rsidRPr="00984BA4" w:rsidRDefault="006118B1" w:rsidP="006118B1">
      <w:pPr>
        <w:jc w:val="both"/>
        <w:rPr>
          <w:szCs w:val="24"/>
          <w:rtl/>
        </w:rPr>
      </w:pPr>
    </w:p>
    <w:p w:rsidR="006118B1" w:rsidRPr="00984BA4" w:rsidRDefault="006118B1" w:rsidP="006118B1">
      <w:pPr>
        <w:pStyle w:val="ad"/>
        <w:numPr>
          <w:ilvl w:val="0"/>
          <w:numId w:val="36"/>
        </w:numPr>
        <w:bidi/>
        <w:spacing w:after="0" w:line="240" w:lineRule="auto"/>
        <w:jc w:val="both"/>
        <w:rPr>
          <w:rFonts w:cs="David"/>
          <w:sz w:val="24"/>
          <w:szCs w:val="24"/>
          <w:rtl/>
        </w:rPr>
      </w:pPr>
      <w:r w:rsidRPr="00984BA4">
        <w:rPr>
          <w:rFonts w:cs="David" w:hint="cs"/>
          <w:sz w:val="24"/>
          <w:szCs w:val="24"/>
          <w:rtl/>
        </w:rPr>
        <w:t>תנאי הכיסוי של הפוליסות חבות מעבידים, אחריות כלפי צד שלישי וחבות המוצר לא יפחתו מהמקובל  על פי תנאי "פוליסות נוסח ביט".</w:t>
      </w:r>
    </w:p>
    <w:p w:rsidR="006118B1" w:rsidRPr="00984BA4" w:rsidRDefault="006118B1" w:rsidP="006118B1">
      <w:pPr>
        <w:rPr>
          <w:szCs w:val="24"/>
          <w:rtl/>
        </w:rPr>
      </w:pPr>
      <w:r w:rsidRPr="00984BA4">
        <w:rPr>
          <w:rFonts w:hint="cs"/>
          <w:szCs w:val="24"/>
          <w:rtl/>
        </w:rPr>
        <w:t xml:space="preserve">            </w:t>
      </w:r>
    </w:p>
    <w:p w:rsidR="006118B1" w:rsidRPr="00984BA4" w:rsidRDefault="006118B1" w:rsidP="006118B1">
      <w:pPr>
        <w:rPr>
          <w:szCs w:val="24"/>
          <w:rtl/>
        </w:rPr>
      </w:pPr>
      <w:r w:rsidRPr="00984BA4">
        <w:rPr>
          <w:rFonts w:hint="cs"/>
          <w:szCs w:val="24"/>
          <w:rtl/>
        </w:rPr>
        <w:t>בכפוף לתנאי וסייגי הפוליסות המקוריות עד כמה שלא שונו במפורש על פי האמור באישור זה.</w:t>
      </w:r>
    </w:p>
    <w:p w:rsidR="006118B1" w:rsidRPr="00984BA4" w:rsidRDefault="006118B1" w:rsidP="006118B1">
      <w:pPr>
        <w:rPr>
          <w:szCs w:val="24"/>
          <w:rtl/>
        </w:rPr>
      </w:pPr>
    </w:p>
    <w:p w:rsidR="006118B1" w:rsidRPr="00984BA4" w:rsidRDefault="006118B1" w:rsidP="006118B1">
      <w:pPr>
        <w:rPr>
          <w:szCs w:val="24"/>
          <w:rtl/>
        </w:rPr>
      </w:pPr>
    </w:p>
    <w:p w:rsidR="006118B1" w:rsidRPr="00984BA4" w:rsidRDefault="006118B1" w:rsidP="006118B1">
      <w:pPr>
        <w:rPr>
          <w:szCs w:val="24"/>
          <w:rtl/>
        </w:rPr>
      </w:pPr>
      <w:r w:rsidRPr="00984BA4">
        <w:rPr>
          <w:rFonts w:hint="cs"/>
          <w:szCs w:val="24"/>
          <w:rtl/>
        </w:rPr>
        <w:t xml:space="preserve">                                                                                       בכבוד רב,</w:t>
      </w:r>
    </w:p>
    <w:p w:rsidR="006118B1" w:rsidRPr="00984BA4" w:rsidRDefault="006118B1" w:rsidP="006118B1">
      <w:pPr>
        <w:rPr>
          <w:szCs w:val="24"/>
          <w:rtl/>
        </w:rPr>
      </w:pPr>
      <w:r w:rsidRPr="00984BA4">
        <w:rPr>
          <w:rFonts w:hint="cs"/>
          <w:szCs w:val="24"/>
          <w:rtl/>
        </w:rPr>
        <w:t xml:space="preserve">                   </w:t>
      </w:r>
    </w:p>
    <w:p w:rsidR="006118B1" w:rsidRPr="00984BA4" w:rsidRDefault="006118B1" w:rsidP="006118B1">
      <w:pPr>
        <w:rPr>
          <w:szCs w:val="24"/>
          <w:rtl/>
        </w:rPr>
      </w:pPr>
      <w:r w:rsidRPr="00984BA4">
        <w:rPr>
          <w:rFonts w:hint="cs"/>
          <w:szCs w:val="24"/>
          <w:rtl/>
        </w:rPr>
        <w:t xml:space="preserve">                                                                    </w:t>
      </w:r>
    </w:p>
    <w:p w:rsidR="006118B1" w:rsidRPr="00984BA4" w:rsidRDefault="006118B1" w:rsidP="006118B1">
      <w:pPr>
        <w:rPr>
          <w:szCs w:val="24"/>
          <w:rtl/>
        </w:rPr>
      </w:pPr>
    </w:p>
    <w:p w:rsidR="006118B1" w:rsidRPr="00984BA4" w:rsidRDefault="006118B1" w:rsidP="006118B1">
      <w:pPr>
        <w:rPr>
          <w:szCs w:val="24"/>
          <w:rtl/>
        </w:rPr>
      </w:pPr>
    </w:p>
    <w:p w:rsidR="006118B1" w:rsidRPr="00984BA4" w:rsidRDefault="006118B1" w:rsidP="006118B1">
      <w:pPr>
        <w:rPr>
          <w:szCs w:val="24"/>
          <w:rtl/>
        </w:rPr>
      </w:pPr>
      <w:r w:rsidRPr="00984BA4">
        <w:rPr>
          <w:rFonts w:hint="cs"/>
          <w:szCs w:val="24"/>
          <w:rtl/>
        </w:rPr>
        <w:t xml:space="preserve">                                                                    ___________________________</w:t>
      </w:r>
    </w:p>
    <w:p w:rsidR="006118B1" w:rsidRPr="00984BA4" w:rsidRDefault="006118B1" w:rsidP="006118B1">
      <w:pPr>
        <w:rPr>
          <w:szCs w:val="24"/>
          <w:rtl/>
        </w:rPr>
      </w:pPr>
      <w:r w:rsidRPr="00984BA4">
        <w:rPr>
          <w:rFonts w:hint="cs"/>
          <w:szCs w:val="24"/>
          <w:rtl/>
        </w:rPr>
        <w:t>תאריך______________                        חתימת מורשה המבטח  וחותמת המבטח</w:t>
      </w:r>
    </w:p>
    <w:p w:rsidR="006118B1" w:rsidRPr="00984BA4" w:rsidRDefault="006118B1" w:rsidP="006118B1">
      <w:pPr>
        <w:rPr>
          <w:szCs w:val="24"/>
          <w:rtl/>
        </w:rPr>
      </w:pPr>
    </w:p>
    <w:p w:rsidR="006118B1" w:rsidRPr="00984BA4" w:rsidRDefault="006118B1" w:rsidP="006118B1">
      <w:pPr>
        <w:rPr>
          <w:szCs w:val="24"/>
        </w:rPr>
      </w:pPr>
    </w:p>
    <w:p w:rsidR="006118B1" w:rsidRPr="00984BA4" w:rsidRDefault="006118B1" w:rsidP="006118B1">
      <w:pPr>
        <w:rPr>
          <w:szCs w:val="24"/>
          <w:rtl/>
        </w:rPr>
      </w:pPr>
    </w:p>
    <w:p w:rsidR="006118B1" w:rsidRPr="005735FB" w:rsidRDefault="006118B1" w:rsidP="006118B1">
      <w:pPr>
        <w:rPr>
          <w:szCs w:val="24"/>
          <w:rtl/>
        </w:rPr>
      </w:pPr>
    </w:p>
    <w:p w:rsidR="00D90B5D" w:rsidRPr="006118B1" w:rsidRDefault="00D90B5D" w:rsidP="006118B1">
      <w:pPr>
        <w:rPr>
          <w:szCs w:val="24"/>
          <w:rtl/>
        </w:rPr>
      </w:pPr>
    </w:p>
    <w:sectPr w:rsidR="00D90B5D" w:rsidRPr="006118B1" w:rsidSect="00EA4FBF">
      <w:headerReference w:type="even" r:id="rId17"/>
      <w:headerReference w:type="default" r:id="rId18"/>
      <w:footerReference w:type="default" r:id="rId19"/>
      <w:headerReference w:type="first" r:id="rId20"/>
      <w:footerReference w:type="first" r:id="rId21"/>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0B5D" w:rsidRDefault="00D90B5D">
      <w:r>
        <w:separator/>
      </w:r>
    </w:p>
  </w:endnote>
  <w:endnote w:type="continuationSeparator" w:id="0">
    <w:p w:rsidR="00D90B5D" w:rsidRDefault="00D90B5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FrankRuehl">
    <w:panose1 w:val="00000000000000000000"/>
    <w:charset w:val="B1"/>
    <w:family w:val="auto"/>
    <w:pitch w:val="variable"/>
    <w:sig w:usb0="00000801" w:usb1="00000000" w:usb2="00000000" w:usb3="00000000" w:csb0="00000020" w:csb1="00000000"/>
  </w:font>
  <w:font w:name="Consolas">
    <w:panose1 w:val="020B0609020204030204"/>
    <w:charset w:val="00"/>
    <w:family w:val="modern"/>
    <w:pitch w:val="fixed"/>
    <w:sig w:usb0="A00002EF" w:usb1="4000204B"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5D" w:rsidRDefault="00D90B5D" w:rsidP="00712673">
    <w:pPr>
      <w:pStyle w:val="a9"/>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766</w:t>
        </w:r>
      </w:sdtContent>
    </w:sdt>
  </w:p>
  <w:p w:rsidR="00D90B5D" w:rsidRPr="00581672" w:rsidRDefault="00D90B5D" w:rsidP="00581672">
    <w:pPr>
      <w:pStyle w:val="a9"/>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yozana@energy.gov.il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5D" w:rsidRDefault="00D90B5D" w:rsidP="00524880">
    <w:pPr>
      <w:pStyle w:val="a9"/>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766</w:t>
        </w:r>
      </w:sdtContent>
    </w:sdt>
  </w:p>
  <w:p w:rsidR="00D90B5D" w:rsidRPr="00FC5DE0" w:rsidRDefault="00D90B5D" w:rsidP="0016193E">
    <w:pPr>
      <w:pStyle w:val="a9"/>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yozana@energy.gov.il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0B5D" w:rsidRDefault="00D90B5D">
      <w:r>
        <w:separator/>
      </w:r>
    </w:p>
  </w:footnote>
  <w:footnote w:type="continuationSeparator" w:id="0">
    <w:p w:rsidR="00D90B5D" w:rsidRDefault="00D90B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5D" w:rsidRDefault="00CD5B8B">
    <w:pPr>
      <w:pStyle w:val="a4"/>
      <w:framePr w:wrap="around" w:vAnchor="text" w:hAnchor="margin" w:xAlign="center" w:y="1"/>
      <w:rPr>
        <w:rStyle w:val="a8"/>
        <w:rtl/>
      </w:rPr>
    </w:pPr>
    <w:r>
      <w:rPr>
        <w:rStyle w:val="a8"/>
        <w:rtl/>
      </w:rPr>
      <w:fldChar w:fldCharType="begin"/>
    </w:r>
    <w:r w:rsidR="00D90B5D">
      <w:rPr>
        <w:rStyle w:val="a8"/>
      </w:rPr>
      <w:instrText xml:space="preserve">PAGE  </w:instrText>
    </w:r>
    <w:r>
      <w:rPr>
        <w:rStyle w:val="a8"/>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5D" w:rsidRPr="00D3749A" w:rsidRDefault="00D90B5D" w:rsidP="00D3749A">
    <w:pPr>
      <w:pStyle w:val="a4"/>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CD5B8B" w:rsidRPr="00D3749A">
          <w:rPr>
            <w:b/>
            <w:bCs/>
          </w:rPr>
          <w:fldChar w:fldCharType="begin"/>
        </w:r>
        <w:r w:rsidRPr="00D3749A">
          <w:rPr>
            <w:b/>
            <w:bCs/>
          </w:rPr>
          <w:instrText xml:space="preserve"> PAGE   \* MERGEFORMAT </w:instrText>
        </w:r>
        <w:r w:rsidR="00CD5B8B" w:rsidRPr="00D3749A">
          <w:rPr>
            <w:b/>
            <w:bCs/>
          </w:rPr>
          <w:fldChar w:fldCharType="separate"/>
        </w:r>
        <w:r w:rsidR="00DD2137" w:rsidRPr="00DD2137">
          <w:rPr>
            <w:rFonts w:cs="Calibri"/>
            <w:b/>
            <w:bCs/>
            <w:noProof/>
            <w:rtl/>
            <w:lang w:val="he-IL"/>
          </w:rPr>
          <w:t>2</w:t>
        </w:r>
        <w:r w:rsidR="00CD5B8B" w:rsidRPr="00D3749A">
          <w:rPr>
            <w:b/>
            <w:bCs/>
          </w:rPr>
          <w:fldChar w:fldCharType="end"/>
        </w:r>
        <w:r w:rsidRPr="00D3749A">
          <w:rPr>
            <w:rFonts w:hint="cs"/>
            <w:b/>
            <w:bCs/>
            <w:rtl/>
          </w:rPr>
          <w:t xml:space="preserve"> -</w:t>
        </w:r>
      </w:sdtContent>
    </w:sdt>
  </w:p>
  <w:p w:rsidR="00D90B5D" w:rsidRPr="008B766D" w:rsidRDefault="00D90B5D" w:rsidP="00C80CDB">
    <w:pPr>
      <w:pStyle w:val="a4"/>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5D" w:rsidRDefault="00CD5B8B" w:rsidP="00EA4FBF">
    <w:pPr>
      <w:pStyle w:val="a4"/>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414833575" r:id="rId2"/>
      </w:pict>
    </w:r>
  </w:p>
  <w:p w:rsidR="00D90B5D" w:rsidRDefault="00D90B5D" w:rsidP="00EA4FBF">
    <w:pPr>
      <w:pStyle w:val="a4"/>
      <w:spacing w:line="276" w:lineRule="auto"/>
      <w:jc w:val="center"/>
      <w:rPr>
        <w:b/>
        <w:bCs/>
        <w:szCs w:val="40"/>
        <w:rtl/>
      </w:rPr>
    </w:pPr>
    <w:r>
      <w:rPr>
        <w:b/>
        <w:bCs/>
        <w:szCs w:val="40"/>
        <w:rtl/>
      </w:rPr>
      <w:t>מדינת ישראל</w:t>
    </w:r>
  </w:p>
  <w:p w:rsidR="00D90B5D" w:rsidRDefault="00D90B5D" w:rsidP="00EA4FBF">
    <w:pPr>
      <w:pStyle w:val="a4"/>
      <w:tabs>
        <w:tab w:val="left" w:pos="2447"/>
      </w:tabs>
      <w:spacing w:line="276" w:lineRule="auto"/>
      <w:jc w:val="center"/>
      <w:rPr>
        <w:szCs w:val="32"/>
        <w:rtl/>
      </w:rPr>
    </w:pPr>
    <w:r>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41EC3"/>
    <w:multiLevelType w:val="multilevel"/>
    <w:tmpl w:val="D2D6EB48"/>
    <w:lvl w:ilvl="0">
      <w:start w:val="1"/>
      <w:numFmt w:val="decimal"/>
      <w:lvlText w:val="%1."/>
      <w:lvlJc w:val="left"/>
      <w:pPr>
        <w:tabs>
          <w:tab w:val="num" w:pos="567"/>
        </w:tabs>
        <w:ind w:left="567" w:right="567" w:hanging="567"/>
      </w:pPr>
    </w:lvl>
    <w:lvl w:ilvl="1">
      <w:start w:val="1"/>
      <w:numFmt w:val="decimal"/>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
    <w:nsid w:val="074F201A"/>
    <w:multiLevelType w:val="hybridMultilevel"/>
    <w:tmpl w:val="65DA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8F230B"/>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
    <w:nsid w:val="09C45B0B"/>
    <w:multiLevelType w:val="hybridMultilevel"/>
    <w:tmpl w:val="DC10E0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044F27"/>
    <w:multiLevelType w:val="hybridMultilevel"/>
    <w:tmpl w:val="248216D8"/>
    <w:lvl w:ilvl="0" w:tplc="9E02315A">
      <w:start w:val="1"/>
      <w:numFmt w:val="decimal"/>
      <w:lvlText w:val="%1."/>
      <w:lvlJc w:val="left"/>
      <w:pPr>
        <w:ind w:left="720" w:hanging="360"/>
      </w:pPr>
      <w:rPr>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623C33"/>
    <w:multiLevelType w:val="hybridMultilevel"/>
    <w:tmpl w:val="7A988C9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9C3D1A"/>
    <w:multiLevelType w:val="hybridMultilevel"/>
    <w:tmpl w:val="8A56AE10"/>
    <w:lvl w:ilvl="0" w:tplc="04090013">
      <w:start w:val="1"/>
      <w:numFmt w:val="hebrew1"/>
      <w:lvlText w:val="%1."/>
      <w:lvlJc w:val="center"/>
      <w:pPr>
        <w:ind w:left="671" w:hanging="360"/>
      </w:pPr>
      <w:rPr>
        <w:rFonts w:hint="default"/>
        <w:b w:val="0"/>
        <w:bCs w:val="0"/>
        <w:color w:val="auto"/>
      </w:rPr>
    </w:lvl>
    <w:lvl w:ilvl="1" w:tplc="A4D2A5D6">
      <w:start w:val="1"/>
      <w:numFmt w:val="hebrew1"/>
      <w:lvlText w:val="%2."/>
      <w:lvlJc w:val="left"/>
      <w:pPr>
        <w:ind w:left="1249" w:hanging="360"/>
      </w:pPr>
      <w:rPr>
        <w:rFonts w:ascii="Times New Roman" w:eastAsia="Times New Roman" w:hAnsi="Times New Roman" w:cs="David"/>
        <w:lang w:val="en-US" w:bidi="he-IL"/>
      </w:rPr>
    </w:lvl>
    <w:lvl w:ilvl="2" w:tplc="0409001B">
      <w:start w:val="1"/>
      <w:numFmt w:val="lowerRoman"/>
      <w:lvlText w:val="%3."/>
      <w:lvlJc w:val="right"/>
      <w:pPr>
        <w:ind w:left="1969" w:hanging="180"/>
      </w:pPr>
    </w:lvl>
    <w:lvl w:ilvl="3" w:tplc="0409000F">
      <w:start w:val="1"/>
      <w:numFmt w:val="decimal"/>
      <w:lvlText w:val="%4."/>
      <w:lvlJc w:val="left"/>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7">
    <w:nsid w:val="1D463D97"/>
    <w:multiLevelType w:val="hybridMultilevel"/>
    <w:tmpl w:val="36BC4576"/>
    <w:lvl w:ilvl="0" w:tplc="04090001">
      <w:start w:val="1"/>
      <w:numFmt w:val="bullet"/>
      <w:lvlText w:val=""/>
      <w:lvlJc w:val="left"/>
      <w:pPr>
        <w:ind w:left="747" w:hanging="360"/>
      </w:pPr>
      <w:rPr>
        <w:rFonts w:ascii="Symbol" w:hAnsi="Symbol" w:hint="default"/>
      </w:rPr>
    </w:lvl>
    <w:lvl w:ilvl="1" w:tplc="04090003" w:tentative="1">
      <w:start w:val="1"/>
      <w:numFmt w:val="bullet"/>
      <w:lvlText w:val="o"/>
      <w:lvlJc w:val="left"/>
      <w:pPr>
        <w:ind w:left="1467" w:hanging="360"/>
      </w:pPr>
      <w:rPr>
        <w:rFonts w:ascii="Courier New" w:hAnsi="Courier New" w:cs="Courier New" w:hint="default"/>
      </w:rPr>
    </w:lvl>
    <w:lvl w:ilvl="2" w:tplc="04090005" w:tentative="1">
      <w:start w:val="1"/>
      <w:numFmt w:val="bullet"/>
      <w:lvlText w:val=""/>
      <w:lvlJc w:val="left"/>
      <w:pPr>
        <w:ind w:left="2187" w:hanging="360"/>
      </w:pPr>
      <w:rPr>
        <w:rFonts w:ascii="Wingdings" w:hAnsi="Wingdings" w:hint="default"/>
      </w:rPr>
    </w:lvl>
    <w:lvl w:ilvl="3" w:tplc="04090001" w:tentative="1">
      <w:start w:val="1"/>
      <w:numFmt w:val="bullet"/>
      <w:lvlText w:val=""/>
      <w:lvlJc w:val="left"/>
      <w:pPr>
        <w:ind w:left="2907" w:hanging="360"/>
      </w:pPr>
      <w:rPr>
        <w:rFonts w:ascii="Symbol" w:hAnsi="Symbol" w:hint="default"/>
      </w:rPr>
    </w:lvl>
    <w:lvl w:ilvl="4" w:tplc="04090003" w:tentative="1">
      <w:start w:val="1"/>
      <w:numFmt w:val="bullet"/>
      <w:lvlText w:val="o"/>
      <w:lvlJc w:val="left"/>
      <w:pPr>
        <w:ind w:left="3627" w:hanging="360"/>
      </w:pPr>
      <w:rPr>
        <w:rFonts w:ascii="Courier New" w:hAnsi="Courier New" w:cs="Courier New" w:hint="default"/>
      </w:rPr>
    </w:lvl>
    <w:lvl w:ilvl="5" w:tplc="04090005" w:tentative="1">
      <w:start w:val="1"/>
      <w:numFmt w:val="bullet"/>
      <w:lvlText w:val=""/>
      <w:lvlJc w:val="left"/>
      <w:pPr>
        <w:ind w:left="4347" w:hanging="360"/>
      </w:pPr>
      <w:rPr>
        <w:rFonts w:ascii="Wingdings" w:hAnsi="Wingdings" w:hint="default"/>
      </w:rPr>
    </w:lvl>
    <w:lvl w:ilvl="6" w:tplc="04090001" w:tentative="1">
      <w:start w:val="1"/>
      <w:numFmt w:val="bullet"/>
      <w:lvlText w:val=""/>
      <w:lvlJc w:val="left"/>
      <w:pPr>
        <w:ind w:left="5067" w:hanging="360"/>
      </w:pPr>
      <w:rPr>
        <w:rFonts w:ascii="Symbol" w:hAnsi="Symbol" w:hint="default"/>
      </w:rPr>
    </w:lvl>
    <w:lvl w:ilvl="7" w:tplc="04090003" w:tentative="1">
      <w:start w:val="1"/>
      <w:numFmt w:val="bullet"/>
      <w:lvlText w:val="o"/>
      <w:lvlJc w:val="left"/>
      <w:pPr>
        <w:ind w:left="5787" w:hanging="360"/>
      </w:pPr>
      <w:rPr>
        <w:rFonts w:ascii="Courier New" w:hAnsi="Courier New" w:cs="Courier New" w:hint="default"/>
      </w:rPr>
    </w:lvl>
    <w:lvl w:ilvl="8" w:tplc="04090005" w:tentative="1">
      <w:start w:val="1"/>
      <w:numFmt w:val="bullet"/>
      <w:lvlText w:val=""/>
      <w:lvlJc w:val="left"/>
      <w:pPr>
        <w:ind w:left="6507" w:hanging="360"/>
      </w:pPr>
      <w:rPr>
        <w:rFonts w:ascii="Wingdings" w:hAnsi="Wingdings" w:hint="default"/>
      </w:rPr>
    </w:lvl>
  </w:abstractNum>
  <w:abstractNum w:abstractNumId="8">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9">
    <w:nsid w:val="23C50055"/>
    <w:multiLevelType w:val="multilevel"/>
    <w:tmpl w:val="C508609A"/>
    <w:lvl w:ilvl="0">
      <w:start w:val="1"/>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562" w:hanging="108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910" w:hanging="144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2258" w:hanging="1800"/>
      </w:pPr>
      <w:rPr>
        <w:rFonts w:hint="default"/>
      </w:rPr>
    </w:lvl>
    <w:lvl w:ilvl="8">
      <w:start w:val="1"/>
      <w:numFmt w:val="decimal"/>
      <w:lvlText w:val="%1.%2.%3.%4.%5.%6.%7.%8.%9"/>
      <w:lvlJc w:val="left"/>
      <w:pPr>
        <w:ind w:left="13752" w:hanging="1800"/>
      </w:pPr>
      <w:rPr>
        <w:rFonts w:hint="default"/>
      </w:rPr>
    </w:lvl>
  </w:abstractNum>
  <w:abstractNum w:abstractNumId="10">
    <w:nsid w:val="24FD2B18"/>
    <w:multiLevelType w:val="multilevel"/>
    <w:tmpl w:val="803AA5D8"/>
    <w:lvl w:ilvl="0">
      <w:start w:val="1"/>
      <w:numFmt w:val="hebrew1"/>
      <w:lvlText w:val="%1."/>
      <w:lvlJc w:val="center"/>
      <w:pPr>
        <w:ind w:left="990" w:hanging="360"/>
      </w:pPr>
      <w:rPr>
        <w:rFonts w:hint="default"/>
        <w:b w:val="0"/>
        <w:bCs w:val="0"/>
      </w:rPr>
    </w:lvl>
    <w:lvl w:ilvl="1">
      <w:start w:val="1"/>
      <w:numFmt w:val="decimal"/>
      <w:lvlText w:val="%2."/>
      <w:lvlJc w:val="left"/>
      <w:pPr>
        <w:ind w:left="1134" w:hanging="283"/>
      </w:pPr>
      <w:rPr>
        <w:rFonts w:hint="default"/>
        <w:b w:val="0"/>
        <w:bCs w:val="0"/>
        <w:lang w:val="en-US"/>
      </w:rPr>
    </w:lvl>
    <w:lvl w:ilvl="2">
      <w:start w:val="1"/>
      <w:numFmt w:val="decimal"/>
      <w:lvlText w:val="%3)"/>
      <w:lvlJc w:val="left"/>
      <w:pPr>
        <w:ind w:left="1418" w:hanging="284"/>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8DA5F29"/>
    <w:multiLevelType w:val="hybridMultilevel"/>
    <w:tmpl w:val="F84E4990"/>
    <w:lvl w:ilvl="0" w:tplc="04090009">
      <w:start w:val="1"/>
      <w:numFmt w:val="bullet"/>
      <w:lvlText w:val=""/>
      <w:lvlJc w:val="left"/>
      <w:pPr>
        <w:ind w:left="747" w:hanging="360"/>
      </w:pPr>
      <w:rPr>
        <w:rFonts w:ascii="Wingdings" w:hAnsi="Wingdings" w:hint="default"/>
      </w:rPr>
    </w:lvl>
    <w:lvl w:ilvl="1" w:tplc="04090003" w:tentative="1">
      <w:start w:val="1"/>
      <w:numFmt w:val="bullet"/>
      <w:lvlText w:val="o"/>
      <w:lvlJc w:val="left"/>
      <w:pPr>
        <w:ind w:left="1467" w:hanging="360"/>
      </w:pPr>
      <w:rPr>
        <w:rFonts w:ascii="Courier New" w:hAnsi="Courier New" w:cs="Courier New" w:hint="default"/>
      </w:rPr>
    </w:lvl>
    <w:lvl w:ilvl="2" w:tplc="04090005" w:tentative="1">
      <w:start w:val="1"/>
      <w:numFmt w:val="bullet"/>
      <w:lvlText w:val=""/>
      <w:lvlJc w:val="left"/>
      <w:pPr>
        <w:ind w:left="2187" w:hanging="360"/>
      </w:pPr>
      <w:rPr>
        <w:rFonts w:ascii="Wingdings" w:hAnsi="Wingdings" w:hint="default"/>
      </w:rPr>
    </w:lvl>
    <w:lvl w:ilvl="3" w:tplc="04090001" w:tentative="1">
      <w:start w:val="1"/>
      <w:numFmt w:val="bullet"/>
      <w:lvlText w:val=""/>
      <w:lvlJc w:val="left"/>
      <w:pPr>
        <w:ind w:left="2907" w:hanging="360"/>
      </w:pPr>
      <w:rPr>
        <w:rFonts w:ascii="Symbol" w:hAnsi="Symbol" w:hint="default"/>
      </w:rPr>
    </w:lvl>
    <w:lvl w:ilvl="4" w:tplc="04090003" w:tentative="1">
      <w:start w:val="1"/>
      <w:numFmt w:val="bullet"/>
      <w:lvlText w:val="o"/>
      <w:lvlJc w:val="left"/>
      <w:pPr>
        <w:ind w:left="3627" w:hanging="360"/>
      </w:pPr>
      <w:rPr>
        <w:rFonts w:ascii="Courier New" w:hAnsi="Courier New" w:cs="Courier New" w:hint="default"/>
      </w:rPr>
    </w:lvl>
    <w:lvl w:ilvl="5" w:tplc="04090005" w:tentative="1">
      <w:start w:val="1"/>
      <w:numFmt w:val="bullet"/>
      <w:lvlText w:val=""/>
      <w:lvlJc w:val="left"/>
      <w:pPr>
        <w:ind w:left="4347" w:hanging="360"/>
      </w:pPr>
      <w:rPr>
        <w:rFonts w:ascii="Wingdings" w:hAnsi="Wingdings" w:hint="default"/>
      </w:rPr>
    </w:lvl>
    <w:lvl w:ilvl="6" w:tplc="04090001" w:tentative="1">
      <w:start w:val="1"/>
      <w:numFmt w:val="bullet"/>
      <w:lvlText w:val=""/>
      <w:lvlJc w:val="left"/>
      <w:pPr>
        <w:ind w:left="5067" w:hanging="360"/>
      </w:pPr>
      <w:rPr>
        <w:rFonts w:ascii="Symbol" w:hAnsi="Symbol" w:hint="default"/>
      </w:rPr>
    </w:lvl>
    <w:lvl w:ilvl="7" w:tplc="04090003" w:tentative="1">
      <w:start w:val="1"/>
      <w:numFmt w:val="bullet"/>
      <w:lvlText w:val="o"/>
      <w:lvlJc w:val="left"/>
      <w:pPr>
        <w:ind w:left="5787" w:hanging="360"/>
      </w:pPr>
      <w:rPr>
        <w:rFonts w:ascii="Courier New" w:hAnsi="Courier New" w:cs="Courier New" w:hint="default"/>
      </w:rPr>
    </w:lvl>
    <w:lvl w:ilvl="8" w:tplc="04090005" w:tentative="1">
      <w:start w:val="1"/>
      <w:numFmt w:val="bullet"/>
      <w:lvlText w:val=""/>
      <w:lvlJc w:val="left"/>
      <w:pPr>
        <w:ind w:left="6507" w:hanging="360"/>
      </w:pPr>
      <w:rPr>
        <w:rFonts w:ascii="Wingdings" w:hAnsi="Wingdings" w:hint="default"/>
      </w:rPr>
    </w:lvl>
  </w:abstractNum>
  <w:abstractNum w:abstractNumId="12">
    <w:nsid w:val="292B0F8D"/>
    <w:multiLevelType w:val="hybridMultilevel"/>
    <w:tmpl w:val="72221A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522849"/>
    <w:multiLevelType w:val="hybridMultilevel"/>
    <w:tmpl w:val="6A6C4278"/>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D7B13DB"/>
    <w:multiLevelType w:val="hybridMultilevel"/>
    <w:tmpl w:val="F1E8F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F1768D"/>
    <w:multiLevelType w:val="hybridMultilevel"/>
    <w:tmpl w:val="AF086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C829CE"/>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8">
    <w:nsid w:val="35B9272B"/>
    <w:multiLevelType w:val="hybridMultilevel"/>
    <w:tmpl w:val="77CC5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FB06D5"/>
    <w:multiLevelType w:val="multilevel"/>
    <w:tmpl w:val="E8EA03F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768242F"/>
    <w:multiLevelType w:val="hybridMultilevel"/>
    <w:tmpl w:val="BBB83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6E3DD7"/>
    <w:multiLevelType w:val="hybridMultilevel"/>
    <w:tmpl w:val="AC7CA662"/>
    <w:lvl w:ilvl="0" w:tplc="86E806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D9B07CB"/>
    <w:multiLevelType w:val="hybridMultilevel"/>
    <w:tmpl w:val="2A4C1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147945"/>
    <w:multiLevelType w:val="hybridMultilevel"/>
    <w:tmpl w:val="73588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3F40C4"/>
    <w:multiLevelType w:val="hybridMultilevel"/>
    <w:tmpl w:val="1DC42892"/>
    <w:lvl w:ilvl="0" w:tplc="A59488BC">
      <w:start w:val="1"/>
      <w:numFmt w:val="decimal"/>
      <w:lvlText w:val="%1."/>
      <w:lvlJc w:val="left"/>
      <w:pPr>
        <w:ind w:left="360" w:hanging="360"/>
      </w:pPr>
      <w:rPr>
        <w:rFonts w:hint="default"/>
        <w:b w:val="0"/>
        <w:bCs w:val="0"/>
        <w:color w:val="auto"/>
      </w:rPr>
    </w:lvl>
    <w:lvl w:ilvl="1" w:tplc="A4D2A5D6">
      <w:start w:val="1"/>
      <w:numFmt w:val="hebrew1"/>
      <w:lvlText w:val="%2."/>
      <w:lvlJc w:val="left"/>
      <w:pPr>
        <w:ind w:left="938" w:hanging="360"/>
      </w:pPr>
      <w:rPr>
        <w:rFonts w:ascii="Times New Roman" w:eastAsia="Times New Roman" w:hAnsi="Times New Roman" w:cs="David"/>
        <w:lang w:val="en-US" w:bidi="he-IL"/>
      </w:rPr>
    </w:lvl>
    <w:lvl w:ilvl="2" w:tplc="0409001B">
      <w:start w:val="1"/>
      <w:numFmt w:val="lowerRoman"/>
      <w:lvlText w:val="%3."/>
      <w:lvlJc w:val="right"/>
      <w:pPr>
        <w:ind w:left="1658" w:hanging="180"/>
      </w:pPr>
    </w:lvl>
    <w:lvl w:ilvl="3" w:tplc="0409000F">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26">
    <w:nsid w:val="54516B42"/>
    <w:multiLevelType w:val="hybridMultilevel"/>
    <w:tmpl w:val="1DE64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CC66D9"/>
    <w:multiLevelType w:val="multilevel"/>
    <w:tmpl w:val="BD748DA8"/>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28">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29">
    <w:nsid w:val="5EFC34C2"/>
    <w:multiLevelType w:val="hybridMultilevel"/>
    <w:tmpl w:val="FB92A520"/>
    <w:lvl w:ilvl="0" w:tplc="04090013">
      <w:start w:val="1"/>
      <w:numFmt w:val="hebrew1"/>
      <w:lvlText w:val="%1."/>
      <w:lvlJc w:val="center"/>
      <w:pPr>
        <w:ind w:left="99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26058D1"/>
    <w:multiLevelType w:val="hybridMultilevel"/>
    <w:tmpl w:val="5EEC1F76"/>
    <w:lvl w:ilvl="0" w:tplc="0409000F">
      <w:start w:val="1"/>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2">
    <w:nsid w:val="683B6482"/>
    <w:multiLevelType w:val="hybridMultilevel"/>
    <w:tmpl w:val="41A6E55A"/>
    <w:lvl w:ilvl="0" w:tplc="04090013">
      <w:start w:val="1"/>
      <w:numFmt w:val="hebrew1"/>
      <w:lvlText w:val="%1."/>
      <w:lvlJc w:val="center"/>
      <w:pPr>
        <w:ind w:left="1069"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8776668"/>
    <w:multiLevelType w:val="hybridMultilevel"/>
    <w:tmpl w:val="0108CE0E"/>
    <w:lvl w:ilvl="0" w:tplc="04090013">
      <w:start w:val="1"/>
      <w:numFmt w:val="hebrew1"/>
      <w:lvlText w:val="%1."/>
      <w:lvlJc w:val="center"/>
      <w:pPr>
        <w:ind w:left="1486" w:hanging="360"/>
      </w:pPr>
    </w:lvl>
    <w:lvl w:ilvl="1" w:tplc="04090019" w:tentative="1">
      <w:start w:val="1"/>
      <w:numFmt w:val="lowerLetter"/>
      <w:lvlText w:val="%2."/>
      <w:lvlJc w:val="left"/>
      <w:pPr>
        <w:ind w:left="2206" w:hanging="360"/>
      </w:pPr>
    </w:lvl>
    <w:lvl w:ilvl="2" w:tplc="0409001B" w:tentative="1">
      <w:start w:val="1"/>
      <w:numFmt w:val="lowerRoman"/>
      <w:lvlText w:val="%3."/>
      <w:lvlJc w:val="right"/>
      <w:pPr>
        <w:ind w:left="2926" w:hanging="180"/>
      </w:pPr>
    </w:lvl>
    <w:lvl w:ilvl="3" w:tplc="0409000F" w:tentative="1">
      <w:start w:val="1"/>
      <w:numFmt w:val="decimal"/>
      <w:lvlText w:val="%4."/>
      <w:lvlJc w:val="left"/>
      <w:pPr>
        <w:ind w:left="3646" w:hanging="360"/>
      </w:pPr>
    </w:lvl>
    <w:lvl w:ilvl="4" w:tplc="04090019" w:tentative="1">
      <w:start w:val="1"/>
      <w:numFmt w:val="lowerLetter"/>
      <w:lvlText w:val="%5."/>
      <w:lvlJc w:val="left"/>
      <w:pPr>
        <w:ind w:left="4366" w:hanging="360"/>
      </w:pPr>
    </w:lvl>
    <w:lvl w:ilvl="5" w:tplc="0409001B" w:tentative="1">
      <w:start w:val="1"/>
      <w:numFmt w:val="lowerRoman"/>
      <w:lvlText w:val="%6."/>
      <w:lvlJc w:val="right"/>
      <w:pPr>
        <w:ind w:left="5086" w:hanging="180"/>
      </w:pPr>
    </w:lvl>
    <w:lvl w:ilvl="6" w:tplc="0409000F" w:tentative="1">
      <w:start w:val="1"/>
      <w:numFmt w:val="decimal"/>
      <w:lvlText w:val="%7."/>
      <w:lvlJc w:val="left"/>
      <w:pPr>
        <w:ind w:left="5806" w:hanging="360"/>
      </w:pPr>
    </w:lvl>
    <w:lvl w:ilvl="7" w:tplc="04090019" w:tentative="1">
      <w:start w:val="1"/>
      <w:numFmt w:val="lowerLetter"/>
      <w:lvlText w:val="%8."/>
      <w:lvlJc w:val="left"/>
      <w:pPr>
        <w:ind w:left="6526" w:hanging="360"/>
      </w:pPr>
    </w:lvl>
    <w:lvl w:ilvl="8" w:tplc="0409001B" w:tentative="1">
      <w:start w:val="1"/>
      <w:numFmt w:val="lowerRoman"/>
      <w:lvlText w:val="%9."/>
      <w:lvlJc w:val="right"/>
      <w:pPr>
        <w:ind w:left="7246" w:hanging="180"/>
      </w:pPr>
    </w:lvl>
  </w:abstractNum>
  <w:abstractNum w:abstractNumId="34">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B77E3B"/>
    <w:multiLevelType w:val="hybridMultilevel"/>
    <w:tmpl w:val="BF48D87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5B224C"/>
    <w:multiLevelType w:val="hybridMultilevel"/>
    <w:tmpl w:val="40625A24"/>
    <w:lvl w:ilvl="0" w:tplc="AED6FB8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40416C2"/>
    <w:multiLevelType w:val="hybridMultilevel"/>
    <w:tmpl w:val="9F169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280977"/>
    <w:multiLevelType w:val="multilevel"/>
    <w:tmpl w:val="B28C4184"/>
    <w:lvl w:ilvl="0">
      <w:start w:val="1"/>
      <w:numFmt w:val="hebrew1"/>
      <w:lvlText w:val="%1."/>
      <w:lvlJc w:val="center"/>
      <w:pPr>
        <w:tabs>
          <w:tab w:val="num" w:pos="1134"/>
        </w:tabs>
        <w:ind w:left="1134" w:right="567" w:hanging="567"/>
      </w:pPr>
    </w:lvl>
    <w:lvl w:ilvl="1">
      <w:start w:val="1"/>
      <w:numFmt w:val="hebrew1"/>
      <w:lvlText w:val="%2)"/>
      <w:lvlJc w:val="left"/>
      <w:pPr>
        <w:tabs>
          <w:tab w:val="num" w:pos="1701"/>
        </w:tabs>
        <w:ind w:left="1701" w:right="1134" w:hanging="567"/>
      </w:pPr>
    </w:lvl>
    <w:lvl w:ilvl="2">
      <w:start w:val="1"/>
      <w:numFmt w:val="decimal"/>
      <w:lvlText w:val="%3."/>
      <w:lvlJc w:val="left"/>
      <w:pPr>
        <w:tabs>
          <w:tab w:val="num" w:pos="2268"/>
        </w:tabs>
        <w:ind w:left="2268" w:right="1701" w:hanging="567"/>
      </w:pPr>
    </w:lvl>
    <w:lvl w:ilvl="3">
      <w:start w:val="1"/>
      <w:numFmt w:val="hebrew2"/>
      <w:lvlText w:val="%4."/>
      <w:lvlJc w:val="left"/>
      <w:pPr>
        <w:tabs>
          <w:tab w:val="num" w:pos="2835"/>
        </w:tabs>
        <w:ind w:left="2835" w:right="2268" w:hanging="567"/>
      </w:pPr>
    </w:lvl>
    <w:lvl w:ilvl="4">
      <w:start w:val="1"/>
      <w:numFmt w:val="upperRoman"/>
      <w:lvlText w:val="%5."/>
      <w:lvlJc w:val="left"/>
      <w:pPr>
        <w:tabs>
          <w:tab w:val="num" w:pos="3402"/>
        </w:tabs>
        <w:ind w:left="3402" w:right="2835" w:hanging="567"/>
      </w:pPr>
    </w:lvl>
    <w:lvl w:ilvl="5">
      <w:start w:val="1"/>
      <w:numFmt w:val="lowerRoman"/>
      <w:lvlText w:val="%6."/>
      <w:lvlJc w:val="left"/>
      <w:pPr>
        <w:tabs>
          <w:tab w:val="num" w:pos="3969"/>
        </w:tabs>
        <w:ind w:left="3969" w:right="3402" w:hanging="567"/>
      </w:pPr>
    </w:lvl>
    <w:lvl w:ilvl="6">
      <w:start w:val="1"/>
      <w:numFmt w:val="decimal"/>
      <w:lvlText w:val="%7."/>
      <w:lvlJc w:val="left"/>
      <w:pPr>
        <w:tabs>
          <w:tab w:val="num" w:pos="4536"/>
        </w:tabs>
        <w:ind w:left="4536" w:right="3969" w:hanging="567"/>
      </w:pPr>
    </w:lvl>
    <w:lvl w:ilvl="7">
      <w:start w:val="1"/>
      <w:numFmt w:val="hebrew1"/>
      <w:lvlText w:val="%8."/>
      <w:lvlJc w:val="left"/>
      <w:pPr>
        <w:tabs>
          <w:tab w:val="num" w:pos="5102"/>
        </w:tabs>
        <w:ind w:left="5102" w:right="4535" w:hanging="566"/>
      </w:pPr>
    </w:lvl>
    <w:lvl w:ilvl="8">
      <w:start w:val="1"/>
      <w:numFmt w:val="upperRoman"/>
      <w:lvlText w:val="%9."/>
      <w:lvlJc w:val="left"/>
      <w:pPr>
        <w:tabs>
          <w:tab w:val="num" w:pos="5669"/>
        </w:tabs>
        <w:ind w:left="5669" w:right="5102" w:hanging="567"/>
      </w:pPr>
    </w:lvl>
  </w:abstractNum>
  <w:num w:numId="1">
    <w:abstractNumId w:val="4"/>
  </w:num>
  <w:num w:numId="2">
    <w:abstractNumId w:val="15"/>
  </w:num>
  <w:num w:numId="3">
    <w:abstractNumId w:val="35"/>
  </w:num>
  <w:num w:numId="4">
    <w:abstractNumId w:val="33"/>
  </w:num>
  <w:num w:numId="5">
    <w:abstractNumId w:val="2"/>
  </w:num>
  <w:num w:numId="6">
    <w:abstractNumId w:val="13"/>
  </w:num>
  <w:num w:numId="7">
    <w:abstractNumId w:val="25"/>
  </w:num>
  <w:num w:numId="8">
    <w:abstractNumId w:val="19"/>
  </w:num>
  <w:num w:numId="9">
    <w:abstractNumId w:val="22"/>
  </w:num>
  <w:num w:numId="10">
    <w:abstractNumId w:val="29"/>
  </w:num>
  <w:num w:numId="11">
    <w:abstractNumId w:val="34"/>
  </w:num>
  <w:num w:numId="12">
    <w:abstractNumId w:val="6"/>
  </w:num>
  <w:num w:numId="13">
    <w:abstractNumId w:val="5"/>
  </w:num>
  <w:num w:numId="14">
    <w:abstractNumId w:val="28"/>
  </w:num>
  <w:num w:numId="15">
    <w:abstractNumId w:val="30"/>
  </w:num>
  <w:num w:numId="16">
    <w:abstractNumId w:val="20"/>
  </w:num>
  <w:num w:numId="17">
    <w:abstractNumId w:val="18"/>
  </w:num>
  <w:num w:numId="18">
    <w:abstractNumId w:val="31"/>
  </w:num>
  <w:num w:numId="19">
    <w:abstractNumId w:val="8"/>
  </w:num>
  <w:num w:numId="20">
    <w:abstractNumId w:val="36"/>
  </w:num>
  <w:num w:numId="21">
    <w:abstractNumId w:val="1"/>
  </w:num>
  <w:num w:numId="22">
    <w:abstractNumId w:val="32"/>
  </w:num>
  <w:num w:numId="23">
    <w:abstractNumId w:val="21"/>
  </w:num>
  <w:num w:numId="24">
    <w:abstractNumId w:val="24"/>
  </w:num>
  <w:num w:numId="25">
    <w:abstractNumId w:val="14"/>
  </w:num>
  <w:num w:numId="26">
    <w:abstractNumId w:val="7"/>
  </w:num>
  <w:num w:numId="27">
    <w:abstractNumId w:val="11"/>
  </w:num>
  <w:num w:numId="28">
    <w:abstractNumId w:val="12"/>
  </w:num>
  <w:num w:numId="29">
    <w:abstractNumId w:val="3"/>
  </w:num>
  <w:num w:numId="30">
    <w:abstractNumId w:val="27"/>
  </w:num>
  <w:num w:numId="31">
    <w:abstractNumId w:val="9"/>
  </w:num>
  <w:num w:numId="32">
    <w:abstractNumId w:val="17"/>
  </w:num>
  <w:num w:numId="33">
    <w:abstractNumId w:val="23"/>
  </w:num>
  <w:num w:numId="34">
    <w:abstractNumId w:val="16"/>
  </w:num>
  <w:num w:numId="35">
    <w:abstractNumId w:val="26"/>
  </w:num>
  <w:num w:numId="36">
    <w:abstractNumId w:val="37"/>
  </w:num>
  <w:num w:numId="37">
    <w:abstractNumId w:val="0"/>
  </w:num>
  <w:num w:numId="38">
    <w:abstractNumId w:val="10"/>
  </w:num>
  <w:num w:numId="39">
    <w:abstractNumId w:val="38"/>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rsids>
    <w:rsidRoot w:val="00F42907"/>
    <w:rsid w:val="0000576F"/>
    <w:rsid w:val="000422AA"/>
    <w:rsid w:val="00055768"/>
    <w:rsid w:val="00064800"/>
    <w:rsid w:val="000705A8"/>
    <w:rsid w:val="000744F2"/>
    <w:rsid w:val="000753AD"/>
    <w:rsid w:val="00084894"/>
    <w:rsid w:val="0009042F"/>
    <w:rsid w:val="0009109A"/>
    <w:rsid w:val="000A474B"/>
    <w:rsid w:val="000C47C5"/>
    <w:rsid w:val="000F0C8E"/>
    <w:rsid w:val="0011482E"/>
    <w:rsid w:val="00144716"/>
    <w:rsid w:val="001617C9"/>
    <w:rsid w:val="0016193E"/>
    <w:rsid w:val="0017673C"/>
    <w:rsid w:val="001858F8"/>
    <w:rsid w:val="001A0FEB"/>
    <w:rsid w:val="001B2F89"/>
    <w:rsid w:val="001E6F0E"/>
    <w:rsid w:val="00222968"/>
    <w:rsid w:val="00223E43"/>
    <w:rsid w:val="0022754A"/>
    <w:rsid w:val="0023144B"/>
    <w:rsid w:val="002A0327"/>
    <w:rsid w:val="002D3504"/>
    <w:rsid w:val="002D3D0F"/>
    <w:rsid w:val="002E3C6A"/>
    <w:rsid w:val="002F46D3"/>
    <w:rsid w:val="00311B81"/>
    <w:rsid w:val="00320EE5"/>
    <w:rsid w:val="00321798"/>
    <w:rsid w:val="00340E66"/>
    <w:rsid w:val="00376817"/>
    <w:rsid w:val="003A30BD"/>
    <w:rsid w:val="003D1EF4"/>
    <w:rsid w:val="003E3E82"/>
    <w:rsid w:val="003F3FC6"/>
    <w:rsid w:val="004507AE"/>
    <w:rsid w:val="00457790"/>
    <w:rsid w:val="0047091B"/>
    <w:rsid w:val="004B49E7"/>
    <w:rsid w:val="004B5ED3"/>
    <w:rsid w:val="00524880"/>
    <w:rsid w:val="00533FCA"/>
    <w:rsid w:val="00534923"/>
    <w:rsid w:val="0054114E"/>
    <w:rsid w:val="0054428A"/>
    <w:rsid w:val="00572795"/>
    <w:rsid w:val="005735FB"/>
    <w:rsid w:val="00581672"/>
    <w:rsid w:val="005A0DC2"/>
    <w:rsid w:val="005D5135"/>
    <w:rsid w:val="005E1D69"/>
    <w:rsid w:val="005E5E77"/>
    <w:rsid w:val="00610303"/>
    <w:rsid w:val="006118B1"/>
    <w:rsid w:val="00624679"/>
    <w:rsid w:val="006426A9"/>
    <w:rsid w:val="006500F2"/>
    <w:rsid w:val="0069709F"/>
    <w:rsid w:val="006B7F74"/>
    <w:rsid w:val="006C2C32"/>
    <w:rsid w:val="006E72C5"/>
    <w:rsid w:val="00712673"/>
    <w:rsid w:val="0071514A"/>
    <w:rsid w:val="00721721"/>
    <w:rsid w:val="00740D98"/>
    <w:rsid w:val="00755CF3"/>
    <w:rsid w:val="00771F8F"/>
    <w:rsid w:val="007849A9"/>
    <w:rsid w:val="0078568E"/>
    <w:rsid w:val="007A76DF"/>
    <w:rsid w:val="007B1264"/>
    <w:rsid w:val="007B301D"/>
    <w:rsid w:val="00802BA6"/>
    <w:rsid w:val="00811390"/>
    <w:rsid w:val="00817153"/>
    <w:rsid w:val="00824DD5"/>
    <w:rsid w:val="008346D9"/>
    <w:rsid w:val="0086169C"/>
    <w:rsid w:val="00861DDB"/>
    <w:rsid w:val="00867291"/>
    <w:rsid w:val="008675F8"/>
    <w:rsid w:val="008B766D"/>
    <w:rsid w:val="008C2B14"/>
    <w:rsid w:val="008F164D"/>
    <w:rsid w:val="00900B65"/>
    <w:rsid w:val="00901041"/>
    <w:rsid w:val="00911C83"/>
    <w:rsid w:val="00924837"/>
    <w:rsid w:val="00941814"/>
    <w:rsid w:val="00956911"/>
    <w:rsid w:val="00964B15"/>
    <w:rsid w:val="009767E2"/>
    <w:rsid w:val="00982697"/>
    <w:rsid w:val="00984BA4"/>
    <w:rsid w:val="009C1159"/>
    <w:rsid w:val="009C1E95"/>
    <w:rsid w:val="009F25EB"/>
    <w:rsid w:val="009F2EC3"/>
    <w:rsid w:val="00A0165F"/>
    <w:rsid w:val="00A107E7"/>
    <w:rsid w:val="00A32262"/>
    <w:rsid w:val="00A342D5"/>
    <w:rsid w:val="00A359BD"/>
    <w:rsid w:val="00A63F7A"/>
    <w:rsid w:val="00A72CCE"/>
    <w:rsid w:val="00A94E1B"/>
    <w:rsid w:val="00A96C51"/>
    <w:rsid w:val="00A977B7"/>
    <w:rsid w:val="00AB7390"/>
    <w:rsid w:val="00AD6F36"/>
    <w:rsid w:val="00AD73C1"/>
    <w:rsid w:val="00AE59BD"/>
    <w:rsid w:val="00AF211F"/>
    <w:rsid w:val="00B1246E"/>
    <w:rsid w:val="00B15F6B"/>
    <w:rsid w:val="00B2533E"/>
    <w:rsid w:val="00B300E0"/>
    <w:rsid w:val="00B60E2D"/>
    <w:rsid w:val="00B63C88"/>
    <w:rsid w:val="00B84B35"/>
    <w:rsid w:val="00BC1AAB"/>
    <w:rsid w:val="00BE077A"/>
    <w:rsid w:val="00BE53F6"/>
    <w:rsid w:val="00BF712F"/>
    <w:rsid w:val="00C0736B"/>
    <w:rsid w:val="00C15681"/>
    <w:rsid w:val="00C33B51"/>
    <w:rsid w:val="00C5046C"/>
    <w:rsid w:val="00C516A1"/>
    <w:rsid w:val="00C5547B"/>
    <w:rsid w:val="00C566C6"/>
    <w:rsid w:val="00C668B6"/>
    <w:rsid w:val="00C80AD2"/>
    <w:rsid w:val="00C80CDB"/>
    <w:rsid w:val="00C853BC"/>
    <w:rsid w:val="00C91F7F"/>
    <w:rsid w:val="00CA2BA0"/>
    <w:rsid w:val="00CB33E5"/>
    <w:rsid w:val="00CD5B8B"/>
    <w:rsid w:val="00CF2AE5"/>
    <w:rsid w:val="00D0352C"/>
    <w:rsid w:val="00D2513A"/>
    <w:rsid w:val="00D35E0D"/>
    <w:rsid w:val="00D3749A"/>
    <w:rsid w:val="00D37641"/>
    <w:rsid w:val="00D7054F"/>
    <w:rsid w:val="00D732B0"/>
    <w:rsid w:val="00D90B5D"/>
    <w:rsid w:val="00DD2137"/>
    <w:rsid w:val="00DD792B"/>
    <w:rsid w:val="00DE05FC"/>
    <w:rsid w:val="00E001A4"/>
    <w:rsid w:val="00E77BA5"/>
    <w:rsid w:val="00E90583"/>
    <w:rsid w:val="00EA4FBF"/>
    <w:rsid w:val="00EB319A"/>
    <w:rsid w:val="00EC6CEF"/>
    <w:rsid w:val="00ED0526"/>
    <w:rsid w:val="00ED37B2"/>
    <w:rsid w:val="00F076B3"/>
    <w:rsid w:val="00F14C94"/>
    <w:rsid w:val="00F41F84"/>
    <w:rsid w:val="00F42907"/>
    <w:rsid w:val="00F50173"/>
    <w:rsid w:val="00F5586C"/>
    <w:rsid w:val="00F63432"/>
    <w:rsid w:val="00F96CCA"/>
    <w:rsid w:val="00FC5DE0"/>
    <w:rsid w:val="00FD327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D3504"/>
    <w:pPr>
      <w:bidi/>
    </w:pPr>
    <w:rPr>
      <w:rFonts w:cs="David"/>
      <w:sz w:val="24"/>
      <w:szCs w:val="26"/>
    </w:rPr>
  </w:style>
  <w:style w:type="paragraph" w:styleId="1">
    <w:name w:val="heading 1"/>
    <w:basedOn w:val="a0"/>
    <w:next w:val="a0"/>
    <w:link w:val="10"/>
    <w:qFormat/>
    <w:rsid w:val="002D3504"/>
    <w:pPr>
      <w:keepNext/>
      <w:jc w:val="right"/>
      <w:outlineLvl w:val="0"/>
    </w:pPr>
    <w:rPr>
      <w:b/>
      <w:bCs/>
    </w:rPr>
  </w:style>
  <w:style w:type="paragraph" w:styleId="2">
    <w:name w:val="heading 2"/>
    <w:basedOn w:val="a0"/>
    <w:next w:val="a0"/>
    <w:link w:val="20"/>
    <w:qFormat/>
    <w:rsid w:val="002D3504"/>
    <w:pPr>
      <w:keepNext/>
      <w:jc w:val="both"/>
      <w:outlineLvl w:val="1"/>
    </w:pPr>
    <w:rPr>
      <w:b/>
      <w:bCs/>
    </w:rPr>
  </w:style>
  <w:style w:type="paragraph" w:styleId="3">
    <w:name w:val="heading 3"/>
    <w:aliases w:val="Heading 3"/>
    <w:basedOn w:val="a0"/>
    <w:next w:val="a0"/>
    <w:link w:val="30"/>
    <w:unhideWhenUsed/>
    <w:qFormat/>
    <w:rsid w:val="00BE53F6"/>
    <w:pPr>
      <w:keepNext/>
      <w:keepLines/>
      <w:spacing w:before="200"/>
      <w:outlineLvl w:val="2"/>
    </w:pPr>
    <w:rPr>
      <w:rFonts w:ascii="Cambria" w:hAnsi="Cambria" w:cs="Times New Roman"/>
      <w:b/>
      <w:bCs/>
      <w:color w:val="4F81BD"/>
    </w:rPr>
  </w:style>
  <w:style w:type="paragraph" w:styleId="5">
    <w:name w:val="heading 5"/>
    <w:basedOn w:val="a0"/>
    <w:next w:val="a0"/>
    <w:link w:val="50"/>
    <w:unhideWhenUsed/>
    <w:qFormat/>
    <w:rsid w:val="00BE53F6"/>
    <w:pPr>
      <w:keepNext/>
      <w:keepLines/>
      <w:spacing w:before="200"/>
      <w:outlineLvl w:val="4"/>
    </w:pPr>
    <w:rPr>
      <w:rFonts w:ascii="Cambria" w:hAnsi="Cambria" w:cs="Times New Roman"/>
      <w:color w:val="243F6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Header"/>
    <w:basedOn w:val="a0"/>
    <w:link w:val="a5"/>
    <w:rsid w:val="002D3504"/>
    <w:pPr>
      <w:tabs>
        <w:tab w:val="center" w:pos="4153"/>
        <w:tab w:val="right" w:pos="8306"/>
      </w:tabs>
    </w:pPr>
    <w:rPr>
      <w:szCs w:val="24"/>
    </w:rPr>
  </w:style>
  <w:style w:type="paragraph" w:styleId="a6">
    <w:name w:val="footer"/>
    <w:basedOn w:val="a0"/>
    <w:link w:val="a7"/>
    <w:rsid w:val="002D3504"/>
    <w:pPr>
      <w:tabs>
        <w:tab w:val="center" w:pos="4153"/>
        <w:tab w:val="right" w:pos="8306"/>
      </w:tabs>
    </w:pPr>
    <w:rPr>
      <w:szCs w:val="24"/>
    </w:rPr>
  </w:style>
  <w:style w:type="character" w:styleId="a8">
    <w:name w:val="page number"/>
    <w:basedOn w:val="a1"/>
    <w:rsid w:val="002D3504"/>
  </w:style>
  <w:style w:type="paragraph" w:customStyle="1" w:styleId="a9">
    <w:basedOn w:val="a0"/>
    <w:next w:val="a6"/>
    <w:rsid w:val="00F42907"/>
    <w:pPr>
      <w:tabs>
        <w:tab w:val="center" w:pos="4153"/>
        <w:tab w:val="right" w:pos="8306"/>
      </w:tabs>
    </w:pPr>
    <w:rPr>
      <w:lang w:eastAsia="he-IL"/>
    </w:rPr>
  </w:style>
  <w:style w:type="character" w:styleId="Hyperlink">
    <w:name w:val="Hyperlink"/>
    <w:basedOn w:val="a1"/>
    <w:uiPriority w:val="99"/>
    <w:rsid w:val="00144716"/>
    <w:rPr>
      <w:color w:val="0000FF"/>
      <w:u w:val="single"/>
    </w:rPr>
  </w:style>
  <w:style w:type="character" w:styleId="aa">
    <w:name w:val="Placeholder Text"/>
    <w:basedOn w:val="a1"/>
    <w:uiPriority w:val="99"/>
    <w:semiHidden/>
    <w:rsid w:val="00956911"/>
    <w:rPr>
      <w:color w:val="808080"/>
    </w:rPr>
  </w:style>
  <w:style w:type="paragraph" w:styleId="ab">
    <w:name w:val="Balloon Text"/>
    <w:basedOn w:val="a0"/>
    <w:link w:val="ac"/>
    <w:uiPriority w:val="99"/>
    <w:rsid w:val="00956911"/>
    <w:rPr>
      <w:rFonts w:ascii="Tahoma" w:hAnsi="Tahoma" w:cs="Tahoma"/>
      <w:sz w:val="16"/>
      <w:szCs w:val="16"/>
    </w:rPr>
  </w:style>
  <w:style w:type="character" w:customStyle="1" w:styleId="ac">
    <w:name w:val="טקסט בלונים תו"/>
    <w:basedOn w:val="a1"/>
    <w:link w:val="ab"/>
    <w:uiPriority w:val="99"/>
    <w:rsid w:val="00956911"/>
    <w:rPr>
      <w:rFonts w:ascii="Tahoma" w:hAnsi="Tahoma" w:cs="Tahoma"/>
      <w:sz w:val="16"/>
      <w:szCs w:val="16"/>
    </w:rPr>
  </w:style>
  <w:style w:type="character" w:customStyle="1" w:styleId="a5">
    <w:name w:val="כותרת עליונה תו"/>
    <w:aliases w:val="Header תו"/>
    <w:basedOn w:val="a1"/>
    <w:link w:val="a4"/>
    <w:rsid w:val="00AD6F36"/>
    <w:rPr>
      <w:rFonts w:cs="David"/>
      <w:sz w:val="24"/>
      <w:szCs w:val="24"/>
    </w:rPr>
  </w:style>
  <w:style w:type="character" w:customStyle="1" w:styleId="30">
    <w:name w:val="כותרת 3 תו"/>
    <w:aliases w:val="Heading 3 תו"/>
    <w:basedOn w:val="a1"/>
    <w:link w:val="3"/>
    <w:rsid w:val="00BE53F6"/>
    <w:rPr>
      <w:rFonts w:ascii="Cambria" w:hAnsi="Cambria" w:cs="Times New Roman"/>
      <w:b/>
      <w:bCs/>
      <w:color w:val="4F81BD"/>
      <w:sz w:val="24"/>
      <w:szCs w:val="26"/>
    </w:rPr>
  </w:style>
  <w:style w:type="character" w:customStyle="1" w:styleId="50">
    <w:name w:val="כותרת 5 תו"/>
    <w:basedOn w:val="a1"/>
    <w:link w:val="5"/>
    <w:rsid w:val="00BE53F6"/>
    <w:rPr>
      <w:rFonts w:ascii="Cambria" w:hAnsi="Cambria" w:cs="Times New Roman"/>
      <w:color w:val="243F60"/>
      <w:sz w:val="24"/>
      <w:szCs w:val="26"/>
    </w:rPr>
  </w:style>
  <w:style w:type="paragraph" w:styleId="ad">
    <w:name w:val="List Paragraph"/>
    <w:basedOn w:val="a0"/>
    <w:uiPriority w:val="34"/>
    <w:qFormat/>
    <w:rsid w:val="00BE53F6"/>
    <w:pPr>
      <w:bidi w:val="0"/>
      <w:spacing w:after="200" w:line="276" w:lineRule="auto"/>
      <w:ind w:left="720"/>
      <w:contextualSpacing/>
    </w:pPr>
    <w:rPr>
      <w:rFonts w:ascii="Calibri" w:eastAsia="Calibri" w:hAnsi="Calibri" w:cs="Arial"/>
      <w:sz w:val="22"/>
      <w:szCs w:val="22"/>
    </w:rPr>
  </w:style>
  <w:style w:type="character" w:styleId="ae">
    <w:name w:val="annotation reference"/>
    <w:basedOn w:val="a1"/>
    <w:uiPriority w:val="99"/>
    <w:unhideWhenUsed/>
    <w:rsid w:val="00BE53F6"/>
    <w:rPr>
      <w:sz w:val="16"/>
      <w:szCs w:val="16"/>
    </w:rPr>
  </w:style>
  <w:style w:type="paragraph" w:styleId="af">
    <w:name w:val="annotation text"/>
    <w:basedOn w:val="a0"/>
    <w:link w:val="af0"/>
    <w:uiPriority w:val="99"/>
    <w:unhideWhenUsed/>
    <w:rsid w:val="00BE53F6"/>
    <w:pPr>
      <w:bidi w:val="0"/>
      <w:spacing w:after="200" w:line="276" w:lineRule="auto"/>
    </w:pPr>
    <w:rPr>
      <w:rFonts w:ascii="Calibri" w:eastAsia="Calibri" w:hAnsi="Calibri" w:cs="Arial"/>
      <w:sz w:val="20"/>
      <w:szCs w:val="20"/>
    </w:rPr>
  </w:style>
  <w:style w:type="character" w:customStyle="1" w:styleId="af0">
    <w:name w:val="טקסט הערה תו"/>
    <w:basedOn w:val="a1"/>
    <w:link w:val="af"/>
    <w:uiPriority w:val="99"/>
    <w:rsid w:val="00BE53F6"/>
    <w:rPr>
      <w:rFonts w:ascii="Calibri" w:eastAsia="Calibri" w:hAnsi="Calibri" w:cs="Arial"/>
    </w:rPr>
  </w:style>
  <w:style w:type="paragraph" w:styleId="af1">
    <w:name w:val="annotation subject"/>
    <w:basedOn w:val="af"/>
    <w:next w:val="af"/>
    <w:link w:val="af2"/>
    <w:uiPriority w:val="99"/>
    <w:unhideWhenUsed/>
    <w:rsid w:val="00BE53F6"/>
    <w:rPr>
      <w:b/>
      <w:bCs/>
    </w:rPr>
  </w:style>
  <w:style w:type="character" w:customStyle="1" w:styleId="af2">
    <w:name w:val="נושא הערה תו"/>
    <w:basedOn w:val="af0"/>
    <w:link w:val="af1"/>
    <w:uiPriority w:val="99"/>
    <w:rsid w:val="00BE53F6"/>
    <w:rPr>
      <w:rFonts w:ascii="Calibri" w:eastAsia="Calibri" w:hAnsi="Calibri" w:cs="Arial"/>
      <w:b/>
      <w:bCs/>
    </w:rPr>
  </w:style>
  <w:style w:type="paragraph" w:styleId="af3">
    <w:name w:val="No Spacing"/>
    <w:uiPriority w:val="1"/>
    <w:qFormat/>
    <w:rsid w:val="00BE53F6"/>
    <w:rPr>
      <w:rFonts w:ascii="Calibri" w:eastAsia="Calibri" w:hAnsi="Calibri" w:cs="Arial"/>
      <w:sz w:val="22"/>
      <w:szCs w:val="22"/>
    </w:rPr>
  </w:style>
  <w:style w:type="paragraph" w:styleId="af4">
    <w:name w:val="Revision"/>
    <w:hidden/>
    <w:uiPriority w:val="99"/>
    <w:semiHidden/>
    <w:rsid w:val="00BE53F6"/>
    <w:rPr>
      <w:rFonts w:ascii="Calibri" w:eastAsia="Calibri" w:hAnsi="Calibri" w:cs="Arial"/>
      <w:sz w:val="22"/>
      <w:szCs w:val="22"/>
    </w:rPr>
  </w:style>
  <w:style w:type="paragraph" w:customStyle="1" w:styleId="af5">
    <w:name w:val="הגדרות"/>
    <w:basedOn w:val="a0"/>
    <w:rsid w:val="00BE53F6"/>
    <w:pPr>
      <w:overflowPunct w:val="0"/>
      <w:autoSpaceDE w:val="0"/>
      <w:autoSpaceDN w:val="0"/>
      <w:adjustRightInd w:val="0"/>
      <w:ind w:left="2642" w:hanging="1933"/>
      <w:jc w:val="both"/>
    </w:pPr>
    <w:rPr>
      <w:sz w:val="20"/>
      <w:szCs w:val="24"/>
      <w:lang w:eastAsia="he-IL"/>
    </w:rPr>
  </w:style>
  <w:style w:type="paragraph" w:styleId="NormalWeb">
    <w:name w:val="Normal (Web)"/>
    <w:basedOn w:val="a0"/>
    <w:rsid w:val="00BE53F6"/>
    <w:pPr>
      <w:bidi w:val="0"/>
      <w:spacing w:before="100" w:beforeAutospacing="1" w:after="100" w:afterAutospacing="1"/>
    </w:pPr>
    <w:rPr>
      <w:rFonts w:cs="Times New Roman"/>
      <w:szCs w:val="24"/>
    </w:rPr>
  </w:style>
  <w:style w:type="paragraph" w:customStyle="1" w:styleId="a">
    <w:name w:val="כותרת סעיף"/>
    <w:basedOn w:val="a0"/>
    <w:rsid w:val="00BE53F6"/>
    <w:pPr>
      <w:numPr>
        <w:numId w:val="8"/>
      </w:numPr>
      <w:spacing w:before="240" w:line="360" w:lineRule="auto"/>
      <w:jc w:val="both"/>
    </w:pPr>
    <w:rPr>
      <w:rFonts w:ascii="Arial" w:hAnsi="Arial" w:cs="Arial"/>
      <w:b/>
      <w:bCs/>
      <w:color w:val="1B3461"/>
      <w:sz w:val="22"/>
      <w:szCs w:val="22"/>
    </w:rPr>
  </w:style>
  <w:style w:type="paragraph" w:customStyle="1" w:styleId="af6">
    <w:name w:val="טקסט סעיף תו תו תו תו"/>
    <w:basedOn w:val="a0"/>
    <w:rsid w:val="00BE53F6"/>
    <w:pPr>
      <w:tabs>
        <w:tab w:val="num" w:pos="1107"/>
      </w:tabs>
      <w:spacing w:line="360" w:lineRule="auto"/>
      <w:ind w:left="1107" w:hanging="567"/>
      <w:jc w:val="both"/>
    </w:pPr>
    <w:rPr>
      <w:rFonts w:ascii="Arial" w:hAnsi="Arial" w:cs="Arial"/>
      <w:sz w:val="22"/>
      <w:szCs w:val="22"/>
    </w:rPr>
  </w:style>
  <w:style w:type="paragraph" w:customStyle="1" w:styleId="af7">
    <w:name w:val="תת סעיף"/>
    <w:basedOn w:val="a0"/>
    <w:rsid w:val="00BE53F6"/>
    <w:pPr>
      <w:tabs>
        <w:tab w:val="num" w:pos="1931"/>
      </w:tabs>
      <w:spacing w:line="360" w:lineRule="auto"/>
      <w:ind w:left="1931" w:hanging="851"/>
      <w:jc w:val="both"/>
    </w:pPr>
    <w:rPr>
      <w:rFonts w:cs="Arial"/>
      <w:sz w:val="22"/>
      <w:szCs w:val="22"/>
    </w:rPr>
  </w:style>
  <w:style w:type="paragraph" w:customStyle="1" w:styleId="11">
    <w:name w:val="תת סעיף1"/>
    <w:basedOn w:val="af7"/>
    <w:rsid w:val="00BE53F6"/>
    <w:pPr>
      <w:tabs>
        <w:tab w:val="clear" w:pos="1931"/>
        <w:tab w:val="num" w:pos="2835"/>
      </w:tabs>
      <w:ind w:left="2835" w:hanging="850"/>
    </w:pPr>
  </w:style>
  <w:style w:type="character" w:styleId="FollowedHyperlink">
    <w:name w:val="FollowedHyperlink"/>
    <w:basedOn w:val="a1"/>
    <w:uiPriority w:val="99"/>
    <w:unhideWhenUsed/>
    <w:rsid w:val="00BE53F6"/>
    <w:rPr>
      <w:color w:val="800080"/>
      <w:u w:val="single"/>
    </w:rPr>
  </w:style>
  <w:style w:type="paragraph" w:customStyle="1" w:styleId="StyleLatinArial14ptBoldAfter6pt">
    <w:name w:val="Style (Latin) Arial 14 pt Bold After:  6 pt"/>
    <w:basedOn w:val="a0"/>
    <w:rsid w:val="00BE53F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rsid w:val="00BE53F6"/>
    <w:pPr>
      <w:numPr>
        <w:numId w:val="14"/>
      </w:numPr>
      <w:ind w:left="497"/>
    </w:pPr>
  </w:style>
  <w:style w:type="character" w:customStyle="1" w:styleId="10">
    <w:name w:val="כותרת 1 תו"/>
    <w:basedOn w:val="a1"/>
    <w:link w:val="1"/>
    <w:rsid w:val="00C566C6"/>
    <w:rPr>
      <w:rFonts w:cs="David"/>
      <w:b/>
      <w:bCs/>
      <w:sz w:val="24"/>
      <w:szCs w:val="26"/>
    </w:rPr>
  </w:style>
  <w:style w:type="character" w:customStyle="1" w:styleId="20">
    <w:name w:val="כותרת 2 תו"/>
    <w:basedOn w:val="a1"/>
    <w:link w:val="2"/>
    <w:rsid w:val="00C566C6"/>
    <w:rPr>
      <w:rFonts w:cs="David"/>
      <w:b/>
      <w:bCs/>
      <w:sz w:val="24"/>
      <w:szCs w:val="26"/>
    </w:rPr>
  </w:style>
  <w:style w:type="character" w:customStyle="1" w:styleId="a7">
    <w:name w:val="כותרת תחתונה תו"/>
    <w:basedOn w:val="a1"/>
    <w:link w:val="a6"/>
    <w:rsid w:val="00C566C6"/>
    <w:rPr>
      <w:rFonts w:cs="David"/>
      <w:sz w:val="24"/>
      <w:szCs w:val="24"/>
    </w:rPr>
  </w:style>
  <w:style w:type="paragraph" w:customStyle="1" w:styleId="af8">
    <w:name w:val="תו"/>
    <w:basedOn w:val="a0"/>
    <w:rsid w:val="00C566C6"/>
    <w:pPr>
      <w:bidi w:val="0"/>
      <w:spacing w:after="160" w:line="240" w:lineRule="exact"/>
      <w:jc w:val="both"/>
    </w:pPr>
    <w:rPr>
      <w:rFonts w:ascii="Verdana" w:hAnsi="Verdana" w:cs="FrankRuehl"/>
      <w:sz w:val="16"/>
      <w:szCs w:val="20"/>
      <w:lang w:bidi="ar-SA"/>
    </w:rPr>
  </w:style>
  <w:style w:type="paragraph" w:styleId="af9">
    <w:name w:val="Plain Text"/>
    <w:basedOn w:val="a0"/>
    <w:link w:val="afa"/>
    <w:uiPriority w:val="99"/>
    <w:unhideWhenUsed/>
    <w:rsid w:val="00F50173"/>
    <w:rPr>
      <w:rFonts w:ascii="Consolas" w:eastAsiaTheme="minorHAnsi" w:hAnsi="Consolas" w:cs="Times New Roman"/>
      <w:sz w:val="21"/>
      <w:szCs w:val="21"/>
    </w:rPr>
  </w:style>
  <w:style w:type="character" w:customStyle="1" w:styleId="afa">
    <w:name w:val="טקסט רגיל תו"/>
    <w:basedOn w:val="a1"/>
    <w:link w:val="af9"/>
    <w:uiPriority w:val="99"/>
    <w:rsid w:val="00F50173"/>
    <w:rPr>
      <w:rFonts w:ascii="Consolas" w:eastAsiaTheme="minorHAnsi" w:hAnsi="Consolas"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bidi/>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arcenter-umi.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sviva.gov.il/Enviroment/Static/Binaries/ModulKvatzim/ashdod_aacc-2_1_1.jp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asulin.dpages.co.il/"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hyperlink" Target="http://www.sviva.gov.il/Enviroment/Static/Binaries/ModulKvatzim/kiryat-ata-map_1.jpg"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viva.gov.il/Enviroment/Static/Binaries/ModulKvatzim/petach-tikva-map_1.jpg"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PreviousAdditionalEditors>
    <PreviousAdditionalReaders xmlns="8f5b83e0-a1d3-486c-bd07-833a425c74af" xsi:nil="true"/>
    <AdditionalEditors xmlns="8f5b83e0-a1d3-486c-bd07-833a425c74af">MNIDOM\maors,MNIDOM\eilat1</AdditionalEditors>
    <DocumentCounter xmlns="8f5b83e0-a1d3-486c-bd07-833a425c74af">חת_137_2012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yozana@energy.gov.il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12 במרץ 2012</DocumentCreateDateEnglish>
    <DocumentCreateDateHebrew xmlns="8f5b83e0-a1d3-486c-bd07-833a425c74af">י"ח באדר התשע"ב</DocumentCreateDateHebrew>
    <SubjectDocument xmlns="8f5b83e0-a1d3-486c-bd07-833a425c74af">מכרז 14/12 להחלפת מקררים לאוכלוסיה חלשה</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12/03/2012 05:08;10</LastCheckInDate>
    <LastPublishUser xmlns="8f5b83e0-a1d3-486c-bd07-833a425c74af" xsi:nil="true"/>
    <FullNameCC xmlns="8f5b83e0-a1d3-486c-bd07-833a425c74af">.</FullNameCC>
    <LastCheckInUser xmlns="8f5b83e0-a1d3-486c-bd07-833a425c74af">יפה אוזנה</LastCheckInUser>
    <CounterString xmlns="8f5b83e0-a1d3-486c-bd07-833a425c74af">137</CounterString>
    <LastLockUser xmlns="8f5b83e0-a1d3-486c-bd07-833a425c74af" xsi:nil="true"/>
    <LastCheckOutDate xmlns="8f5b83e0-a1d3-486c-bd07-833a425c74af">12/03/2012 04:58;09</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HT_137_2012</FileInternalName>
    <DocumentLinkHidden xmlns="87b98568-e8c7-4058-bf31-e11803adaf85" xsi:nil="true"/>
    <AdditionalSigners xmlns="8f5b83e0-a1d3-486c-bd07-833a425c74af">MNIDOM\itamsut</AdditionalSigners>
    <AdditionalWriters xmlns="8f5b83e0-a1d3-486c-bd07-833a425c74af">MNIDOM\itamsut</AdditionalWriters>
    <DocumentLinkHiddenPrevious xmlns="87b98568-e8c7-4058-bf31-e11803adaf85" xsi:nil="true"/>
    <DocumentCatalog xmlns="8f5b83e0-a1d3-486c-bd07-833a425c74af" xsi:nil="true"/>
    <DocumentCreateDate xmlns="8f5b83e0-a1d3-486c-bd07-833a425c74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28" ma:contentTypeDescription="" ma:contentTypeScope="" ma:versionID="78c99e266f7d42c08dc9903e3495ea0a">
  <xsd:schema xmlns:xsd="http://www.w3.org/2001/XMLSchema" xmlns:p="http://schemas.microsoft.com/office/2006/metadata/properties" xmlns:ns2="8f5b83e0-a1d3-486c-bd07-833a425c74af" xmlns:ns3="87b98568-e8c7-4058-bf31-e11803adaf85" targetNamespace="http://schemas.microsoft.com/office/2006/metadata/properties" ma:root="true" ma:fieldsID="2dac66d6cf18e69064e9b87ea8be316e"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8989E529-1D44-4295-916D-81EF6FD8B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DC65E7A-1857-443F-AEC1-66D333667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45</Pages>
  <Words>13737</Words>
  <Characters>69014</Characters>
  <Application>Microsoft Office Word</Application>
  <DocSecurity>0</DocSecurity>
  <Lines>575</Lines>
  <Paragraphs>165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82586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ilana</cp:lastModifiedBy>
  <cp:revision>2</cp:revision>
  <dcterms:created xsi:type="dcterms:W3CDTF">2012-11-19T10:32:00Z</dcterms:created>
  <dcterms:modified xsi:type="dcterms:W3CDTF">2012-11-19T10:32:00Z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